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2"/>
        <w:rPr>
          <w:rFonts w:ascii="Times New Roman"/>
          <w:sz w:val="74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-654385</wp:posOffset>
                </wp:positionV>
                <wp:extent cx="2571750" cy="2495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2495550"/>
                          <a:chExt cx="2571750" cy="2495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2571750" cy="2495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279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0" w:firstLine="0"/>
                                <w:jc w:val="center"/>
                                <w:rPr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4"/>
                                  <w:sz w:val="59"/>
                                </w:rPr>
                                <w:t>AJ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1.526386pt;width:202.5pt;height:196.5pt;mso-position-horizontal-relative:page;mso-position-vertical-relative:paragraph;z-index:15731200" id="docshapegroup1" coordorigin="0,-1031" coordsize="4050,3930">
                <v:shape style="position:absolute;left:0;top:-1031;width:4050;height:3930" id="docshape2" coordorigin="0,-1031" coordsize="4050,3930" path="m0,2899l0,-1031,4050,-1031,0,2899xe" filled="true" fillcolor="#ffffff" stroked="false">
                  <v:path arrowok="t"/>
                  <v:fill type="solid"/>
                </v:shape>
                <v:shape style="position:absolute;left:0;top:-1031;width:4050;height:3930" id="docshape3" coordorigin="0,-1031" coordsize="4050,3930" path="m0,2899l0,-1031,4050,-1031,0,2899xe" filled="true" fillcolor="#2e497d" stroked="false">
                  <v:path arrowok="t"/>
                  <v:fill opacity="32899f" type="solid"/>
                </v:shape>
                <v:shape style="position:absolute;left:915;top:-161;width:2215;height:2205" type="#_x0000_t75" id="docshape4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031;width:4050;height:3930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279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before="0"/>
                          <w:ind w:left="4" w:right="0" w:firstLine="0"/>
                          <w:jc w:val="center"/>
                          <w:rPr>
                            <w:b/>
                            <w:sz w:val="59"/>
                          </w:rPr>
                        </w:pPr>
                        <w:r>
                          <w:rPr>
                            <w:b/>
                            <w:color w:val="FFFFFF"/>
                            <w:spacing w:val="4"/>
                            <w:sz w:val="59"/>
                          </w:rPr>
                          <w:t>AJ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Alex</w:t>
      </w:r>
      <w:r>
        <w:rPr>
          <w:spacing w:val="18"/>
        </w:rPr>
        <w:t> </w:t>
      </w:r>
      <w:r>
        <w:rPr>
          <w:spacing w:val="-2"/>
        </w:rPr>
        <w:t>Johnson</w:t>
      </w:r>
    </w:p>
    <w:p>
      <w:pPr>
        <w:spacing w:line="268" w:lineRule="auto" w:before="184"/>
        <w:ind w:left="4687" w:right="519" w:hanging="1"/>
        <w:jc w:val="center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2819399</wp:posOffset>
                </wp:positionH>
                <wp:positionV relativeFrom="paragraph">
                  <wp:posOffset>1091275</wp:posOffset>
                </wp:positionV>
                <wp:extent cx="461962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85.927216pt;width:363.749971pt;height:.75pt;mso-position-horizontal-relative:page;mso-position-vertical-relative:paragraph;z-index:15730688" id="docshape6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Dedicated elementary teacher assistant with over ﬁve years of experience supporting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teachers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settings.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classroom </w:t>
      </w:r>
      <w:r>
        <w:rPr>
          <w:spacing w:val="-2"/>
          <w:w w:val="105"/>
          <w:sz w:val="18"/>
        </w:rPr>
        <w:t>management, lesson planning, and providing individualized support to enhance </w:t>
      </w:r>
      <w:r>
        <w:rPr>
          <w:w w:val="105"/>
          <w:sz w:val="18"/>
        </w:rPr>
        <w:t>student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learning.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Proven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ability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foster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environment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 improve student engagement by 25%.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0" w:right="200"/>
        </w:sectPr>
      </w:pPr>
    </w:p>
    <w:p>
      <w:pPr>
        <w:pStyle w:val="BodyText"/>
        <w:spacing w:before="64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5440" id="docshape7" filled="true" fillcolor="#2e497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687" w:right="0" w:firstLine="0"/>
        <w:jc w:val="left"/>
        <w:rPr>
          <w:sz w:val="18"/>
        </w:rPr>
      </w:pPr>
      <w:r>
        <w:rPr>
          <w:color w:val="FFFFFF"/>
          <w:sz w:val="18"/>
        </w:rPr>
        <w:t>Chicago,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5"/>
          <w:sz w:val="18"/>
        </w:rPr>
        <w:t>IL</w:t>
      </w:r>
    </w:p>
    <w:p>
      <w:pPr>
        <w:pStyle w:val="BodyText"/>
        <w:spacing w:before="7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438149</wp:posOffset>
                </wp:positionH>
                <wp:positionV relativeFrom="paragraph">
                  <wp:posOffset>100034</wp:posOffset>
                </wp:positionV>
                <wp:extent cx="10763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76719pt;width:84.749993pt;height:.75pt;mso-position-horizontal-relative:page;mso-position-vertical-relative:paragraph;z-index:-15728640;mso-wrap-distance-left:0;mso-wrap-distance-right:0" id="docshape8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68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6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438149</wp:posOffset>
                </wp:positionH>
                <wp:positionV relativeFrom="paragraph">
                  <wp:posOffset>99717</wp:posOffset>
                </wp:positionV>
                <wp:extent cx="10763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1754pt;width:84.749993pt;height:.75pt;mso-position-horizontal-relative:page;mso-position-vertical-relative:paragraph;z-index:-15728128;mso-wrap-distance-left:0;mso-wrap-distance-right:0" id="docshape9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68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6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438149</wp:posOffset>
                </wp:positionH>
                <wp:positionV relativeFrom="paragraph">
                  <wp:posOffset>99717</wp:posOffset>
                </wp:positionV>
                <wp:extent cx="107632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1754pt;width:84.749993pt;height:.75pt;mso-position-horizontal-relative:page;mso-position-vertical-relative:paragraph;z-index:-15727616;mso-wrap-distance-left:0;mso-wrap-distance-right:0" id="docshape10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191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68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Linkedin.com/in/alexjohnson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687" w:right="227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Illinois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Chicago, Chicago, IL</w:t>
      </w:r>
    </w:p>
    <w:p>
      <w:pPr>
        <w:spacing w:line="192" w:lineRule="exact" w:before="0"/>
        <w:ind w:left="68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2018</w:t>
      </w:r>
    </w:p>
    <w:p>
      <w:pPr>
        <w:spacing w:line="261" w:lineRule="auto" w:before="33"/>
        <w:ind w:left="68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Elementary Education</w:t>
      </w:r>
    </w:p>
    <w:p>
      <w:pPr>
        <w:spacing w:line="278" w:lineRule="auto" w:before="194"/>
        <w:ind w:left="68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Chicago, </w:t>
      </w:r>
      <w:r>
        <w:rPr>
          <w:color w:val="FFFFFF"/>
          <w:spacing w:val="-6"/>
          <w:w w:val="105"/>
          <w:sz w:val="18"/>
        </w:rPr>
        <w:t>IL</w:t>
      </w:r>
    </w:p>
    <w:p>
      <w:pPr>
        <w:spacing w:line="192" w:lineRule="exact" w:before="0"/>
        <w:ind w:left="68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2016</w:t>
      </w:r>
    </w:p>
    <w:p>
      <w:pPr>
        <w:spacing w:before="33"/>
        <w:ind w:left="68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Associate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Education</w:t>
      </w:r>
    </w:p>
    <w:p>
      <w:pPr>
        <w:pStyle w:val="BodyText"/>
        <w:spacing w:before="94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tabs>
          <w:tab w:pos="985" w:val="left" w:leader="none"/>
        </w:tabs>
        <w:spacing w:line="330" w:lineRule="atLeast" w:before="33"/>
        <w:ind w:left="689" w:right="496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z w:val="18"/>
        </w:rPr>
        <w:t>Classroom management </w:t>
      </w:r>
      <w:r>
        <w:rPr>
          <w:color w:val="FFFFF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2"/>
          <w:sz w:val="18"/>
        </w:rPr>
      </w:r>
      <w:r>
        <w:rPr>
          <w:rFonts w:ascii="Times New Roman"/>
          <w:color w:val="FFFFFF"/>
          <w:sz w:val="18"/>
        </w:rPr>
        <w:tab/>
      </w:r>
      <w:r>
        <w:rPr>
          <w:color w:val="FFFFFF"/>
          <w:w w:val="105"/>
          <w:sz w:val="18"/>
        </w:rPr>
        <w:t>Lesson planning and</w:t>
      </w:r>
    </w:p>
    <w:p>
      <w:pPr>
        <w:spacing w:before="18"/>
        <w:ind w:left="98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implementation</w:t>
      </w:r>
    </w:p>
    <w:p>
      <w:pPr>
        <w:tabs>
          <w:tab w:pos="985" w:val="left" w:leader="none"/>
        </w:tabs>
        <w:spacing w:line="278" w:lineRule="auto" w:before="123"/>
        <w:ind w:left="985" w:right="473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Student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assessment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support</w:t>
      </w:r>
    </w:p>
    <w:p>
      <w:pPr>
        <w:tabs>
          <w:tab w:pos="985" w:val="left" w:leader="none"/>
        </w:tabs>
        <w:spacing w:line="278" w:lineRule="auto" w:before="75"/>
        <w:ind w:left="985" w:right="597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Educational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technology proﬁciency</w:t>
      </w:r>
    </w:p>
    <w:p>
      <w:pPr>
        <w:tabs>
          <w:tab w:pos="985" w:val="left" w:leader="none"/>
        </w:tabs>
        <w:spacing w:line="364" w:lineRule="auto" w:before="89"/>
        <w:ind w:left="689" w:right="174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Communication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with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parents </w:t>
      </w:r>
      <w:r>
        <w:rPr>
          <w:color w:val="FFFFF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2"/>
          <w:sz w:val="18"/>
        </w:rPr>
      </w:r>
      <w:r>
        <w:rPr>
          <w:rFonts w:ascii="Times New Roman"/>
          <w:color w:val="FFFFFF"/>
          <w:sz w:val="18"/>
        </w:rPr>
        <w:tab/>
      </w:r>
      <w:r>
        <w:rPr>
          <w:color w:val="FFFFFF"/>
          <w:w w:val="105"/>
          <w:sz w:val="18"/>
        </w:rPr>
        <w:t>Special education support</w:t>
      </w:r>
    </w:p>
    <w:p>
      <w:pPr>
        <w:tabs>
          <w:tab w:pos="985" w:val="left" w:leader="none"/>
        </w:tabs>
        <w:spacing w:before="16"/>
        <w:ind w:left="689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z w:val="18"/>
        </w:rPr>
        <w:t>Team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2"/>
          <w:sz w:val="18"/>
        </w:rPr>
        <w:t>collaboration</w:t>
      </w:r>
    </w:p>
    <w:p>
      <w:pPr>
        <w:tabs>
          <w:tab w:pos="985" w:val="left" w:leader="none"/>
        </w:tabs>
        <w:spacing w:line="261" w:lineRule="auto" w:before="123"/>
        <w:ind w:left="985" w:right="649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Behavior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strategies</w:t>
      </w:r>
    </w:p>
    <w:p>
      <w:pPr>
        <w:tabs>
          <w:tab w:pos="985" w:val="left" w:leader="none"/>
        </w:tabs>
        <w:spacing w:before="104"/>
        <w:ind w:left="689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z w:val="18"/>
        </w:rPr>
        <w:t>Organizational</w:t>
      </w:r>
      <w:r>
        <w:rPr>
          <w:color w:val="FFFFFF"/>
          <w:spacing w:val="22"/>
          <w:sz w:val="18"/>
        </w:rPr>
        <w:t> </w:t>
      </w:r>
      <w:r>
        <w:rPr>
          <w:color w:val="FFFFFF"/>
          <w:spacing w:val="-2"/>
          <w:sz w:val="18"/>
        </w:rPr>
        <w:t>skills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5"/>
        <w:ind w:left="594"/>
      </w:pPr>
      <w:r>
        <w:rPr>
          <w:spacing w:val="-2"/>
          <w:w w:val="105"/>
        </w:rPr>
        <w:t>Elementary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Teacher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Assistant</w:t>
      </w:r>
      <w:r>
        <w:rPr>
          <w:w w:val="105"/>
        </w:rPr>
        <w:t> </w:t>
      </w:r>
      <w:r>
        <w:rPr>
          <w:spacing w:val="-2"/>
          <w:w w:val="105"/>
        </w:rPr>
        <w:t>,</w:t>
      </w:r>
      <w:r>
        <w:rPr>
          <w:w w:val="105"/>
        </w:rPr>
        <w:t> </w:t>
      </w:r>
      <w:r>
        <w:rPr>
          <w:spacing w:val="-2"/>
          <w:w w:val="105"/>
        </w:rPr>
        <w:t>Lincoln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Elementary</w:t>
      </w:r>
      <w:r>
        <w:rPr>
          <w:w w:val="105"/>
        </w:rPr>
        <w:t> </w:t>
      </w:r>
      <w:r>
        <w:rPr>
          <w:spacing w:val="-2"/>
          <w:w w:val="105"/>
        </w:rPr>
        <w:t>School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Chicago,</w:t>
      </w:r>
      <w:r>
        <w:rPr>
          <w:w w:val="105"/>
        </w:rPr>
        <w:t> </w:t>
      </w:r>
      <w:r>
        <w:rPr>
          <w:spacing w:val="-7"/>
          <w:w w:val="105"/>
        </w:rPr>
        <w:t>IL</w:t>
      </w:r>
    </w:p>
    <w:p>
      <w:pPr>
        <w:pStyle w:val="BodyText"/>
        <w:spacing w:before="41"/>
        <w:ind w:left="594"/>
      </w:pP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1"/>
      </w:pPr>
    </w:p>
    <w:p>
      <w:pPr>
        <w:pStyle w:val="BodyText"/>
        <w:tabs>
          <w:tab w:pos="1171" w:val="left" w:leader="none"/>
        </w:tabs>
        <w:spacing w:line="273" w:lineRule="auto" w:before="1"/>
        <w:ind w:left="1171" w:right="324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Collaborated with lead teachers over the past ﬁve years to develop and implement lesson plans for grades 1-3, contributing to a 20% increase in overall student </w:t>
      </w:r>
      <w:r>
        <w:rPr>
          <w:spacing w:val="-2"/>
          <w:w w:val="105"/>
        </w:rPr>
        <w:t>performance.</w:t>
      </w:r>
    </w:p>
    <w:p>
      <w:pPr>
        <w:pStyle w:val="BodyText"/>
        <w:tabs>
          <w:tab w:pos="1171" w:val="left" w:leader="none"/>
        </w:tabs>
        <w:spacing w:line="273" w:lineRule="auto" w:before="90"/>
        <w:ind w:left="1171" w:right="122" w:hanging="291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Provided one-on-one and small group support to students needing additional assistance, resulting in a 30% improvement in reading and math scores among these </w:t>
      </w:r>
      <w:r>
        <w:rPr>
          <w:spacing w:val="-2"/>
          <w:w w:val="105"/>
        </w:rPr>
        <w:t>students.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207" w:hanging="291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 in classroom management, implementing behavior management strategies that reduced disciplinary incidents by 25%.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336" w:hanging="291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Communicated regularly with parents, enhancing parent-teacher relationships and increasing parental involvement by 15%.</w:t>
      </w:r>
    </w:p>
    <w:p>
      <w:pPr>
        <w:pStyle w:val="BodyText"/>
        <w:tabs>
          <w:tab w:pos="1171" w:val="left" w:leader="none"/>
        </w:tabs>
        <w:spacing w:line="273" w:lineRule="auto" w:before="90"/>
        <w:ind w:left="1171" w:right="745" w:hanging="291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Integrated educational technology into classroom activities, boosting student engagement by 25%.</w:t>
      </w:r>
    </w:p>
    <w:p>
      <w:pPr>
        <w:pStyle w:val="BodyText"/>
        <w:spacing w:before="102"/>
      </w:pPr>
    </w:p>
    <w:p>
      <w:pPr>
        <w:pStyle w:val="BodyText"/>
        <w:ind w:left="594"/>
      </w:pPr>
      <w:r>
        <w:rPr>
          <w:spacing w:val="-2"/>
          <w:w w:val="105"/>
        </w:rPr>
        <w:t>Teacher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Assistant</w:t>
      </w:r>
      <w:r>
        <w:rPr>
          <w:w w:val="105"/>
        </w:rPr>
        <w:t> </w:t>
      </w:r>
      <w:r>
        <w:rPr>
          <w:spacing w:val="-2"/>
          <w:w w:val="105"/>
        </w:rPr>
        <w:t>(Internship),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Maple</w:t>
      </w:r>
      <w:r>
        <w:rPr>
          <w:w w:val="105"/>
        </w:rPr>
        <w:t> </w:t>
      </w:r>
      <w:r>
        <w:rPr>
          <w:spacing w:val="-2"/>
          <w:w w:val="105"/>
        </w:rPr>
        <w:t>Grove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Elementary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School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Chicago,</w:t>
      </w:r>
      <w:r>
        <w:rPr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59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tabs>
          <w:tab w:pos="1171" w:val="left" w:leader="none"/>
        </w:tabs>
        <w:spacing w:line="273" w:lineRule="auto"/>
        <w:ind w:left="1171" w:right="631" w:hanging="291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Supported the lead teacher in preparing instructional materials and organizing classroom activities.</w:t>
      </w:r>
    </w:p>
    <w:p>
      <w:pPr>
        <w:pStyle w:val="BodyText"/>
        <w:tabs>
          <w:tab w:pos="1171" w:val="left" w:leader="none"/>
        </w:tabs>
        <w:spacing w:line="273" w:lineRule="auto" w:before="90"/>
        <w:ind w:left="1171" w:right="745" w:hanging="291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 with grading assignments and providing feedback, helping students understand areas for improvement.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705" w:hanging="291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Helped manage classroom behavior, ensuring a safe and productive learning </w:t>
      </w:r>
      <w:r>
        <w:rPr>
          <w:spacing w:val="-2"/>
          <w:w w:val="105"/>
        </w:rPr>
        <w:t>environment.</w:t>
      </w:r>
    </w:p>
    <w:p>
      <w:pPr>
        <w:pStyle w:val="BodyText"/>
        <w:tabs>
          <w:tab w:pos="1171" w:val="left" w:leader="none"/>
        </w:tabs>
        <w:spacing w:line="273" w:lineRule="auto" w:before="90"/>
        <w:ind w:left="1171" w:right="373" w:hanging="291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Participated in parent-teacher conferences, gaining experience in communicating student progress.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104" w:hanging="291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Observed and assisted with the implementation of individualized education programs (IEPs) for students with special needs.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  <w:w w:val="120"/>
        </w:rPr>
        <w:t>Certiications</w:t>
      </w:r>
    </w:p>
    <w:p>
      <w:pPr>
        <w:pStyle w:val="BodyText"/>
        <w:tabs>
          <w:tab w:pos="892" w:val="left" w:leader="none"/>
        </w:tabs>
        <w:spacing w:line="391" w:lineRule="auto" w:before="174"/>
        <w:ind w:left="595" w:right="438"/>
      </w:pPr>
      <w:r>
        <w:rPr/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Child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(CDA),</w:t>
      </w:r>
      <w:r>
        <w:rPr>
          <w:spacing w:val="-3"/>
          <w:w w:val="105"/>
        </w:rPr>
        <w:t> </w:t>
      </w:r>
      <w:r>
        <w:rPr>
          <w:w w:val="105"/>
        </w:rPr>
        <w:t>Council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Professional</w:t>
      </w:r>
      <w:r>
        <w:rPr>
          <w:spacing w:val="-3"/>
          <w:w w:val="105"/>
        </w:rPr>
        <w:t> </w:t>
      </w:r>
      <w:r>
        <w:rPr>
          <w:w w:val="105"/>
        </w:rPr>
        <w:t>Recognition,</w:t>
      </w:r>
      <w:r>
        <w:rPr>
          <w:spacing w:val="-3"/>
          <w:w w:val="105"/>
        </w:rPr>
        <w:t> </w:t>
      </w: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2019 </w:t>
      </w:r>
      <w:r>
        <w:rPr/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First Aid and CPR Certiﬁcation, American Red Cross</w:t>
      </w:r>
    </w:p>
    <w:p>
      <w:pPr>
        <w:spacing w:after="0" w:line="391" w:lineRule="auto"/>
        <w:sectPr>
          <w:type w:val="continuous"/>
          <w:pgSz w:w="11920" w:h="16860"/>
          <w:pgMar w:top="0" w:bottom="0" w:left="0" w:right="200"/>
          <w:cols w:num="2" w:equalWidth="0">
            <w:col w:w="3508" w:space="547"/>
            <w:col w:w="7665"/>
          </w:cols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3904" id="docshape11" filled="true" fillcolor="#2e497d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  <w:rPr>
          <w:sz w:val="18"/>
        </w:rPr>
      </w:pPr>
    </w:p>
    <w:p>
      <w:pPr>
        <w:spacing w:line="276" w:lineRule="auto" w:before="0"/>
        <w:ind w:left="985" w:right="8098" w:firstLine="0"/>
        <w:jc w:val="left"/>
        <w:rPr>
          <w:rFonts w:ascii="Trebuchet MS"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438149</wp:posOffset>
                </wp:positionH>
                <wp:positionV relativeFrom="paragraph">
                  <wp:posOffset>50440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3"/>
                              </a:moveTo>
                              <a:lnTo>
                                <a:pt x="20461" y="47623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499992pt;margin-top:3.971725pt;width:3.75pt;height:3.75pt;mso-position-horizontal-relative:page;mso-position-vertical-relative:paragraph;z-index:15732224" id="docshape12" coordorigin="690,79" coordsize="75,75" path="m733,154l722,154,717,153,690,122,690,117,690,112,722,79,733,79,765,112,765,122,738,153,733,154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color w:val="FFFFFF"/>
          <w:spacing w:val="-2"/>
          <w:sz w:val="18"/>
        </w:rPr>
        <w:t>Creativity</w:t>
      </w:r>
      <w:r>
        <w:rPr>
          <w:rFonts w:ascii="Trebuchet MS"/>
          <w:color w:val="FFFFFF"/>
          <w:spacing w:val="-7"/>
          <w:sz w:val="18"/>
        </w:rPr>
        <w:t> </w:t>
      </w:r>
      <w:r>
        <w:rPr>
          <w:rFonts w:ascii="Trebuchet MS"/>
          <w:color w:val="FFFFFF"/>
          <w:spacing w:val="-2"/>
          <w:sz w:val="18"/>
        </w:rPr>
        <w:t>in</w:t>
      </w:r>
      <w:r>
        <w:rPr>
          <w:rFonts w:ascii="Trebuchet MS"/>
          <w:color w:val="FFFFFF"/>
          <w:spacing w:val="-7"/>
          <w:sz w:val="18"/>
        </w:rPr>
        <w:t> </w:t>
      </w:r>
      <w:r>
        <w:rPr>
          <w:rFonts w:ascii="Trebuchet MS"/>
          <w:color w:val="FFFFFF"/>
          <w:spacing w:val="-2"/>
          <w:sz w:val="18"/>
        </w:rPr>
        <w:t>educational activities</w:t>
      </w:r>
    </w:p>
    <w:sectPr>
      <w:pgSz w:w="11920" w:h="16860"/>
      <w:pgMar w:top="0" w:bottom="0" w:left="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6"/>
      <w:ind w:left="68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16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2025-03-13T12:36:24Z</dcterms:created>
  <dcterms:modified xsi:type="dcterms:W3CDTF">2025-03-13T12:36:24Z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2025-03-13T00:00:00Z</vt:filetime>
  </property>
  <property fmtid="{D5CDD505-2E9C-101B-9397-08002B2CF9AE}" pid="5" name="Producer">
    <vt:lpwstr>pdf-merger-js</vt:lpwstr>
  </property>
</Properties>
</file>