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Julian</w:t>
      </w:r>
      <w:r>
        <w:rPr>
          <w:b/>
          <w:color w:val="FFFFFF"/>
          <w:spacing w:val="-34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Ellis</w:t>
      </w:r>
    </w:p>
    <w:p>
      <w:pPr>
        <w:spacing w:line="273" w:lineRule="auto" w:before="141"/>
        <w:ind w:left="528" w:right="4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Marine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firefighter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shipboard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response,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confined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space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navigation,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water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rescue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operations. 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preventing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fires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vessels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lifesaving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evacuations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maritime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emergencies.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Protect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port infrastructure and passengers alike.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127"/>
      </w:pPr>
      <w:r>
        <w:rPr>
          <w:color w:val="FFFFFF"/>
          <w:spacing w:val="-2"/>
        </w:rPr>
        <w:t>CONTACT</w:t>
      </w:r>
    </w:p>
    <w:p>
      <w:pPr>
        <w:pStyle w:val="BodyText"/>
        <w:spacing w:before="2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CD6650"/>
          <w:spacing w:val="-5"/>
        </w:rPr>
        <w:t>PROFESSIONAL</w:t>
      </w:r>
      <w:r>
        <w:rPr>
          <w:color w:val="CD6650"/>
          <w:spacing w:val="-6"/>
        </w:rPr>
        <w:t> </w:t>
      </w:r>
      <w:r>
        <w:rPr>
          <w:color w:val="CD6650"/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MARINE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FIREFIGHTER</w:t>
      </w:r>
      <w:r>
        <w:rPr>
          <w:spacing w:val="4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PORT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AUTHORITY FIRE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JULY</w:t>
      </w:r>
      <w:r>
        <w:rPr>
          <w:spacing w:val="10"/>
          <w:sz w:val="18"/>
        </w:rPr>
        <w:t> </w:t>
      </w:r>
      <w:r>
        <w:rPr>
          <w:sz w:val="18"/>
        </w:rPr>
        <w:t>2017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242" w:space="1515"/>
            <w:col w:w="7423"/>
          </w:cols>
        </w:sectPr>
      </w:pPr>
    </w:p>
    <w:p>
      <w:pPr>
        <w:pStyle w:val="BodyText"/>
        <w:spacing w:before="6"/>
      </w:pPr>
    </w:p>
    <w:p>
      <w:pPr>
        <w:pStyle w:val="BodyText"/>
        <w:spacing w:line="643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78" w:lineRule="exact"/>
        <w:ind w:left="881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4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Responded to 150+ shipboard fires and port emergencies, preventing $5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 in potential damages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98" w:hanging="298"/>
        <w:jc w:val="left"/>
        <w:rPr>
          <w:sz w:val="18"/>
        </w:rPr>
      </w:pPr>
      <w:r>
        <w:rPr>
          <w:w w:val="105"/>
          <w:sz w:val="18"/>
        </w:rPr>
        <w:t>Conducted regular safety inspections of port facilities, improving compliance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rates by 20%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285" w:hanging="298"/>
        <w:jc w:val="left"/>
        <w:rPr>
          <w:sz w:val="18"/>
        </w:rPr>
      </w:pPr>
      <w:r>
        <w:rPr>
          <w:w w:val="105"/>
          <w:sz w:val="18"/>
        </w:rPr>
        <w:t>Led water rescue operations for passengers during ferry accidents, saving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30+ lives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720" w:space="516"/>
            <w:col w:w="7944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98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before="174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FIREFIGHTER</w:t>
      </w:r>
      <w:r>
        <w:rPr>
          <w:spacing w:val="28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78"/>
          <w:w w:val="150"/>
          <w:position w:val="2"/>
          <w:sz w:val="18"/>
        </w:rPr>
        <w:t> </w:t>
      </w:r>
      <w:r>
        <w:rPr>
          <w:sz w:val="18"/>
        </w:rPr>
        <w:t>CITY</w:t>
      </w:r>
      <w:r>
        <w:rPr>
          <w:spacing w:val="24"/>
          <w:sz w:val="18"/>
        </w:rPr>
        <w:t> </w:t>
      </w:r>
      <w:r>
        <w:rPr>
          <w:sz w:val="18"/>
        </w:rPr>
        <w:t>FIRE</w:t>
      </w:r>
      <w:r>
        <w:rPr>
          <w:spacing w:val="27"/>
          <w:sz w:val="18"/>
        </w:rPr>
        <w:t> </w:t>
      </w:r>
      <w:r>
        <w:rPr>
          <w:sz w:val="18"/>
        </w:rPr>
        <w:t>DEPARTMENT,</w:t>
      </w:r>
      <w:r>
        <w:rPr>
          <w:spacing w:val="29"/>
          <w:sz w:val="18"/>
        </w:rPr>
        <w:t> </w:t>
      </w:r>
      <w:r>
        <w:rPr>
          <w:sz w:val="18"/>
        </w:rPr>
        <w:t>CITY,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31"/>
        <w:ind w:left="119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2014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JULY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1733" w:space="2024"/>
            <w:col w:w="742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2" w:after="0"/>
        <w:ind w:left="732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Emergency preparedness </w:t>
      </w:r>
      <w:r>
        <w:rPr>
          <w:color w:val="FFFFFF"/>
          <w:spacing w:val="-2"/>
          <w:w w:val="105"/>
          <w:sz w:val="18"/>
        </w:rPr>
        <w:t>drills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4" w:after="0"/>
        <w:ind w:left="732" w:right="327" w:hanging="298"/>
        <w:jc w:val="left"/>
        <w:rPr>
          <w:sz w:val="18"/>
        </w:rPr>
      </w:pPr>
      <w:r>
        <w:rPr>
          <w:color w:val="FFFFFF"/>
          <w:w w:val="105"/>
          <w:sz w:val="18"/>
        </w:rPr>
        <w:t>Navigation of confined </w:t>
      </w:r>
      <w:r>
        <w:rPr>
          <w:color w:val="FFFFFF"/>
          <w:spacing w:val="-2"/>
          <w:w w:val="105"/>
          <w:sz w:val="18"/>
        </w:rPr>
        <w:t>spaces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10" w:after="0"/>
        <w:ind w:left="732" w:right="10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Shipboard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fire </w:t>
      </w:r>
      <w:r>
        <w:rPr>
          <w:color w:val="FFFFFF"/>
          <w:spacing w:val="-2"/>
          <w:w w:val="105"/>
          <w:sz w:val="18"/>
        </w:rPr>
        <w:t>suppression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165" w:lineRule="exact" w:before="45" w:after="0"/>
        <w:ind w:left="731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Water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rescue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2"/>
        </w:numPr>
        <w:tabs>
          <w:tab w:pos="972" w:val="left" w:leader="none"/>
          <w:tab w:pos="974" w:val="left" w:leader="none"/>
        </w:tabs>
        <w:spacing w:line="189" w:lineRule="auto" w:before="177" w:after="0"/>
        <w:ind w:left="974" w:right="3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fire suppression efforts for structural and vehicle fires,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minimal property damage</w:t>
      </w:r>
    </w:p>
    <w:p>
      <w:pPr>
        <w:pStyle w:val="ListParagraph"/>
        <w:numPr>
          <w:ilvl w:val="1"/>
          <w:numId w:val="2"/>
        </w:numPr>
        <w:tabs>
          <w:tab w:pos="973" w:val="left" w:leader="none"/>
        </w:tabs>
        <w:spacing w:line="240" w:lineRule="auto" w:before="59" w:after="0"/>
        <w:ind w:left="973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recruits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rescue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before="119"/>
      </w:pPr>
    </w:p>
    <w:p>
      <w:pPr>
        <w:pStyle w:val="Heading1"/>
        <w:ind w:left="435"/>
      </w:pPr>
      <w:r>
        <w:rPr>
          <w:color w:val="CD6650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320"/>
          <w:cols w:num="2" w:equalWidth="0">
            <w:col w:w="2980" w:space="461"/>
            <w:col w:w="7739"/>
          </w:cols>
        </w:sectPr>
      </w:pPr>
    </w:p>
    <w:p>
      <w:pPr>
        <w:pStyle w:val="ListParagraph"/>
        <w:numPr>
          <w:ilvl w:val="2"/>
          <w:numId w:val="2"/>
        </w:numPr>
        <w:tabs>
          <w:tab w:pos="4171" w:val="left" w:leader="none"/>
          <w:tab w:pos="4173" w:val="left" w:leader="none"/>
        </w:tabs>
        <w:spacing w:line="204" w:lineRule="auto" w:before="34" w:after="0"/>
        <w:ind w:left="4173" w:right="2519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553199"/>
                            <a:ext cx="2400300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52900">
                                <a:moveTo>
                                  <a:pt x="0" y="4152899"/>
                                </a:moveTo>
                                <a:lnTo>
                                  <a:pt x="2400299" y="41528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5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66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43100">
                                <a:moveTo>
                                  <a:pt x="756818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1943099"/>
                            <a:ext cx="2400300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10100">
                                <a:moveTo>
                                  <a:pt x="2400299" y="4610099"/>
                                </a:moveTo>
                                <a:lnTo>
                                  <a:pt x="0" y="4610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61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66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5812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8955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2673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909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085987"/>
                            <a:ext cx="496824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390900">
                                <a:moveTo>
                                  <a:pt x="4967859" y="3067037"/>
                                </a:moveTo>
                                <a:lnTo>
                                  <a:pt x="0" y="3067037"/>
                                </a:lnTo>
                                <a:lnTo>
                                  <a:pt x="0" y="3390887"/>
                                </a:lnTo>
                                <a:lnTo>
                                  <a:pt x="4967859" y="3390887"/>
                                </a:lnTo>
                                <a:lnTo>
                                  <a:pt x="4967859" y="3067037"/>
                                </a:lnTo>
                                <a:close/>
                              </a:path>
                              <a:path w="4968240" h="33909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665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315;top:10320;width:3780;height:6540" id="docshape2" filled="true" fillcolor="#cd6650" stroked="false">
                  <v:fill type="solid"/>
                </v:rect>
                <v:rect style="position:absolute;left:0;top:0;width:11919;height:3060" id="docshape3" filled="true" fillcolor="#424242" stroked="false">
                  <v:fill type="solid"/>
                </v:rect>
                <v:rect style="position:absolute;left:315;top:3060;width:3780;height:7260" id="docshape4" filled="true" fillcolor="#cd6650" stroked="false">
                  <v:fill type="solid"/>
                </v:rect>
                <v:shape style="position:absolute;left:855;top:4065;width:255;height:255" type="#_x0000_t75" id="docshape5" stroked="false">
                  <v:imagedata r:id="rId6" o:title=""/>
                </v:shape>
                <v:shape style="position:absolute;left:855;top:4560;width:255;height:300" type="#_x0000_t75" id="docshape6" stroked="false">
                  <v:imagedata r:id="rId7" o:title=""/>
                </v:shape>
                <v:shape style="position:absolute;left:855;top:5145;width:256;height:226" type="#_x0000_t75" id="docshape7" stroked="false">
                  <v:imagedata r:id="rId8" o:title=""/>
                </v:shape>
                <v:shape style="position:absolute;left:855;top:5655;width:255;height:263" type="#_x0000_t75" id="docshape8" stroked="false">
                  <v:imagedata r:id="rId9" o:title=""/>
                </v:shape>
                <v:shape style="position:absolute;left:4094;top:3285;width:7824;height:5340" id="docshape9" coordorigin="4095,3285" coordsize="7824,5340" path="m11918,8115l4095,8115,4095,8625,11918,8625,11918,8115xm11918,3285l4095,3285,4095,3780,11918,3780,11918,3285xe" filled="true" fillcolor="#cd665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in Maritime Safety and Security State Maritime Academy, City, 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February 2016</w:t>
      </w:r>
    </w:p>
    <w:sectPr>
      <w:type w:val="continuous"/>
      <w:pgSz w:w="11920" w:h="16860"/>
      <w:pgMar w:top="580" w:bottom="280" w:left="4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2025-04-26T01:25:45Z</dcterms:created>
  <dcterms:modified xsi:type="dcterms:W3CDTF">2025-04-26T01:25:45Z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2025-04-26T00:00:00Z</vt:filetime>
  </property>
  <property fmtid="{D5CDD505-2E9C-101B-9397-08002B2CF9AE}" pid="5" name="Producer">
    <vt:lpwstr>Skia/PDF m121</vt:lpwstr>
  </property>
</Properties>
</file>