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3"/>
        <w:ind w:left="528" w:right="0" w:firstLine="0"/>
        <w:jc w:val="left"/>
        <w:rPr>
          <w:rFonts w:ascii="Microsoft Sans Serif"/>
          <w:sz w:val="82"/>
        </w:rPr>
      </w:pPr>
      <w:r>
        <w:rPr>
          <w:b/>
          <w:color w:val="FFFFFF"/>
          <w:sz w:val="82"/>
        </w:rPr>
        <w:t>Eric</w:t>
      </w:r>
      <w:r>
        <w:rPr>
          <w:b/>
          <w:color w:val="FFFFFF"/>
          <w:spacing w:val="-33"/>
          <w:sz w:val="82"/>
        </w:rPr>
        <w:t> </w:t>
      </w:r>
      <w:r>
        <w:rPr>
          <w:rFonts w:ascii="Microsoft Sans Serif"/>
          <w:color w:val="FFFFFF"/>
          <w:spacing w:val="-2"/>
          <w:sz w:val="82"/>
        </w:rPr>
        <w:t>Nguyen</w:t>
      </w:r>
    </w:p>
    <w:p>
      <w:pPr>
        <w:spacing w:line="273" w:lineRule="auto" w:before="141"/>
        <w:ind w:left="528" w:right="236" w:firstLine="0"/>
        <w:jc w:val="left"/>
        <w:rPr>
          <w:sz w:val="16"/>
        </w:rPr>
      </w:pPr>
      <w:r>
        <w:rPr>
          <w:color w:val="FFFFFF"/>
          <w:w w:val="105"/>
          <w:sz w:val="16"/>
        </w:rPr>
        <w:t>I</w:t>
      </w:r>
      <w:r>
        <w:rPr>
          <w:color w:val="FFFFFF"/>
          <w:spacing w:val="17"/>
          <w:w w:val="105"/>
          <w:sz w:val="16"/>
        </w:rPr>
        <w:t> </w:t>
      </w:r>
      <w:r>
        <w:rPr>
          <w:color w:val="FFFFFF"/>
          <w:w w:val="105"/>
          <w:sz w:val="16"/>
        </w:rPr>
        <w:t>am</w:t>
      </w:r>
      <w:r>
        <w:rPr>
          <w:color w:val="FFFFFF"/>
          <w:spacing w:val="17"/>
          <w:w w:val="105"/>
          <w:sz w:val="16"/>
        </w:rPr>
        <w:t> </w:t>
      </w:r>
      <w:r>
        <w:rPr>
          <w:color w:val="FFFFFF"/>
          <w:w w:val="105"/>
          <w:sz w:val="16"/>
        </w:rPr>
        <w:t>a</w:t>
      </w:r>
      <w:r>
        <w:rPr>
          <w:color w:val="FFFFFF"/>
          <w:spacing w:val="17"/>
          <w:w w:val="105"/>
          <w:sz w:val="16"/>
        </w:rPr>
        <w:t> </w:t>
      </w:r>
      <w:r>
        <w:rPr>
          <w:color w:val="FFFFFF"/>
          <w:w w:val="105"/>
          <w:sz w:val="16"/>
        </w:rPr>
        <w:t>strategic</w:t>
      </w:r>
      <w:r>
        <w:rPr>
          <w:color w:val="FFFFFF"/>
          <w:spacing w:val="17"/>
          <w:w w:val="105"/>
          <w:sz w:val="16"/>
        </w:rPr>
        <w:t> </w:t>
      </w:r>
      <w:r>
        <w:rPr>
          <w:color w:val="FFFFFF"/>
          <w:w w:val="105"/>
          <w:sz w:val="16"/>
        </w:rPr>
        <w:t>HR</w:t>
      </w:r>
      <w:r>
        <w:rPr>
          <w:color w:val="FFFFFF"/>
          <w:spacing w:val="17"/>
          <w:w w:val="105"/>
          <w:sz w:val="16"/>
        </w:rPr>
        <w:t> </w:t>
      </w:r>
      <w:r>
        <w:rPr>
          <w:color w:val="FFFFFF"/>
          <w:w w:val="105"/>
          <w:sz w:val="16"/>
        </w:rPr>
        <w:t>generalist</w:t>
      </w:r>
      <w:r>
        <w:rPr>
          <w:color w:val="FFFFFF"/>
          <w:spacing w:val="17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17"/>
          <w:w w:val="105"/>
          <w:sz w:val="16"/>
        </w:rPr>
        <w:t> </w:t>
      </w:r>
      <w:r>
        <w:rPr>
          <w:color w:val="FFFFFF"/>
          <w:w w:val="105"/>
          <w:sz w:val="16"/>
        </w:rPr>
        <w:t>over</w:t>
      </w:r>
      <w:r>
        <w:rPr>
          <w:color w:val="FFFFFF"/>
          <w:spacing w:val="17"/>
          <w:w w:val="105"/>
          <w:sz w:val="16"/>
        </w:rPr>
        <w:t> </w:t>
      </w:r>
      <w:r>
        <w:rPr>
          <w:color w:val="FFFFFF"/>
          <w:w w:val="105"/>
          <w:sz w:val="16"/>
        </w:rPr>
        <w:t>eight</w:t>
      </w:r>
      <w:r>
        <w:rPr>
          <w:color w:val="FFFFFF"/>
          <w:spacing w:val="17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17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17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17"/>
          <w:w w:val="105"/>
          <w:sz w:val="16"/>
        </w:rPr>
        <w:t> </w:t>
      </w:r>
      <w:r>
        <w:rPr>
          <w:color w:val="FFFFFF"/>
          <w:w w:val="105"/>
          <w:sz w:val="16"/>
        </w:rPr>
        <w:t>aligning</w:t>
      </w:r>
      <w:r>
        <w:rPr>
          <w:color w:val="FFFFFF"/>
          <w:spacing w:val="17"/>
          <w:w w:val="105"/>
          <w:sz w:val="16"/>
        </w:rPr>
        <w:t> </w:t>
      </w:r>
      <w:r>
        <w:rPr>
          <w:color w:val="FFFFFF"/>
          <w:w w:val="105"/>
          <w:sz w:val="16"/>
        </w:rPr>
        <w:t>HR</w:t>
      </w:r>
      <w:r>
        <w:rPr>
          <w:color w:val="FFFFFF"/>
          <w:spacing w:val="17"/>
          <w:w w:val="105"/>
          <w:sz w:val="16"/>
        </w:rPr>
        <w:t> </w:t>
      </w:r>
      <w:r>
        <w:rPr>
          <w:color w:val="FFFFFF"/>
          <w:w w:val="105"/>
          <w:sz w:val="16"/>
        </w:rPr>
        <w:t>initiatives</w:t>
      </w:r>
      <w:r>
        <w:rPr>
          <w:color w:val="FFFFFF"/>
          <w:spacing w:val="17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17"/>
          <w:w w:val="105"/>
          <w:sz w:val="16"/>
        </w:rPr>
        <w:t> </w:t>
      </w:r>
      <w:r>
        <w:rPr>
          <w:color w:val="FFFFFF"/>
          <w:w w:val="105"/>
          <w:sz w:val="16"/>
        </w:rPr>
        <w:t>business</w:t>
      </w:r>
      <w:r>
        <w:rPr>
          <w:color w:val="FFFFFF"/>
          <w:spacing w:val="17"/>
          <w:w w:val="105"/>
          <w:sz w:val="16"/>
        </w:rPr>
        <w:t> </w:t>
      </w:r>
      <w:r>
        <w:rPr>
          <w:color w:val="FFFFFF"/>
          <w:w w:val="105"/>
          <w:sz w:val="16"/>
        </w:rPr>
        <w:t>objectives.</w:t>
      </w:r>
      <w:r>
        <w:rPr>
          <w:color w:val="FFFFFF"/>
          <w:spacing w:val="17"/>
          <w:w w:val="105"/>
          <w:sz w:val="16"/>
        </w:rPr>
        <w:t> </w:t>
      </w:r>
      <w:r>
        <w:rPr>
          <w:color w:val="FFFFFF"/>
          <w:w w:val="105"/>
          <w:sz w:val="16"/>
        </w:rPr>
        <w:t>I</w:t>
      </w:r>
      <w:r>
        <w:rPr>
          <w:color w:val="FFFFFF"/>
          <w:spacing w:val="17"/>
          <w:w w:val="105"/>
          <w:sz w:val="16"/>
        </w:rPr>
        <w:t> </w:t>
      </w:r>
      <w:r>
        <w:rPr>
          <w:color w:val="FFFFFF"/>
          <w:w w:val="105"/>
          <w:sz w:val="16"/>
        </w:rPr>
        <w:t>excel</w:t>
      </w:r>
      <w:r>
        <w:rPr>
          <w:color w:val="FFFFFF"/>
          <w:spacing w:val="17"/>
          <w:w w:val="105"/>
          <w:sz w:val="16"/>
        </w:rPr>
        <w:t> </w:t>
      </w:r>
      <w:r>
        <w:rPr>
          <w:color w:val="FFFFFF"/>
          <w:w w:val="105"/>
          <w:sz w:val="16"/>
        </w:rPr>
        <w:t>at developing</w:t>
      </w:r>
      <w:r>
        <w:rPr>
          <w:color w:val="FFFFFF"/>
          <w:spacing w:val="38"/>
          <w:w w:val="105"/>
          <w:sz w:val="16"/>
        </w:rPr>
        <w:t> </w:t>
      </w:r>
      <w:r>
        <w:rPr>
          <w:color w:val="FFFFFF"/>
          <w:w w:val="105"/>
          <w:sz w:val="16"/>
        </w:rPr>
        <w:t>comprehensive</w:t>
      </w:r>
      <w:r>
        <w:rPr>
          <w:color w:val="FFFFFF"/>
          <w:spacing w:val="38"/>
          <w:w w:val="105"/>
          <w:sz w:val="16"/>
        </w:rPr>
        <w:t> </w:t>
      </w:r>
      <w:r>
        <w:rPr>
          <w:color w:val="FFFFFF"/>
          <w:w w:val="105"/>
          <w:sz w:val="16"/>
        </w:rPr>
        <w:t>HR</w:t>
      </w:r>
      <w:r>
        <w:rPr>
          <w:color w:val="FFFFFF"/>
          <w:spacing w:val="38"/>
          <w:w w:val="105"/>
          <w:sz w:val="16"/>
        </w:rPr>
        <w:t> </w:t>
      </w:r>
      <w:r>
        <w:rPr>
          <w:color w:val="FFFFFF"/>
          <w:w w:val="105"/>
          <w:sz w:val="16"/>
        </w:rPr>
        <w:t>strategies</w:t>
      </w:r>
      <w:r>
        <w:rPr>
          <w:color w:val="FFFFFF"/>
          <w:spacing w:val="38"/>
          <w:w w:val="105"/>
          <w:sz w:val="16"/>
        </w:rPr>
        <w:t> </w:t>
      </w:r>
      <w:r>
        <w:rPr>
          <w:color w:val="FFFFFF"/>
          <w:w w:val="105"/>
          <w:sz w:val="16"/>
        </w:rPr>
        <w:t>that</w:t>
      </w:r>
      <w:r>
        <w:rPr>
          <w:color w:val="FFFFFF"/>
          <w:spacing w:val="38"/>
          <w:w w:val="105"/>
          <w:sz w:val="16"/>
        </w:rPr>
        <w:t> </w:t>
      </w:r>
      <w:r>
        <w:rPr>
          <w:color w:val="FFFFFF"/>
          <w:w w:val="105"/>
          <w:sz w:val="16"/>
        </w:rPr>
        <w:t>enhance</w:t>
      </w:r>
      <w:r>
        <w:rPr>
          <w:color w:val="FFFFFF"/>
          <w:spacing w:val="38"/>
          <w:w w:val="105"/>
          <w:sz w:val="16"/>
        </w:rPr>
        <w:t> </w:t>
      </w:r>
      <w:r>
        <w:rPr>
          <w:color w:val="FFFFFF"/>
          <w:w w:val="105"/>
          <w:sz w:val="16"/>
        </w:rPr>
        <w:t>employee</w:t>
      </w:r>
      <w:r>
        <w:rPr>
          <w:color w:val="FFFFFF"/>
          <w:spacing w:val="38"/>
          <w:w w:val="105"/>
          <w:sz w:val="16"/>
        </w:rPr>
        <w:t> </w:t>
      </w:r>
      <w:r>
        <w:rPr>
          <w:color w:val="FFFFFF"/>
          <w:w w:val="105"/>
          <w:sz w:val="16"/>
        </w:rPr>
        <w:t>engagement</w:t>
      </w:r>
      <w:r>
        <w:rPr>
          <w:color w:val="FFFFFF"/>
          <w:spacing w:val="38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38"/>
          <w:w w:val="105"/>
          <w:sz w:val="16"/>
        </w:rPr>
        <w:t> </w:t>
      </w:r>
      <w:r>
        <w:rPr>
          <w:color w:val="FFFFFF"/>
          <w:w w:val="105"/>
          <w:sz w:val="16"/>
        </w:rPr>
        <w:t>drive</w:t>
      </w:r>
      <w:r>
        <w:rPr>
          <w:color w:val="FFFFFF"/>
          <w:spacing w:val="38"/>
          <w:w w:val="105"/>
          <w:sz w:val="16"/>
        </w:rPr>
        <w:t> </w:t>
      </w:r>
      <w:r>
        <w:rPr>
          <w:color w:val="FFFFFF"/>
          <w:w w:val="105"/>
          <w:sz w:val="16"/>
        </w:rPr>
        <w:t>organizational</w:t>
      </w:r>
      <w:r>
        <w:rPr>
          <w:color w:val="FFFFFF"/>
          <w:spacing w:val="38"/>
          <w:w w:val="105"/>
          <w:sz w:val="16"/>
        </w:rPr>
        <w:t> </w:t>
      </w:r>
      <w:r>
        <w:rPr>
          <w:color w:val="FFFFFF"/>
          <w:w w:val="105"/>
          <w:sz w:val="16"/>
        </w:rPr>
        <w:t>success.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11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580" w:bottom="280" w:left="420" w:right="480"/>
        </w:sectPr>
      </w:pPr>
    </w:p>
    <w:p>
      <w:pPr>
        <w:pStyle w:val="Heading1"/>
        <w:spacing w:before="127"/>
      </w:pPr>
      <w:r>
        <w:rPr>
          <w:color w:val="FFFFFF"/>
          <w:spacing w:val="-2"/>
        </w:rPr>
        <w:t>CONTACT</w:t>
      </w:r>
    </w:p>
    <w:p>
      <w:pPr>
        <w:pStyle w:val="BodyText"/>
        <w:spacing w:before="20"/>
        <w:rPr>
          <w:b/>
          <w:sz w:val="28"/>
        </w:rPr>
      </w:pPr>
    </w:p>
    <w:p>
      <w:pPr>
        <w:pStyle w:val="BodyText"/>
        <w:ind w:left="881"/>
      </w:pPr>
      <w:r>
        <w:rPr>
          <w:color w:val="FFFFFF"/>
          <w:w w:val="105"/>
        </w:rPr>
        <w:t>(987)</w:t>
      </w:r>
      <w:r>
        <w:rPr>
          <w:color w:val="FFFFFF"/>
          <w:spacing w:val="14"/>
          <w:w w:val="105"/>
        </w:rPr>
        <w:t> </w:t>
      </w:r>
      <w:r>
        <w:rPr>
          <w:color w:val="FFFFFF"/>
          <w:w w:val="105"/>
        </w:rPr>
        <w:t>654-</w:t>
      </w:r>
      <w:r>
        <w:rPr>
          <w:color w:val="FFFFFF"/>
          <w:spacing w:val="-4"/>
          <w:w w:val="105"/>
        </w:rPr>
        <w:t>3210</w:t>
      </w:r>
    </w:p>
    <w:p>
      <w:pPr>
        <w:pStyle w:val="Heading1"/>
        <w:spacing w:before="97"/>
      </w:pPr>
      <w:r>
        <w:rPr>
          <w:b w:val="0"/>
        </w:rPr>
        <w:br w:type="column"/>
      </w:r>
      <w:r>
        <w:rPr>
          <w:spacing w:val="-5"/>
        </w:rPr>
        <w:t>PROFESSIONAL</w:t>
      </w:r>
      <w:r>
        <w:rPr>
          <w:spacing w:val="-6"/>
        </w:rPr>
        <w:t> </w:t>
      </w:r>
      <w:r>
        <w:rPr>
          <w:spacing w:val="-2"/>
        </w:rPr>
        <w:t>EXPERIENCE</w:t>
      </w:r>
    </w:p>
    <w:p>
      <w:pPr>
        <w:spacing w:before="219"/>
        <w:ind w:left="119" w:right="0" w:firstLine="0"/>
        <w:jc w:val="left"/>
        <w:rPr>
          <w:sz w:val="18"/>
        </w:rPr>
      </w:pPr>
      <w:r>
        <w:rPr>
          <w:w w:val="105"/>
          <w:sz w:val="18"/>
        </w:rPr>
        <w:t>HR</w:t>
      </w:r>
      <w:r>
        <w:rPr>
          <w:spacing w:val="3"/>
          <w:w w:val="105"/>
          <w:sz w:val="18"/>
        </w:rPr>
        <w:t> </w:t>
      </w:r>
      <w:r>
        <w:rPr>
          <w:w w:val="105"/>
          <w:sz w:val="18"/>
        </w:rPr>
        <w:t>GENERALIST</w:t>
      </w:r>
      <w:r>
        <w:rPr>
          <w:spacing w:val="53"/>
          <w:w w:val="105"/>
          <w:sz w:val="18"/>
        </w:rPr>
        <w:t> </w:t>
      </w:r>
      <w:r>
        <w:rPr>
          <w:w w:val="105"/>
          <w:position w:val="2"/>
          <w:sz w:val="18"/>
        </w:rPr>
        <w:t>|</w:t>
      </w:r>
      <w:r>
        <w:rPr>
          <w:spacing w:val="4"/>
          <w:w w:val="105"/>
          <w:position w:val="2"/>
          <w:sz w:val="18"/>
        </w:rPr>
        <w:t> </w:t>
      </w:r>
      <w:r>
        <w:rPr>
          <w:w w:val="105"/>
          <w:sz w:val="18"/>
        </w:rPr>
        <w:t>STRATEGIC</w:t>
      </w:r>
      <w:r>
        <w:rPr>
          <w:spacing w:val="3"/>
          <w:w w:val="105"/>
          <w:sz w:val="18"/>
        </w:rPr>
        <w:t> </w:t>
      </w:r>
      <w:r>
        <w:rPr>
          <w:w w:val="105"/>
          <w:sz w:val="18"/>
        </w:rPr>
        <w:t>HR,</w:t>
      </w:r>
      <w:r>
        <w:rPr>
          <w:spacing w:val="4"/>
          <w:w w:val="105"/>
          <w:sz w:val="18"/>
        </w:rPr>
        <w:t> </w:t>
      </w:r>
      <w:r>
        <w:rPr>
          <w:w w:val="105"/>
          <w:sz w:val="18"/>
        </w:rPr>
        <w:t>GLOBAL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DYNAMICS,</w:t>
      </w:r>
      <w:r>
        <w:rPr>
          <w:spacing w:val="4"/>
          <w:w w:val="105"/>
          <w:sz w:val="18"/>
        </w:rPr>
        <w:t> </w:t>
      </w:r>
      <w:r>
        <w:rPr>
          <w:w w:val="105"/>
          <w:sz w:val="18"/>
        </w:rPr>
        <w:t>SEATTLE,</w:t>
      </w:r>
      <w:r>
        <w:rPr>
          <w:spacing w:val="4"/>
          <w:w w:val="105"/>
          <w:sz w:val="18"/>
        </w:rPr>
        <w:t> </w:t>
      </w:r>
      <w:r>
        <w:rPr>
          <w:spacing w:val="-5"/>
          <w:w w:val="105"/>
          <w:sz w:val="18"/>
        </w:rPr>
        <w:t>WA</w:t>
      </w:r>
    </w:p>
    <w:p>
      <w:pPr>
        <w:spacing w:before="16"/>
        <w:ind w:left="119" w:right="0" w:firstLine="0"/>
        <w:jc w:val="left"/>
        <w:rPr>
          <w:sz w:val="18"/>
        </w:rPr>
      </w:pPr>
      <w:r>
        <w:rPr>
          <w:sz w:val="18"/>
        </w:rPr>
        <w:t>SEPTEMBER</w:t>
      </w:r>
      <w:r>
        <w:rPr>
          <w:spacing w:val="5"/>
          <w:sz w:val="18"/>
        </w:rPr>
        <w:t> </w:t>
      </w:r>
      <w:r>
        <w:rPr>
          <w:sz w:val="18"/>
        </w:rPr>
        <w:t>2016</w:t>
      </w:r>
      <w:r>
        <w:rPr>
          <w:spacing w:val="8"/>
          <w:sz w:val="18"/>
        </w:rPr>
        <w:t> </w:t>
      </w:r>
      <w:r>
        <w:rPr>
          <w:sz w:val="18"/>
        </w:rPr>
        <w:t>–</w:t>
      </w:r>
      <w:r>
        <w:rPr>
          <w:spacing w:val="8"/>
          <w:sz w:val="18"/>
        </w:rPr>
        <w:t> </w:t>
      </w:r>
      <w:r>
        <w:rPr>
          <w:spacing w:val="-2"/>
          <w:sz w:val="18"/>
        </w:rPr>
        <w:t>PRESENT</w:t>
      </w:r>
    </w:p>
    <w:p>
      <w:pPr>
        <w:spacing w:after="0"/>
        <w:jc w:val="left"/>
        <w:rPr>
          <w:sz w:val="18"/>
        </w:rPr>
        <w:sectPr>
          <w:type w:val="continuous"/>
          <w:pgSz w:w="11920" w:h="16860"/>
          <w:pgMar w:top="580" w:bottom="280" w:left="420" w:right="480"/>
          <w:cols w:num="2" w:equalWidth="0">
            <w:col w:w="2242" w:space="1515"/>
            <w:col w:w="7263"/>
          </w:cols>
        </w:sectPr>
      </w:pPr>
    </w:p>
    <w:p>
      <w:pPr>
        <w:pStyle w:val="BodyText"/>
        <w:spacing w:line="261" w:lineRule="auto" w:before="183"/>
        <w:ind w:left="881"/>
      </w:pPr>
      <w:hyperlink r:id="rId5">
        <w:r>
          <w:rPr>
            <w:color w:val="FFFFFF"/>
            <w:spacing w:val="-2"/>
          </w:rPr>
          <w:t>ericnguyen@example.c</w:t>
        </w:r>
      </w:hyperlink>
      <w:r>
        <w:rPr>
          <w:color w:val="FFFFFF"/>
          <w:spacing w:val="-2"/>
        </w:rPr>
        <w:t> </w:t>
      </w:r>
      <w:r>
        <w:rPr>
          <w:color w:val="FFFFFF"/>
          <w:spacing w:val="-6"/>
          <w:w w:val="105"/>
        </w:rPr>
        <w:t>om</w:t>
      </w:r>
    </w:p>
    <w:p>
      <w:pPr>
        <w:pStyle w:val="BodyText"/>
        <w:spacing w:before="77"/>
      </w:pPr>
    </w:p>
    <w:p>
      <w:pPr>
        <w:pStyle w:val="BodyText"/>
        <w:ind w:left="881"/>
      </w:pPr>
      <w:r>
        <w:rPr>
          <w:color w:val="FFFFFF"/>
          <w:w w:val="105"/>
        </w:rPr>
        <w:t>LinkedIn</w:t>
      </w:r>
      <w:r>
        <w:rPr>
          <w:color w:val="FFFFFF"/>
          <w:spacing w:val="8"/>
          <w:w w:val="105"/>
        </w:rPr>
        <w:t> </w:t>
      </w:r>
      <w:r>
        <w:rPr>
          <w:color w:val="FFFFFF"/>
          <w:w w:val="105"/>
        </w:rPr>
        <w:t>|</w:t>
      </w:r>
      <w:r>
        <w:rPr>
          <w:color w:val="FFFFFF"/>
          <w:spacing w:val="10"/>
          <w:w w:val="105"/>
        </w:rPr>
        <w:t> </w:t>
      </w:r>
      <w:r>
        <w:rPr>
          <w:color w:val="FFFFFF"/>
          <w:spacing w:val="-2"/>
          <w:w w:val="105"/>
        </w:rPr>
        <w:t>Portfolio</w:t>
      </w:r>
    </w:p>
    <w:p>
      <w:pPr>
        <w:pStyle w:val="ListParagraph"/>
        <w:numPr>
          <w:ilvl w:val="0"/>
          <w:numId w:val="1"/>
        </w:numPr>
        <w:tabs>
          <w:tab w:pos="1177" w:val="left" w:leader="none"/>
          <w:tab w:pos="1179" w:val="left" w:leader="none"/>
        </w:tabs>
        <w:spacing w:line="189" w:lineRule="auto" w:before="192" w:after="0"/>
        <w:ind w:left="1179" w:right="105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Developed strategic HR initiatives that improved employee engagement by 22% across 400 employees.</w:t>
      </w:r>
    </w:p>
    <w:p>
      <w:pPr>
        <w:pStyle w:val="ListParagraph"/>
        <w:numPr>
          <w:ilvl w:val="0"/>
          <w:numId w:val="1"/>
        </w:numPr>
        <w:tabs>
          <w:tab w:pos="1234" w:val="left" w:leader="none"/>
        </w:tabs>
        <w:spacing w:line="240" w:lineRule="auto" w:before="44" w:after="0"/>
        <w:ind w:left="1234" w:right="0" w:hanging="353"/>
        <w:jc w:val="left"/>
        <w:rPr>
          <w:sz w:val="18"/>
        </w:rPr>
      </w:pPr>
      <w:r>
        <w:rPr>
          <w:w w:val="105"/>
          <w:sz w:val="18"/>
        </w:rPr>
        <w:t>Led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organizational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development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programs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that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reduced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turnover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24"/>
          <w:w w:val="105"/>
          <w:sz w:val="18"/>
        </w:rPr>
        <w:t> </w:t>
      </w:r>
      <w:r>
        <w:rPr>
          <w:spacing w:val="-4"/>
          <w:w w:val="105"/>
          <w:sz w:val="18"/>
        </w:rPr>
        <w:t>18%.</w:t>
      </w:r>
    </w:p>
    <w:p>
      <w:pPr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580" w:bottom="280" w:left="420" w:right="480"/>
          <w:cols w:num="2" w:equalWidth="0">
            <w:col w:w="2938" w:space="298"/>
            <w:col w:w="7784"/>
          </w:cols>
        </w:sectPr>
      </w:pPr>
    </w:p>
    <w:p>
      <w:pPr>
        <w:pStyle w:val="BodyText"/>
        <w:spacing w:before="126"/>
      </w:pPr>
    </w:p>
    <w:p>
      <w:pPr>
        <w:pStyle w:val="BodyText"/>
        <w:ind w:left="881"/>
      </w:pPr>
      <w:r>
        <w:rPr>
          <w:color w:val="FFFFFF"/>
          <w:w w:val="105"/>
        </w:rPr>
        <w:t>Seattle,</w:t>
      </w:r>
      <w:r>
        <w:rPr>
          <w:color w:val="FFFFFF"/>
          <w:spacing w:val="3"/>
          <w:w w:val="105"/>
        </w:rPr>
        <w:t> </w:t>
      </w:r>
      <w:r>
        <w:rPr>
          <w:color w:val="FFFFFF"/>
          <w:w w:val="105"/>
        </w:rPr>
        <w:t>WA</w:t>
      </w:r>
      <w:r>
        <w:rPr>
          <w:color w:val="FFFFFF"/>
          <w:spacing w:val="-4"/>
          <w:w w:val="105"/>
        </w:rPr>
        <w:t> 12345</w:t>
      </w:r>
    </w:p>
    <w:p>
      <w:pPr>
        <w:spacing w:before="135"/>
        <w:ind w:left="881" w:right="0" w:firstLine="0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HR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COORDINATOR</w:t>
      </w:r>
      <w:r>
        <w:rPr>
          <w:spacing w:val="1"/>
          <w:w w:val="105"/>
          <w:sz w:val="18"/>
        </w:rPr>
        <w:t> </w:t>
      </w:r>
      <w:r>
        <w:rPr>
          <w:w w:val="105"/>
          <w:position w:val="2"/>
          <w:sz w:val="18"/>
        </w:rPr>
        <w:t>|</w:t>
      </w:r>
      <w:r>
        <w:rPr>
          <w:spacing w:val="1"/>
          <w:w w:val="105"/>
          <w:position w:val="2"/>
          <w:sz w:val="18"/>
        </w:rPr>
        <w:t> </w:t>
      </w:r>
      <w:r>
        <w:rPr>
          <w:w w:val="105"/>
          <w:sz w:val="18"/>
        </w:rPr>
        <w:t>PACIFIC NORTHWEST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SOLUTIONS ,</w:t>
      </w:r>
      <w:r>
        <w:rPr>
          <w:spacing w:val="1"/>
          <w:w w:val="105"/>
          <w:sz w:val="18"/>
        </w:rPr>
        <w:t> </w:t>
      </w:r>
      <w:r>
        <w:rPr>
          <w:w w:val="105"/>
          <w:sz w:val="18"/>
        </w:rPr>
        <w:t>SEATTLE,</w:t>
      </w:r>
      <w:r>
        <w:rPr>
          <w:spacing w:val="1"/>
          <w:w w:val="105"/>
          <w:sz w:val="18"/>
        </w:rPr>
        <w:t> </w:t>
      </w:r>
      <w:r>
        <w:rPr>
          <w:spacing w:val="-5"/>
          <w:w w:val="105"/>
          <w:sz w:val="18"/>
        </w:rPr>
        <w:t>WA</w:t>
      </w:r>
    </w:p>
    <w:p>
      <w:pPr>
        <w:spacing w:before="16"/>
        <w:ind w:left="881" w:right="0" w:firstLine="0"/>
        <w:jc w:val="left"/>
        <w:rPr>
          <w:sz w:val="18"/>
        </w:rPr>
      </w:pPr>
      <w:r>
        <w:rPr>
          <w:sz w:val="18"/>
        </w:rPr>
        <w:t>JUNE</w:t>
      </w:r>
      <w:r>
        <w:rPr>
          <w:spacing w:val="19"/>
          <w:sz w:val="18"/>
        </w:rPr>
        <w:t> </w:t>
      </w:r>
      <w:r>
        <w:rPr>
          <w:sz w:val="18"/>
        </w:rPr>
        <w:t>2014</w:t>
      </w:r>
      <w:r>
        <w:rPr>
          <w:spacing w:val="20"/>
          <w:sz w:val="18"/>
        </w:rPr>
        <w:t> </w:t>
      </w:r>
      <w:r>
        <w:rPr>
          <w:sz w:val="18"/>
        </w:rPr>
        <w:t>–</w:t>
      </w:r>
      <w:r>
        <w:rPr>
          <w:spacing w:val="19"/>
          <w:sz w:val="18"/>
        </w:rPr>
        <w:t> </w:t>
      </w:r>
      <w:r>
        <w:rPr>
          <w:sz w:val="18"/>
        </w:rPr>
        <w:t>AUGUST</w:t>
      </w:r>
      <w:r>
        <w:rPr>
          <w:spacing w:val="20"/>
          <w:sz w:val="18"/>
        </w:rPr>
        <w:t> </w:t>
      </w:r>
      <w:r>
        <w:rPr>
          <w:spacing w:val="-4"/>
          <w:sz w:val="18"/>
        </w:rPr>
        <w:t>2016</w:t>
      </w:r>
    </w:p>
    <w:p>
      <w:pPr>
        <w:spacing w:after="0"/>
        <w:jc w:val="left"/>
        <w:rPr>
          <w:sz w:val="18"/>
        </w:rPr>
        <w:sectPr>
          <w:type w:val="continuous"/>
          <w:pgSz w:w="11920" w:h="16860"/>
          <w:pgMar w:top="580" w:bottom="280" w:left="420" w:right="480"/>
          <w:cols w:num="2" w:equalWidth="0">
            <w:col w:w="2515" w:space="480"/>
            <w:col w:w="8025"/>
          </w:cols>
        </w:sectPr>
      </w:pPr>
    </w:p>
    <w:p>
      <w:pPr>
        <w:pStyle w:val="BodyText"/>
        <w:spacing w:before="67"/>
        <w:rPr>
          <w:sz w:val="28"/>
        </w:rPr>
      </w:pPr>
    </w:p>
    <w:p>
      <w:pPr>
        <w:pStyle w:val="Heading1"/>
      </w:pPr>
      <w:r>
        <w:rPr>
          <w:color w:val="FFFFFF"/>
          <w:spacing w:val="-6"/>
        </w:rPr>
        <w:t>KEY</w:t>
      </w:r>
      <w:r>
        <w:rPr>
          <w:color w:val="FFFFFF"/>
          <w:spacing w:val="-10"/>
        </w:rPr>
        <w:t> </w:t>
      </w:r>
      <w:r>
        <w:rPr>
          <w:color w:val="FFFFFF"/>
          <w:spacing w:val="-4"/>
        </w:rPr>
        <w:t>SKILLS</w:t>
      </w:r>
    </w:p>
    <w:p>
      <w:pPr>
        <w:pStyle w:val="ListParagraph"/>
        <w:numPr>
          <w:ilvl w:val="0"/>
          <w:numId w:val="2"/>
        </w:numPr>
        <w:tabs>
          <w:tab w:pos="414" w:val="left" w:leader="none"/>
          <w:tab w:pos="416" w:val="left" w:leader="none"/>
        </w:tabs>
        <w:spacing w:line="189" w:lineRule="auto" w:before="191" w:after="0"/>
        <w:ind w:left="416" w:right="118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Supported HR strategic planning efforts and facilitated cross-departmental</w:t>
      </w:r>
      <w:r>
        <w:rPr>
          <w:spacing w:val="40"/>
          <w:w w:val="105"/>
          <w:sz w:val="18"/>
        </w:rPr>
        <w:t> </w:t>
      </w:r>
      <w:r>
        <w:rPr>
          <w:spacing w:val="-2"/>
          <w:w w:val="105"/>
          <w:sz w:val="18"/>
        </w:rPr>
        <w:t>collaboration.</w:t>
      </w:r>
    </w:p>
    <w:p>
      <w:pPr>
        <w:spacing w:after="0" w:line="189" w:lineRule="auto"/>
        <w:jc w:val="left"/>
        <w:rPr>
          <w:sz w:val="18"/>
        </w:rPr>
        <w:sectPr>
          <w:type w:val="continuous"/>
          <w:pgSz w:w="11920" w:h="16860"/>
          <w:pgMar w:top="580" w:bottom="280" w:left="420" w:right="480"/>
          <w:cols w:num="2" w:equalWidth="0">
            <w:col w:w="1733" w:space="2266"/>
            <w:col w:w="7021"/>
          </w:cols>
        </w:sectPr>
      </w:pPr>
    </w:p>
    <w:p>
      <w:pPr>
        <w:pStyle w:val="BodyText"/>
        <w:spacing w:before="1"/>
        <w:rPr>
          <w:sz w:val="12"/>
        </w:rPr>
      </w:pPr>
    </w:p>
    <w:p>
      <w:pPr>
        <w:spacing w:after="0"/>
        <w:rPr>
          <w:sz w:val="12"/>
        </w:rPr>
        <w:sectPr>
          <w:type w:val="continuous"/>
          <w:pgSz w:w="11920" w:h="16860"/>
          <w:pgMar w:top="580" w:bottom="280" w:left="420" w:right="480"/>
        </w:sectPr>
      </w:pPr>
    </w:p>
    <w:p>
      <w:pPr>
        <w:pStyle w:val="ListParagraph"/>
        <w:numPr>
          <w:ilvl w:val="1"/>
          <w:numId w:val="2"/>
        </w:numPr>
        <w:tabs>
          <w:tab w:pos="731" w:val="left" w:leader="none"/>
        </w:tabs>
        <w:spacing w:line="336" w:lineRule="exact" w:before="101" w:after="0"/>
        <w:ind w:left="731" w:right="0" w:hanging="296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Strategic</w:t>
      </w:r>
      <w:r>
        <w:rPr>
          <w:color w:val="FFFFFF"/>
          <w:spacing w:val="10"/>
          <w:w w:val="105"/>
          <w:sz w:val="18"/>
        </w:rPr>
        <w:t> </w:t>
      </w:r>
      <w:r>
        <w:rPr>
          <w:color w:val="FFFFFF"/>
          <w:w w:val="105"/>
          <w:sz w:val="18"/>
        </w:rPr>
        <w:t>HR</w:t>
      </w:r>
      <w:r>
        <w:rPr>
          <w:color w:val="FFFFFF"/>
          <w:spacing w:val="9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planning</w:t>
      </w:r>
    </w:p>
    <w:p>
      <w:pPr>
        <w:pStyle w:val="ListParagraph"/>
        <w:numPr>
          <w:ilvl w:val="1"/>
          <w:numId w:val="2"/>
        </w:numPr>
        <w:tabs>
          <w:tab w:pos="731" w:val="left" w:leader="none"/>
        </w:tabs>
        <w:spacing w:line="234" w:lineRule="exact" w:before="0" w:after="0"/>
        <w:ind w:left="731" w:right="0" w:hanging="296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Employee</w:t>
      </w:r>
      <w:r>
        <w:rPr>
          <w:color w:val="FFFFFF"/>
          <w:spacing w:val="10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engagement</w:t>
      </w:r>
    </w:p>
    <w:p>
      <w:pPr>
        <w:pStyle w:val="Heading1"/>
        <w:spacing w:before="199"/>
        <w:ind w:left="435"/>
      </w:pPr>
      <w:r>
        <w:rPr>
          <w:b w:val="0"/>
        </w:rPr>
        <w:br w:type="column"/>
      </w:r>
      <w:r>
        <w:rPr>
          <w:spacing w:val="-2"/>
        </w:rPr>
        <w:t>EDUCATION</w:t>
      </w:r>
    </w:p>
    <w:p>
      <w:pPr>
        <w:spacing w:after="0"/>
        <w:sectPr>
          <w:type w:val="continuous"/>
          <w:pgSz w:w="11920" w:h="16860"/>
          <w:pgMar w:top="580" w:bottom="280" w:left="420" w:right="480"/>
          <w:cols w:num="2" w:equalWidth="0">
            <w:col w:w="2752" w:space="689"/>
            <w:col w:w="7579"/>
          </w:cols>
        </w:sectPr>
      </w:pPr>
    </w:p>
    <w:p>
      <w:pPr>
        <w:pStyle w:val="ListParagraph"/>
        <w:numPr>
          <w:ilvl w:val="1"/>
          <w:numId w:val="2"/>
        </w:numPr>
        <w:tabs>
          <w:tab w:pos="731" w:val="left" w:leader="none"/>
        </w:tabs>
        <w:spacing w:line="336" w:lineRule="exact" w:before="75" w:after="0"/>
        <w:ind w:left="731" w:right="0" w:hanging="296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Talent</w:t>
      </w:r>
      <w:r>
        <w:rPr>
          <w:color w:val="FFFFFF"/>
          <w:spacing w:val="-9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management</w:t>
      </w:r>
    </w:p>
    <w:p>
      <w:pPr>
        <w:pStyle w:val="ListParagraph"/>
        <w:numPr>
          <w:ilvl w:val="1"/>
          <w:numId w:val="2"/>
        </w:numPr>
        <w:tabs>
          <w:tab w:pos="730" w:val="left" w:leader="none"/>
          <w:tab w:pos="732" w:val="left" w:leader="none"/>
        </w:tabs>
        <w:spacing w:line="189" w:lineRule="auto" w:before="30" w:after="0"/>
        <w:ind w:left="732" w:right="483" w:hanging="298"/>
        <w:jc w:val="left"/>
        <w:rPr>
          <w:color w:val="FFFFFF"/>
          <w:position w:val="-4"/>
          <w:sz w:val="31"/>
        </w:rPr>
      </w:pPr>
      <w:r>
        <w:rPr>
          <w:color w:val="FFFFFF"/>
          <w:spacing w:val="-2"/>
          <w:sz w:val="18"/>
        </w:rPr>
        <w:t>Organizational </w:t>
      </w:r>
      <w:r>
        <w:rPr>
          <w:color w:val="FFFFFF"/>
          <w:spacing w:val="-2"/>
          <w:w w:val="105"/>
          <w:sz w:val="18"/>
        </w:rPr>
        <w:t>development</w:t>
      </w:r>
    </w:p>
    <w:p>
      <w:pPr>
        <w:pStyle w:val="ListParagraph"/>
        <w:numPr>
          <w:ilvl w:val="1"/>
          <w:numId w:val="2"/>
        </w:numPr>
        <w:tabs>
          <w:tab w:pos="730" w:val="left" w:leader="none"/>
          <w:tab w:pos="732" w:val="left" w:leader="none"/>
        </w:tabs>
        <w:spacing w:line="192" w:lineRule="auto" w:before="49" w:after="0"/>
        <w:ind w:left="732" w:right="2410" w:hanging="298"/>
        <w:jc w:val="left"/>
        <w:rPr>
          <w:position w:val="-4"/>
          <w:sz w:val="31"/>
        </w:rPr>
      </w:pPr>
      <w:r>
        <w:rPr/>
        <w:br w:type="column"/>
      </w:r>
      <w:r>
        <w:rPr>
          <w:w w:val="105"/>
          <w:sz w:val="18"/>
        </w:rPr>
        <w:t>Bachelor of Arts in Human Resources Management University of Washington, Seattle, WA </w:t>
      </w:r>
      <w:r>
        <w:rPr>
          <w:w w:val="105"/>
          <w:position w:val="2"/>
          <w:sz w:val="18"/>
        </w:rPr>
        <w:t>| </w:t>
      </w:r>
      <w:r>
        <w:rPr>
          <w:w w:val="105"/>
          <w:sz w:val="18"/>
        </w:rPr>
        <w:t>May 2014</w:t>
      </w:r>
    </w:p>
    <w:p>
      <w:pPr>
        <w:spacing w:after="0" w:line="192" w:lineRule="auto"/>
        <w:jc w:val="left"/>
        <w:rPr>
          <w:sz w:val="31"/>
        </w:rPr>
        <w:sectPr>
          <w:type w:val="continuous"/>
          <w:pgSz w:w="11920" w:h="16860"/>
          <w:pgMar w:top="580" w:bottom="280" w:left="420" w:right="480"/>
          <w:cols w:num="2" w:equalWidth="0">
            <w:col w:w="2465" w:space="975"/>
            <w:col w:w="7580"/>
          </w:cols>
        </w:sectPr>
      </w:pPr>
    </w:p>
    <w:p>
      <w:pPr>
        <w:pStyle w:val="Heading1"/>
        <w:spacing w:before="38"/>
        <w:ind w:left="0" w:right="950"/>
        <w:jc w:val="center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124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00024" y="6257924"/>
                            <a:ext cx="2400300" cy="4448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0300" h="4448175">
                                <a:moveTo>
                                  <a:pt x="0" y="4448174"/>
                                </a:moveTo>
                                <a:lnTo>
                                  <a:pt x="2400299" y="4448174"/>
                                </a:lnTo>
                                <a:lnTo>
                                  <a:pt x="240029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44481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5E9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1809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809750">
                                <a:moveTo>
                                  <a:pt x="7568183" y="1809749"/>
                                </a:moveTo>
                                <a:lnTo>
                                  <a:pt x="0" y="18097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8097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00024" y="1809749"/>
                            <a:ext cx="2400300" cy="4448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0300" h="4448175">
                                <a:moveTo>
                                  <a:pt x="2400299" y="4448174"/>
                                </a:moveTo>
                                <a:lnTo>
                                  <a:pt x="0" y="4448174"/>
                                </a:lnTo>
                                <a:lnTo>
                                  <a:pt x="0" y="0"/>
                                </a:lnTo>
                                <a:lnTo>
                                  <a:pt x="2400299" y="0"/>
                                </a:lnTo>
                                <a:lnTo>
                                  <a:pt x="2400299" y="44481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5E9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42924" y="2447924"/>
                            <a:ext cx="161924" cy="1619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42925" y="2809874"/>
                            <a:ext cx="16192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42929" y="3229220"/>
                            <a:ext cx="162003" cy="14310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42925" y="3562349"/>
                            <a:ext cx="161924" cy="16192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2600312" y="1952637"/>
                            <a:ext cx="4968240" cy="3581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68240" h="3581400">
                                <a:moveTo>
                                  <a:pt x="4967859" y="3267062"/>
                                </a:moveTo>
                                <a:lnTo>
                                  <a:pt x="0" y="3267062"/>
                                </a:lnTo>
                                <a:lnTo>
                                  <a:pt x="0" y="3581387"/>
                                </a:lnTo>
                                <a:lnTo>
                                  <a:pt x="4967859" y="3581387"/>
                                </a:lnTo>
                                <a:lnTo>
                                  <a:pt x="4967859" y="3267062"/>
                                </a:lnTo>
                                <a:close/>
                              </a:path>
                              <a:path w="4968240" h="3581400">
                                <a:moveTo>
                                  <a:pt x="4967859" y="2381237"/>
                                </a:moveTo>
                                <a:lnTo>
                                  <a:pt x="0" y="2381237"/>
                                </a:lnTo>
                                <a:lnTo>
                                  <a:pt x="0" y="2695562"/>
                                </a:lnTo>
                                <a:lnTo>
                                  <a:pt x="4967859" y="2695562"/>
                                </a:lnTo>
                                <a:lnTo>
                                  <a:pt x="4967859" y="2381237"/>
                                </a:lnTo>
                                <a:close/>
                              </a:path>
                              <a:path w="4968240" h="3581400">
                                <a:moveTo>
                                  <a:pt x="496785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14325"/>
                                </a:lnTo>
                                <a:lnTo>
                                  <a:pt x="4967859" y="314325"/>
                                </a:lnTo>
                                <a:lnTo>
                                  <a:pt x="496785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5E93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5232" id="docshapegroup1" coordorigin="0,0" coordsize="11919,16860">
                <v:rect style="position:absolute;left:315;top:9855;width:3780;height:7005" id="docshape2" filled="true" fillcolor="#785e93" stroked="false">
                  <v:fill type="solid"/>
                </v:rect>
                <v:rect style="position:absolute;left:0;top:0;width:11919;height:2850" id="docshape3" filled="true" fillcolor="#424242" stroked="false">
                  <v:fill type="solid"/>
                </v:rect>
                <v:rect style="position:absolute;left:315;top:2850;width:3780;height:7005" id="docshape4" filled="true" fillcolor="#785e93" stroked="false">
                  <v:fill type="solid"/>
                </v:rect>
                <v:shape style="position:absolute;left:855;top:3855;width:255;height:255" type="#_x0000_t75" id="docshape5" stroked="false">
                  <v:imagedata r:id="rId6" o:title=""/>
                </v:shape>
                <v:shape style="position:absolute;left:855;top:4425;width:255;height:300" type="#_x0000_t75" id="docshape6" stroked="false">
                  <v:imagedata r:id="rId7" o:title=""/>
                </v:shape>
                <v:shape style="position:absolute;left:855;top:5085;width:256;height:226" type="#_x0000_t75" id="docshape7" stroked="false">
                  <v:imagedata r:id="rId8" o:title=""/>
                </v:shape>
                <v:shape style="position:absolute;left:855;top:5610;width:255;height:255" type="#_x0000_t75" id="docshape8" stroked="false">
                  <v:imagedata r:id="rId9" o:title=""/>
                </v:shape>
                <v:shape style="position:absolute;left:4094;top:3075;width:7824;height:5640" id="docshape9" coordorigin="4095,3075" coordsize="7824,5640" path="m11918,8220l4095,8220,4095,8715,11918,8715,11918,8220xm11918,6825l4095,6825,4095,7320,11918,7320,11918,6825xm11918,3075l4095,3075,4095,3570,11918,3570,11918,3075xe" filled="true" fillcolor="#785e93" stroked="false">
                  <v:path arrowok="t"/>
                  <v:fill opacity="32899f" type="solid"/>
                </v:shape>
                <w10:wrap type="none"/>
              </v:group>
            </w:pict>
          </mc:Fallback>
        </mc:AlternateContent>
      </w:r>
      <w:r>
        <w:rPr>
          <w:spacing w:val="-2"/>
        </w:rPr>
        <w:t>CERTIFICATIONS</w:t>
      </w:r>
    </w:p>
    <w:p>
      <w:pPr>
        <w:pStyle w:val="ListParagraph"/>
        <w:numPr>
          <w:ilvl w:val="2"/>
          <w:numId w:val="2"/>
        </w:numPr>
        <w:tabs>
          <w:tab w:pos="4172" w:val="left" w:leader="none"/>
        </w:tabs>
        <w:spacing w:line="240" w:lineRule="auto" w:before="150" w:after="0"/>
        <w:ind w:left="4172" w:right="0" w:hanging="296"/>
        <w:jc w:val="left"/>
        <w:rPr>
          <w:sz w:val="18"/>
        </w:rPr>
      </w:pPr>
      <w:r>
        <w:rPr>
          <w:sz w:val="18"/>
        </w:rPr>
        <w:t>SHRM</w:t>
      </w:r>
      <w:r>
        <w:rPr>
          <w:spacing w:val="32"/>
          <w:sz w:val="18"/>
        </w:rPr>
        <w:t> </w:t>
      </w:r>
      <w:r>
        <w:rPr>
          <w:sz w:val="18"/>
        </w:rPr>
        <w:t>Certified</w:t>
      </w:r>
      <w:r>
        <w:rPr>
          <w:spacing w:val="34"/>
          <w:sz w:val="18"/>
        </w:rPr>
        <w:t> </w:t>
      </w:r>
      <w:r>
        <w:rPr>
          <w:sz w:val="18"/>
        </w:rPr>
        <w:t>Professional</w:t>
      </w:r>
      <w:r>
        <w:rPr>
          <w:spacing w:val="34"/>
          <w:sz w:val="18"/>
        </w:rPr>
        <w:t> </w:t>
      </w:r>
      <w:r>
        <w:rPr>
          <w:sz w:val="18"/>
        </w:rPr>
        <w:t>(SHRM-CP)</w:t>
      </w:r>
      <w:r>
        <w:rPr>
          <w:spacing w:val="34"/>
          <w:sz w:val="18"/>
        </w:rPr>
        <w:t> </w:t>
      </w:r>
      <w:r>
        <w:rPr>
          <w:sz w:val="18"/>
        </w:rPr>
        <w:t>-</w:t>
      </w:r>
      <w:r>
        <w:rPr>
          <w:spacing w:val="34"/>
          <w:sz w:val="18"/>
        </w:rPr>
        <w:t> </w:t>
      </w:r>
      <w:r>
        <w:rPr>
          <w:sz w:val="18"/>
        </w:rPr>
        <w:t>May</w:t>
      </w:r>
      <w:r>
        <w:rPr>
          <w:spacing w:val="34"/>
          <w:sz w:val="18"/>
        </w:rPr>
        <w:t> </w:t>
      </w:r>
      <w:r>
        <w:rPr>
          <w:spacing w:val="-4"/>
          <w:sz w:val="18"/>
        </w:rPr>
        <w:t>2017</w:t>
      </w:r>
    </w:p>
    <w:sectPr>
      <w:type w:val="continuous"/>
      <w:pgSz w:w="11920" w:h="16860"/>
      <w:pgMar w:top="580" w:bottom="280" w:left="420" w:right="4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416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732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173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501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823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144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466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87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109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179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840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500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160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820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481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141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801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461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9"/>
      <w:outlineLvl w:val="1"/>
    </w:pPr>
    <w:rPr>
      <w:rFonts w:ascii="Arial" w:hAnsi="Arial" w:eastAsia="Arial" w:cs="Arial"/>
      <w:b/>
      <w:bCs/>
      <w:sz w:val="28"/>
      <w:szCs w:val="2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731" w:hanging="298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ricnguyen@example.c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2025-04-05T09:01:49Z</dcterms:created>
  <dcterms:modified xsi:type="dcterms:W3CDTF">2025-04-05T09:01:49Z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2025-04-05T00:00:00Z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2025-04-05T00:00:00Z</vt:filetime>
  </property>
  <property fmtid="{D5CDD505-2E9C-101B-9397-08002B2CF9AE}" pid="5" name="Producer">
    <vt:lpwstr>Skia/PDF m121</vt:lpwstr>
  </property>
</Properties>
</file>