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1"/>
        <w:rPr>
          <w:rFonts w:ascii="Times New Roman"/>
          <w:sz w:val="82"/>
        </w:rPr>
      </w:pPr>
    </w:p>
    <w:p>
      <w:pPr>
        <w:spacing w:before="0"/>
        <w:ind w:left="3848" w:right="155" w:firstLine="0"/>
        <w:jc w:val="center"/>
        <w:rPr>
          <w:rFonts w:ascii="Bell Centennial Std NameAndNum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485774</wp:posOffset>
                </wp:positionH>
                <wp:positionV relativeFrom="paragraph">
                  <wp:posOffset>-223215</wp:posOffset>
                </wp:positionV>
                <wp:extent cx="1600200" cy="16954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600200" cy="16954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9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93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5"/>
                                <w:sz w:val="74"/>
                              </w:rPr>
                              <w:t>EP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249996pt;margin-top:-17.575998pt;width:126pt;height:133.5pt;mso-position-horizontal-relative:page;mso-position-vertical-relative:paragraph;z-index:15729152" type="#_x0000_t202" id="docshape1" filled="true" fillcolor="#f2f2f2" stroked="false">
                <v:textbox inset="0,0,0,0">
                  <w:txbxContent>
                    <w:p>
                      <w:pPr>
                        <w:pStyle w:val="BodyText"/>
                        <w:spacing w:before="59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93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00000"/>
                          <w:spacing w:val="-5"/>
                          <w:sz w:val="74"/>
                        </w:rPr>
                        <w:t>EP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sz w:val="82"/>
        </w:rPr>
        <w:t>Emily</w:t>
      </w:r>
      <w:r>
        <w:rPr>
          <w:b/>
          <w:spacing w:val="-12"/>
          <w:sz w:val="82"/>
        </w:rPr>
        <w:t> </w:t>
      </w:r>
      <w:r>
        <w:rPr>
          <w:rFonts w:ascii="Bell Centennial Std NameAndNum"/>
          <w:spacing w:val="-4"/>
          <w:sz w:val="82"/>
        </w:rPr>
        <w:t>Park</w:t>
      </w:r>
    </w:p>
    <w:p>
      <w:pPr>
        <w:spacing w:before="91"/>
        <w:ind w:left="3848" w:right="144" w:firstLine="0"/>
        <w:jc w:val="center"/>
        <w:rPr>
          <w:b/>
          <w:sz w:val="26"/>
        </w:rPr>
      </w:pPr>
      <w:r>
        <w:rPr>
          <w:b/>
          <w:sz w:val="26"/>
        </w:rPr>
        <w:t>Accounting</w:t>
      </w:r>
      <w:r>
        <w:rPr>
          <w:b/>
          <w:spacing w:val="-16"/>
          <w:sz w:val="26"/>
        </w:rPr>
        <w:t> </w:t>
      </w:r>
      <w:r>
        <w:rPr>
          <w:b/>
          <w:spacing w:val="-4"/>
          <w:sz w:val="26"/>
        </w:rPr>
        <w:t>Clerk</w:t>
      </w:r>
    </w:p>
    <w:p>
      <w:pPr>
        <w:spacing w:line="273" w:lineRule="auto" w:before="215"/>
        <w:ind w:left="3848" w:right="141" w:firstLine="0"/>
        <w:jc w:val="center"/>
        <w:rPr>
          <w:sz w:val="16"/>
        </w:rPr>
      </w:pPr>
      <w:r>
        <w:rPr>
          <w:w w:val="105"/>
          <w:sz w:val="16"/>
        </w:rPr>
        <w:t>Reliable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accounting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clerk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entry,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reconciliations,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vendor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payments for healthcare and small</w:t>
      </w:r>
      <w:r>
        <w:rPr>
          <w:rFonts w:ascii="Microsoft Sans Serif" w:hAnsi="Microsoft Sans Serif"/>
          <w:w w:val="105"/>
          <w:sz w:val="16"/>
        </w:rPr>
        <w:t>‐</w:t>
      </w:r>
      <w:r>
        <w:rPr>
          <w:w w:val="105"/>
          <w:sz w:val="16"/>
        </w:rPr>
        <w:t>business clients.</w:t>
      </w:r>
    </w:p>
    <w:p>
      <w:pPr>
        <w:pStyle w:val="BodyText"/>
        <w:spacing w:before="16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tabs>
          <w:tab w:pos="445" w:val="left" w:leader="none"/>
          <w:tab w:pos="7863" w:val="left" w:leader="none"/>
        </w:tabs>
        <w:spacing w:before="101"/>
        <w:ind w:left="115" w:right="0" w:firstLine="0"/>
        <w:jc w:val="left"/>
        <w:rPr>
          <w:b/>
          <w:sz w:val="35"/>
        </w:rPr>
      </w:pPr>
      <w:r>
        <w:rPr/>
        <w:br w:type="column"/>
      </w:r>
      <w:r>
        <w:rPr>
          <w:rFonts w:ascii="Times New Roman"/>
          <w:color w:val="FFFFFF"/>
          <w:sz w:val="35"/>
          <w:shd w:fill="775204" w:color="auto" w:val="clear"/>
        </w:rPr>
        <w:tab/>
      </w:r>
      <w:r>
        <w:rPr>
          <w:b/>
          <w:smallCaps/>
          <w:color w:val="FFFFFF"/>
          <w:spacing w:val="-5"/>
          <w:sz w:val="35"/>
          <w:shd w:fill="775204" w:color="auto" w:val="clear"/>
        </w:rPr>
        <w:t>Professional</w:t>
      </w:r>
      <w:r>
        <w:rPr>
          <w:b/>
          <w:smallCaps/>
          <w:color w:val="FFFFFF"/>
          <w:spacing w:val="-4"/>
          <w:sz w:val="35"/>
          <w:shd w:fill="775204" w:color="auto" w:val="clear"/>
        </w:rPr>
        <w:t> </w:t>
      </w:r>
      <w:r>
        <w:rPr>
          <w:b/>
          <w:smallCaps/>
          <w:color w:val="FFFFFF"/>
          <w:spacing w:val="-2"/>
          <w:sz w:val="35"/>
          <w:shd w:fill="775204" w:color="auto" w:val="clear"/>
        </w:rPr>
        <w:t>Experience</w:t>
      </w:r>
      <w:r>
        <w:rPr>
          <w:b/>
          <w:smallCaps/>
          <w:color w:val="FFFFFF"/>
          <w:sz w:val="35"/>
          <w:shd w:fill="775204" w:color="auto" w:val="clear"/>
        </w:rPr>
        <w:tab/>
      </w:r>
    </w:p>
    <w:p>
      <w:pPr>
        <w:pStyle w:val="BodyText"/>
        <w:spacing w:line="285" w:lineRule="auto" w:before="271"/>
        <w:ind w:left="241" w:right="2066"/>
      </w:pPr>
      <w:r>
        <w:rPr/>
        <w:t>ACCOUNTING CLERK </w:t>
      </w:r>
      <w:r>
        <w:rPr>
          <w:position w:val="2"/>
        </w:rPr>
        <w:t>| </w:t>
      </w:r>
      <w:r>
        <w:rPr/>
        <w:t>HEALTHPLUS CLINIC, AUSTIN, TX MARCH 2021 – PRESENT</w:t>
      </w:r>
    </w:p>
    <w:p>
      <w:pPr>
        <w:spacing w:after="0" w:line="285" w:lineRule="auto"/>
        <w:sectPr>
          <w:type w:val="continuous"/>
          <w:pgSz w:w="11920" w:h="16860"/>
          <w:pgMar w:top="0" w:bottom="0" w:left="480" w:right="0"/>
          <w:cols w:num="2" w:equalWidth="0">
            <w:col w:w="1542" w:space="2033"/>
            <w:col w:w="7865"/>
          </w:cols>
        </w:sectPr>
      </w:pPr>
    </w:p>
    <w:p>
      <w:pPr>
        <w:pStyle w:val="BodyText"/>
        <w:spacing w:before="11"/>
        <w:ind w:left="672"/>
        <w:rPr>
          <w:rFonts w:ascii="Microsoft Sans Serif" w:hAnsi="Microsoft Sans Serif"/>
        </w:rPr>
      </w:pPr>
      <w:r>
        <w:rPr>
          <w:rFonts w:ascii="Microsoft Sans Serif" w:hAnsi="Microsoft Sans Serif"/>
          <w:color w:val="FFFFFF"/>
          <w:w w:val="105"/>
        </w:rPr>
        <w:t>(123)</w:t>
      </w:r>
      <w:r>
        <w:rPr>
          <w:rFonts w:ascii="Microsoft Sans Serif" w:hAnsi="Microsoft Sans Serif"/>
          <w:color w:val="FFFFFF"/>
          <w:spacing w:val="12"/>
          <w:w w:val="105"/>
        </w:rPr>
        <w:t> </w:t>
      </w:r>
      <w:r>
        <w:rPr>
          <w:rFonts w:ascii="Microsoft Sans Serif" w:hAnsi="Microsoft Sans Serif"/>
          <w:color w:val="FFFFFF"/>
          <w:spacing w:val="-2"/>
          <w:w w:val="105"/>
        </w:rPr>
        <w:t>456‑7890</w:t>
      </w:r>
    </w:p>
    <w:p>
      <w:pPr>
        <w:pStyle w:val="BodyText"/>
        <w:spacing w:before="103"/>
        <w:rPr>
          <w:rFonts w:ascii="Microsoft Sans Serif"/>
        </w:rPr>
      </w:pPr>
    </w:p>
    <w:p>
      <w:pPr>
        <w:pStyle w:val="BodyText"/>
        <w:ind w:left="672"/>
        <w:rPr>
          <w:rFonts w:ascii="Microsoft Sans Serif"/>
        </w:rPr>
      </w:pPr>
      <w:hyperlink r:id="rId5">
        <w:r>
          <w:rPr>
            <w:rFonts w:ascii="Microsoft Sans Serif"/>
            <w:color w:val="FFFFFF"/>
            <w:spacing w:val="-2"/>
            <w:w w:val="105"/>
          </w:rPr>
          <w:t>emily.park@example.com</w:t>
        </w:r>
      </w:hyperlink>
    </w:p>
    <w:p>
      <w:pPr>
        <w:pStyle w:val="ListParagraph"/>
        <w:numPr>
          <w:ilvl w:val="0"/>
          <w:numId w:val="1"/>
        </w:numPr>
        <w:tabs>
          <w:tab w:pos="968" w:val="left" w:leader="none"/>
        </w:tabs>
        <w:spacing w:line="343" w:lineRule="exact" w:before="57" w:after="0"/>
        <w:ind w:left="96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AP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vendors;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payment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accuracy.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</w:tabs>
        <w:spacing w:line="343" w:lineRule="exact" w:before="0" w:after="0"/>
        <w:ind w:left="968" w:right="0" w:hanging="296"/>
        <w:jc w:val="left"/>
        <w:rPr>
          <w:sz w:val="18"/>
        </w:rPr>
      </w:pPr>
      <w:r>
        <w:rPr>
          <w:w w:val="105"/>
          <w:sz w:val="18"/>
        </w:rPr>
        <w:t>Reconciled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bank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statements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monthly,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$10K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discrepancies.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0" w:bottom="0" w:left="480" w:right="0"/>
          <w:cols w:num="2" w:equalWidth="0">
            <w:col w:w="2919" w:space="652"/>
            <w:col w:w="7869"/>
          </w:cols>
        </w:sectPr>
      </w:pPr>
    </w:p>
    <w:p>
      <w:pPr>
        <w:pStyle w:val="BodyText"/>
        <w:spacing w:before="9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spacing w:before="167"/>
        <w:ind w:left="710"/>
        <w:rPr>
          <w:rFonts w:ascii="Microsoft Sans Serif"/>
        </w:rPr>
      </w:pPr>
      <w:r>
        <w:rPr>
          <w:rFonts w:ascii="Microsoft Sans Serif"/>
          <w:color w:val="FFFFFF"/>
          <w:spacing w:val="-2"/>
          <w:w w:val="105"/>
        </w:rPr>
        <w:t>LinkedIn</w:t>
      </w:r>
    </w:p>
    <w:p>
      <w:pPr>
        <w:pStyle w:val="BodyText"/>
        <w:spacing w:line="268" w:lineRule="auto" w:before="78"/>
        <w:ind w:left="710" w:right="2562"/>
      </w:pPr>
      <w:r>
        <w:rPr/>
        <w:br w:type="column"/>
      </w:r>
      <w:r>
        <w:rPr/>
        <w:t>OFFICE ASSISTANT </w:t>
      </w:r>
      <w:r>
        <w:rPr>
          <w:position w:val="2"/>
        </w:rPr>
        <w:t>| </w:t>
      </w:r>
      <w:r>
        <w:rPr/>
        <w:t>SMALLBIZ SOLUTIONS, AUSTIN, TX SEPTEMBER 2019 – FEBRUARY 2021</w:t>
      </w:r>
    </w:p>
    <w:p>
      <w:pPr>
        <w:spacing w:after="0" w:line="268" w:lineRule="auto"/>
        <w:sectPr>
          <w:type w:val="continuous"/>
          <w:pgSz w:w="11920" w:h="16860"/>
          <w:pgMar w:top="0" w:bottom="0" w:left="480" w:right="0"/>
          <w:cols w:num="2" w:equalWidth="0">
            <w:col w:w="1479" w:space="1627"/>
            <w:col w:w="8334"/>
          </w:cols>
        </w:sectPr>
      </w:pPr>
    </w:p>
    <w:p>
      <w:pPr>
        <w:pStyle w:val="BodyText"/>
        <w:spacing w:before="131"/>
        <w:ind w:left="672"/>
        <w:rPr>
          <w:rFonts w:ascii="Microsoft Sans Serif"/>
        </w:rPr>
      </w:pPr>
      <w:r>
        <w:rPr>
          <w:rFonts w:ascii="Microsoft Sans Serif"/>
          <w:color w:val="FFFFFF"/>
          <w:w w:val="105"/>
        </w:rPr>
        <w:t>Austin,</w:t>
      </w:r>
      <w:r>
        <w:rPr>
          <w:rFonts w:ascii="Microsoft Sans Serif"/>
          <w:color w:val="FFFFFF"/>
          <w:spacing w:val="6"/>
          <w:w w:val="105"/>
        </w:rPr>
        <w:t> </w:t>
      </w:r>
      <w:r>
        <w:rPr>
          <w:rFonts w:ascii="Microsoft Sans Serif"/>
          <w:color w:val="FFFFFF"/>
          <w:w w:val="105"/>
        </w:rPr>
        <w:t>TX</w:t>
      </w:r>
      <w:r>
        <w:rPr>
          <w:rFonts w:ascii="Microsoft Sans Serif"/>
          <w:color w:val="FFFFFF"/>
          <w:spacing w:val="11"/>
          <w:w w:val="105"/>
        </w:rPr>
        <w:t> </w:t>
      </w:r>
      <w:r>
        <w:rPr>
          <w:rFonts w:ascii="Microsoft Sans Serif"/>
          <w:color w:val="FFFFFF"/>
          <w:spacing w:val="-2"/>
          <w:w w:val="105"/>
        </w:rPr>
        <w:t>78701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</w:tabs>
        <w:spacing w:line="343" w:lineRule="exact" w:before="71" w:after="0"/>
        <w:ind w:left="96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accounting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invoice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entry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expense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tracking.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</w:tabs>
        <w:spacing w:line="343" w:lineRule="exact" w:before="0" w:after="0"/>
        <w:ind w:left="968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payroll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gathering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bi</w:t>
      </w:r>
      <w:r>
        <w:rPr>
          <w:rFonts w:ascii="Microsoft Sans Serif" w:hAnsi="Microsoft Sans Serif"/>
          <w:w w:val="105"/>
          <w:sz w:val="18"/>
        </w:rPr>
        <w:t>‐</w:t>
      </w:r>
      <w:r>
        <w:rPr>
          <w:w w:val="105"/>
          <w:sz w:val="18"/>
        </w:rPr>
        <w:t>weekly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runs.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0" w:bottom="0" w:left="480" w:right="0"/>
          <w:cols w:num="2" w:equalWidth="0">
            <w:col w:w="2192" w:space="1379"/>
            <w:col w:w="7869"/>
          </w:cols>
        </w:sectPr>
      </w:pPr>
    </w:p>
    <w:p>
      <w:pPr>
        <w:pStyle w:val="Heading1"/>
        <w:spacing w:before="24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95850"/>
                                </a:moveTo>
                                <a:lnTo>
                                  <a:pt x="0" y="4895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8958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600575"/>
                                </a:lnTo>
                                <a:lnTo>
                                  <a:pt x="2571737" y="4600575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52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57474"/>
                            <a:ext cx="2571750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38375">
                                <a:moveTo>
                                  <a:pt x="2571737" y="1943100"/>
                                </a:moveTo>
                                <a:lnTo>
                                  <a:pt x="0" y="1943100"/>
                                </a:lnTo>
                                <a:lnTo>
                                  <a:pt x="0" y="2238375"/>
                                </a:lnTo>
                                <a:lnTo>
                                  <a:pt x="2571737" y="2238375"/>
                                </a:lnTo>
                                <a:lnTo>
                                  <a:pt x="2571737" y="1943100"/>
                                </a:lnTo>
                                <a:close/>
                              </a:path>
                              <a:path w="2571750" h="22383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0" y="3715535"/>
                            <a:ext cx="153381" cy="132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4057650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4208" id="docshapegroup2" coordorigin="0,0" coordsize="4050,16860">
                <v:shape style="position:absolute;left:0;top:0;width:4050;height:16860" id="docshape3" coordorigin="0,0" coordsize="4050,16860" path="m4050,7710l0,7710,0,12750,0,16860,4050,16860,4050,12750,4050,7710xm4050,4650l0,4650,0,7245,4050,7245,4050,4650xm4050,0l0,0,0,4110,0,4185,4050,4185,4050,4110,4050,0xe" filled="true" fillcolor="#775204" stroked="false">
                  <v:path arrowok="t"/>
                  <v:fill type="solid"/>
                </v:shape>
                <v:shape style="position:absolute;left:0;top:4185;width:4050;height:3525" id="docshape4" coordorigin="0,4185" coordsize="4050,3525" path="m4050,7245l0,7245,0,7710,4050,7710,4050,7245xm4050,4185l0,4185,0,4650,4050,4650,4050,4185xe" filled="true" fillcolor="#f2c232" stroked="false">
                  <v:path arrowok="t"/>
                  <v:fill type="solid"/>
                </v:shape>
                <v:shape style="position:absolute;left:750;top:4830;width:242;height:242" type="#_x0000_t75" id="docshape5" stroked="false">
                  <v:imagedata r:id="rId6" o:title=""/>
                </v:shape>
                <v:shape style="position:absolute;left:765;top:5340;width:210;height:242" type="#_x0000_t75" id="docshape6" stroked="false">
                  <v:imagedata r:id="rId7" o:title=""/>
                </v:shape>
                <v:shape style="position:absolute;left:750;top:5851;width:242;height:210" type="#_x0000_t75" id="docshape7" stroked="false">
                  <v:imagedata r:id="rId8" o:title=""/>
                </v:shape>
                <v:shape style="position:absolute;left:750;top:6390;width:241;height:242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mallCaps/>
          <w:spacing w:val="-4"/>
        </w:rPr>
        <w:t>Key</w:t>
      </w:r>
      <w:r>
        <w:rPr>
          <w:smallCaps/>
          <w:spacing w:val="-16"/>
        </w:rPr>
        <w:t> </w:t>
      </w:r>
      <w:r>
        <w:rPr>
          <w:smallCaps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6" w:lineRule="exact" w:before="150" w:after="0"/>
        <w:ind w:left="559" w:right="0" w:hanging="296"/>
        <w:jc w:val="left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FFFFFF"/>
          <w:w w:val="105"/>
          <w:sz w:val="18"/>
        </w:rPr>
        <w:t>Data</w:t>
      </w:r>
      <w:r>
        <w:rPr>
          <w:rFonts w:ascii="Microsoft Sans Serif" w:hAnsi="Microsoft Sans Serif"/>
          <w:color w:val="FFFFFF"/>
          <w:spacing w:val="9"/>
          <w:w w:val="105"/>
          <w:sz w:val="18"/>
        </w:rPr>
        <w:t> </w:t>
      </w:r>
      <w:r>
        <w:rPr>
          <w:rFonts w:ascii="Microsoft Sans Serif" w:hAnsi="Microsoft Sans Serif"/>
          <w:color w:val="FFFFFF"/>
          <w:w w:val="105"/>
          <w:sz w:val="18"/>
        </w:rPr>
        <w:t>entry</w:t>
      </w:r>
      <w:r>
        <w:rPr>
          <w:rFonts w:ascii="Microsoft Sans Serif" w:hAnsi="Microsoft Sans Serif"/>
          <w:color w:val="FFFFFF"/>
          <w:spacing w:val="10"/>
          <w:w w:val="105"/>
          <w:sz w:val="18"/>
        </w:rPr>
        <w:t> </w:t>
      </w:r>
      <w:r>
        <w:rPr>
          <w:rFonts w:ascii="Microsoft Sans Serif" w:hAnsi="Microsoft Sans Serif"/>
          <w:color w:val="FFFFFF"/>
          <w:w w:val="105"/>
          <w:sz w:val="18"/>
        </w:rPr>
        <w:t>&amp;</w:t>
      </w:r>
      <w:r>
        <w:rPr>
          <w:rFonts w:ascii="Microsoft Sans Serif" w:hAnsi="Microsoft Sans Serif"/>
          <w:color w:val="FFFFFF"/>
          <w:spacing w:val="9"/>
          <w:w w:val="105"/>
          <w:sz w:val="18"/>
        </w:rPr>
        <w:t> </w:t>
      </w:r>
      <w:r>
        <w:rPr>
          <w:rFonts w:ascii="Microsoft Sans Serif" w:hAnsi="Microsoft Sans Serif"/>
          <w:color w:val="FFFFFF"/>
          <w:spacing w:val="-2"/>
          <w:w w:val="105"/>
          <w:sz w:val="18"/>
        </w:rPr>
        <w:t>reconciliation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23" w:lineRule="exact" w:before="0" w:after="0"/>
        <w:ind w:left="559" w:right="0" w:hanging="296"/>
        <w:jc w:val="left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FFFFFF"/>
          <w:w w:val="105"/>
          <w:sz w:val="18"/>
        </w:rPr>
        <w:t>Vendor</w:t>
      </w:r>
      <w:r>
        <w:rPr>
          <w:rFonts w:ascii="Microsoft Sans Serif" w:hAnsi="Microsoft Sans Serif"/>
          <w:color w:val="FFFFFF"/>
          <w:spacing w:val="2"/>
          <w:w w:val="105"/>
          <w:sz w:val="18"/>
        </w:rPr>
        <w:t> </w:t>
      </w:r>
      <w:r>
        <w:rPr>
          <w:rFonts w:ascii="Microsoft Sans Serif" w:hAnsi="Microsoft Sans Serif"/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FFFFFF"/>
          <w:w w:val="105"/>
          <w:sz w:val="18"/>
        </w:rPr>
        <w:t>Household</w:t>
      </w:r>
      <w:r>
        <w:rPr>
          <w:rFonts w:ascii="Microsoft Sans Serif" w:hAnsi="Microsoft Sans Serif"/>
          <w:color w:val="FFFFFF"/>
          <w:spacing w:val="14"/>
          <w:w w:val="105"/>
          <w:sz w:val="18"/>
        </w:rPr>
        <w:t> </w:t>
      </w:r>
      <w:r>
        <w:rPr>
          <w:rFonts w:ascii="Microsoft Sans Serif" w:hAnsi="Microsoft Sans Serif"/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43" w:lineRule="exact" w:before="0" w:after="0"/>
        <w:ind w:left="559" w:right="0" w:hanging="296"/>
        <w:jc w:val="left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FFFFFF"/>
          <w:w w:val="105"/>
          <w:sz w:val="18"/>
        </w:rPr>
        <w:t>Microsoft</w:t>
      </w:r>
      <w:r>
        <w:rPr>
          <w:rFonts w:ascii="Microsoft Sans Serif" w:hAnsi="Microsoft Sans Serif"/>
          <w:color w:val="FFFFFF"/>
          <w:spacing w:val="16"/>
          <w:w w:val="105"/>
          <w:sz w:val="18"/>
        </w:rPr>
        <w:t> </w:t>
      </w:r>
      <w:r>
        <w:rPr>
          <w:rFonts w:ascii="Microsoft Sans Serif" w:hAnsi="Microsoft Sans Serif"/>
          <w:color w:val="FFFFFF"/>
          <w:spacing w:val="-4"/>
          <w:w w:val="105"/>
          <w:sz w:val="18"/>
        </w:rPr>
        <w:t>Excel</w:t>
      </w:r>
    </w:p>
    <w:p>
      <w:pPr>
        <w:pStyle w:val="Heading1"/>
        <w:tabs>
          <w:tab w:pos="445" w:val="left" w:leader="none"/>
          <w:tab w:pos="7863" w:val="left" w:leader="none"/>
        </w:tabs>
        <w:spacing w:before="156"/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shd w:fill="775204" w:color="auto" w:val="clear"/>
        </w:rPr>
        <w:tab/>
      </w:r>
      <w:r>
        <w:rPr>
          <w:smallCaps/>
          <w:color w:val="FFFFFF"/>
          <w:spacing w:val="-2"/>
          <w:shd w:fill="775204" w:color="auto" w:val="clear"/>
        </w:rPr>
        <w:t>Education</w:t>
      </w:r>
      <w:r>
        <w:rPr>
          <w:smallCaps/>
          <w:color w:val="FFFFFF"/>
          <w:shd w:fill="775204" w:color="auto" w:val="clear"/>
        </w:rPr>
        <w:tab/>
      </w:r>
    </w:p>
    <w:p>
      <w:pPr>
        <w:pStyle w:val="BodyText"/>
        <w:spacing w:before="285"/>
        <w:ind w:left="241"/>
        <w:rPr>
          <w:rFonts w:ascii="Microsoft Sans Serif"/>
        </w:rPr>
      </w:pPr>
      <w:r>
        <w:rPr>
          <w:rFonts w:ascii="Microsoft Sans Serif"/>
        </w:rPr>
        <w:t>A.A.</w:t>
      </w:r>
      <w:r>
        <w:rPr>
          <w:rFonts w:ascii="Microsoft Sans Serif"/>
          <w:spacing w:val="41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42"/>
        </w:rPr>
        <w:t> </w:t>
      </w:r>
      <w:r>
        <w:rPr>
          <w:rFonts w:ascii="Microsoft Sans Serif"/>
        </w:rPr>
        <w:t>Business</w:t>
      </w:r>
      <w:r>
        <w:rPr>
          <w:rFonts w:ascii="Microsoft Sans Serif"/>
          <w:spacing w:val="26"/>
        </w:rPr>
        <w:t> </w:t>
      </w:r>
      <w:r>
        <w:rPr>
          <w:rFonts w:ascii="Microsoft Sans Serif"/>
        </w:rPr>
        <w:t>Administration</w:t>
      </w:r>
      <w:r>
        <w:rPr>
          <w:rFonts w:ascii="Microsoft Sans Serif"/>
          <w:spacing w:val="42"/>
        </w:rPr>
        <w:t> </w:t>
      </w:r>
      <w:r>
        <w:rPr>
          <w:position w:val="2"/>
        </w:rPr>
        <w:t>|</w:t>
      </w:r>
      <w:r>
        <w:rPr>
          <w:spacing w:val="40"/>
          <w:position w:val="2"/>
        </w:rPr>
        <w:t> </w:t>
      </w:r>
      <w:r>
        <w:rPr>
          <w:rFonts w:ascii="Microsoft Sans Serif"/>
        </w:rPr>
        <w:t>Austin</w:t>
      </w:r>
      <w:r>
        <w:rPr>
          <w:rFonts w:ascii="Microsoft Sans Serif"/>
          <w:spacing w:val="42"/>
        </w:rPr>
        <w:t> </w:t>
      </w:r>
      <w:r>
        <w:rPr>
          <w:rFonts w:ascii="Microsoft Sans Serif"/>
        </w:rPr>
        <w:t>Community</w:t>
      </w:r>
      <w:r>
        <w:rPr>
          <w:rFonts w:ascii="Microsoft Sans Serif"/>
          <w:spacing w:val="41"/>
        </w:rPr>
        <w:t> </w:t>
      </w:r>
      <w:r>
        <w:rPr>
          <w:rFonts w:ascii="Microsoft Sans Serif"/>
          <w:spacing w:val="-2"/>
        </w:rPr>
        <w:t>College</w:t>
      </w:r>
    </w:p>
    <w:p>
      <w:pPr>
        <w:pStyle w:val="BodyText"/>
        <w:spacing w:before="29"/>
        <w:ind w:left="241"/>
      </w:pPr>
      <w:r>
        <w:rPr/>
        <w:t>TX</w:t>
      </w:r>
      <w:r>
        <w:rPr>
          <w:spacing w:val="8"/>
        </w:rPr>
        <w:t> </w:t>
      </w:r>
      <w:r>
        <w:rPr>
          <w:position w:val="2"/>
        </w:rPr>
        <w:t>|</w:t>
      </w:r>
      <w:r>
        <w:rPr>
          <w:spacing w:val="9"/>
          <w:position w:val="2"/>
        </w:rPr>
        <w:t> </w:t>
      </w:r>
      <w:r>
        <w:rPr/>
        <w:t>May</w:t>
      </w:r>
      <w:r>
        <w:rPr>
          <w:spacing w:val="9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0" w:bottom="0" w:left="480" w:right="0"/>
      <w:cols w:num="2" w:equalWidth="0">
        <w:col w:w="2868" w:space="707"/>
        <w:col w:w="78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Bell Centennial Std NameAndNum">
    <w:altName w:val="Bell Centennial Std NameAndNum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0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8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93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ily.park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2025-04-29T05:34:13Z</dcterms:created>
  <dcterms:modified xsi:type="dcterms:W3CDTF">2025-04-29T05:34:13Z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2025-04-29T00:00:00Z</vt:filetime>
  </property>
  <property fmtid="{D5CDD505-2E9C-101B-9397-08002B2CF9AE}" pid="5" name="Producer">
    <vt:lpwstr>Skia/PDF m121</vt:lpwstr>
  </property>
</Properties>
</file>