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126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74"/>
                                </w:rPr>
                                <w:t>Hannah</w:t>
                              </w:r>
                              <w:r>
                                <w:rPr>
                                  <w:b/>
                                  <w:color w:val="FFFFFF"/>
                                  <w:spacing w:val="-4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4"/>
                                </w:rPr>
                                <w:t>Cook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Coffee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Shop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9e78b9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-7"/>
                            <w:sz w:val="74"/>
                          </w:rPr>
                          <w:t>Hannah</w:t>
                        </w:r>
                        <w:r>
                          <w:rPr>
                            <w:b/>
                            <w:color w:val="FFFFFF"/>
                            <w:spacing w:val="-42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4"/>
                          </w:rPr>
                          <w:t>Cook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Coffee</w:t>
                        </w:r>
                        <w:r>
                          <w:rPr>
                            <w:rFonts w:ascii="Microsoft Sans Serif"/>
                            <w:color w:val="FFFFFF"/>
                            <w:spacing w:val="1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Shop</w:t>
                        </w:r>
                        <w:r>
                          <w:rPr>
                            <w:rFonts w:ascii="Microsoft Sans Serif"/>
                            <w:color w:val="FFFFFF"/>
                            <w:spacing w:val="1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spacing w:val="5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6"/>
          <w:w w:val="110"/>
          <w:sz w:val="11"/>
        </w:rPr>
        <w:t> </w:t>
      </w:r>
      <w:r>
        <w:rPr>
          <w:spacing w:val="-2"/>
          <w:w w:val="110"/>
          <w:sz w:val="16"/>
        </w:rPr>
        <w:t>Chicago,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IL</w:t>
      </w:r>
      <w:r>
        <w:rPr>
          <w:spacing w:val="11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5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  <w:r>
        <w:rPr>
          <w:spacing w:val="10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6"/>
          <w:w w:val="110"/>
          <w:sz w:val="11"/>
        </w:rPr>
        <w:t> </w:t>
      </w:r>
      <w:r>
        <w:rPr>
          <w:spacing w:val="-2"/>
          <w:w w:val="110"/>
          <w:sz w:val="16"/>
        </w:rPr>
        <w:t>LinkedIn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|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2177" w:right="310" w:hanging="1053"/>
        <w:jc w:val="left"/>
        <w:rPr>
          <w:sz w:val="16"/>
        </w:rPr>
      </w:pPr>
      <w:r>
        <w:rPr>
          <w:w w:val="105"/>
          <w:sz w:val="16"/>
        </w:rPr>
        <w:t>Results-driven Coffee Shop Manager with six years of leading café operations. Expertise in team building, budget management, and customer loyalty programs. Achieved a 25% sales growth by optimizing stafﬁng and promotional events.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color w:val="050505"/>
          <w:sz w:val="31"/>
        </w:rPr>
        <w:t>K</w:t>
      </w:r>
      <w:r>
        <w:rPr>
          <w:color w:val="050505"/>
        </w:rPr>
        <w:t>ey</w:t>
      </w:r>
      <w:r>
        <w:rPr>
          <w:color w:val="050505"/>
          <w:spacing w:val="-12"/>
        </w:rPr>
        <w:t> </w:t>
      </w:r>
      <w:r>
        <w:rPr>
          <w:color w:val="050505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P&amp;L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19" w:after="0"/>
        <w:ind w:left="1097" w:right="671" w:hanging="298"/>
        <w:jc w:val="left"/>
        <w:rPr>
          <w:sz w:val="18"/>
        </w:rPr>
      </w:pPr>
      <w:r>
        <w:rPr>
          <w:w w:val="105"/>
          <w:sz w:val="18"/>
        </w:rPr>
        <w:t>Loyalty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program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68" w:after="0"/>
        <w:ind w:left="1095" w:right="0" w:hanging="296"/>
        <w:jc w:val="left"/>
        <w:rPr>
          <w:sz w:val="18"/>
        </w:rPr>
      </w:pPr>
      <w:r>
        <w:rPr>
          <w:sz w:val="18"/>
        </w:rPr>
        <w:t>Event </w:t>
      </w:r>
      <w:r>
        <w:rPr>
          <w:spacing w:val="-2"/>
          <w:sz w:val="18"/>
        </w:rPr>
        <w:t>promotion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Team</w:t>
      </w:r>
      <w:r>
        <w:rPr>
          <w:spacing w:val="3"/>
          <w:sz w:val="18"/>
        </w:rPr>
        <w:t> </w:t>
      </w:r>
      <w:r>
        <w:rPr>
          <w:sz w:val="18"/>
        </w:rPr>
        <w:t>recruitment</w:t>
      </w:r>
      <w:r>
        <w:rPr>
          <w:spacing w:val="4"/>
          <w:sz w:val="18"/>
        </w:rPr>
        <w:t> </w:t>
      </w:r>
      <w:r>
        <w:rPr>
          <w:sz w:val="18"/>
        </w:rPr>
        <w:t>&amp;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121" w:space="392"/>
            <w:col w:w="8407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color w:val="050505"/>
          <w:spacing w:val="-2"/>
          <w:sz w:val="31"/>
        </w:rPr>
        <w:t>P</w:t>
      </w:r>
      <w:r>
        <w:rPr>
          <w:color w:val="050505"/>
          <w:spacing w:val="-2"/>
        </w:rPr>
        <w:t>rofessional</w:t>
      </w:r>
      <w:r>
        <w:rPr>
          <w:color w:val="050505"/>
          <w:spacing w:val="-3"/>
        </w:rPr>
        <w:t> </w:t>
      </w:r>
      <w:r>
        <w:rPr>
          <w:color w:val="050505"/>
          <w:spacing w:val="-2"/>
        </w:rPr>
        <w:t>Experience</w:t>
      </w:r>
    </w:p>
    <w:p>
      <w:pPr>
        <w:pStyle w:val="BodyText"/>
        <w:spacing w:line="278" w:lineRule="auto" w:before="260"/>
        <w:ind w:left="799" w:right="7148"/>
      </w:pPr>
      <w:r>
        <w:rPr>
          <w:w w:val="105"/>
        </w:rPr>
        <w:t>Coffee</w:t>
      </w:r>
      <w:r>
        <w:rPr>
          <w:spacing w:val="-14"/>
          <w:w w:val="105"/>
        </w:rPr>
        <w:t> </w:t>
      </w:r>
      <w:r>
        <w:rPr>
          <w:w w:val="105"/>
        </w:rPr>
        <w:t>Shop</w:t>
      </w:r>
      <w:r>
        <w:rPr>
          <w:spacing w:val="-13"/>
          <w:w w:val="105"/>
        </w:rPr>
        <w:t> </w:t>
      </w:r>
      <w:r>
        <w:rPr>
          <w:w w:val="105"/>
        </w:rPr>
        <w:t>Manager,</w:t>
      </w:r>
      <w:r>
        <w:rPr>
          <w:spacing w:val="-13"/>
          <w:w w:val="105"/>
        </w:rPr>
        <w:t> </w:t>
      </w:r>
      <w:r>
        <w:rPr>
          <w:w w:val="105"/>
        </w:rPr>
        <w:t>Roast</w:t>
      </w:r>
      <w:r>
        <w:rPr>
          <w:spacing w:val="-13"/>
          <w:w w:val="105"/>
        </w:rPr>
        <w:t> </w:t>
      </w:r>
      <w:r>
        <w:rPr>
          <w:w w:val="105"/>
        </w:rPr>
        <w:t>&amp;</w:t>
      </w:r>
      <w:r>
        <w:rPr>
          <w:spacing w:val="-13"/>
          <w:w w:val="105"/>
        </w:rPr>
        <w:t> </w:t>
      </w:r>
      <w:r>
        <w:rPr>
          <w:w w:val="105"/>
        </w:rPr>
        <w:t>Co.,</w:t>
      </w:r>
      <w:r>
        <w:rPr>
          <w:spacing w:val="-13"/>
          <w:w w:val="105"/>
        </w:rPr>
        <w:t> </w:t>
      </w:r>
      <w:r>
        <w:rPr>
          <w:w w:val="105"/>
        </w:rPr>
        <w:t>Chicago,</w:t>
      </w:r>
      <w:r>
        <w:rPr>
          <w:spacing w:val="-13"/>
          <w:w w:val="105"/>
        </w:rPr>
        <w:t> </w:t>
      </w:r>
      <w:r>
        <w:rPr>
          <w:w w:val="105"/>
        </w:rPr>
        <w:t>IL April 2019 – Present</w:t>
      </w:r>
    </w:p>
    <w:p>
      <w:pPr>
        <w:pStyle w:val="BodyText"/>
        <w:spacing w:before="21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Oversee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15-seat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café,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$500K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budget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rewards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visits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labor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799" w:right="7379"/>
      </w:pPr>
      <w:r>
        <w:rPr/>
        <w:t>Assistant Manager, SipStation, Chicago, IL May 2016 – March 2019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Supervised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seven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baristas,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60%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spacing w:val="-5"/>
          <w:w w:val="105"/>
          <w:sz w:val="18"/>
        </w:rPr>
        <w:t>85%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barista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skill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workshops,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beverage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orders,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overstock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88423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62481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50505"/>
          <w:spacing w:val="-2"/>
          <w:sz w:val="31"/>
        </w:rPr>
        <w:t>E</w:t>
      </w:r>
      <w:r>
        <w:rPr>
          <w:color w:val="050505"/>
          <w:spacing w:val="-2"/>
        </w:rPr>
        <w:t>ducation</w:t>
      </w:r>
    </w:p>
    <w:p>
      <w:pPr>
        <w:pStyle w:val="BodyText"/>
        <w:spacing w:line="295" w:lineRule="auto" w:before="245"/>
        <w:ind w:left="799" w:right="7148"/>
      </w:pPr>
      <w:r>
        <w:rPr>
          <w:w w:val="105"/>
        </w:rPr>
        <w:t>Loyola University Chicago, Chicago, IL 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Administration May 2016</w:t>
      </w:r>
    </w:p>
    <w:p>
      <w:pPr>
        <w:pStyle w:val="BodyText"/>
        <w:spacing w:before="18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279885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03825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50505"/>
          <w:spacing w:val="-2"/>
          <w:w w:val="115"/>
          <w:sz w:val="31"/>
        </w:rPr>
        <w:t>C</w:t>
      </w:r>
      <w:r>
        <w:rPr>
          <w:color w:val="050505"/>
          <w:spacing w:val="-2"/>
          <w:w w:val="115"/>
        </w:rPr>
        <w:t>ertiications</w:t>
      </w:r>
    </w:p>
    <w:p>
      <w:pPr>
        <w:pStyle w:val="BodyText"/>
        <w:spacing w:before="245"/>
        <w:ind w:left="799"/>
      </w:pPr>
      <w:r>
        <w:rPr>
          <w:spacing w:val="-2"/>
          <w:w w:val="105"/>
        </w:rPr>
        <w:t>Certiﬁed</w:t>
      </w:r>
      <w:r>
        <w:rPr>
          <w:w w:val="105"/>
        </w:rPr>
        <w:t> </w:t>
      </w:r>
      <w:r>
        <w:rPr>
          <w:spacing w:val="-2"/>
          <w:w w:val="105"/>
        </w:rPr>
        <w:t>Hospitality</w:t>
      </w:r>
      <w:r>
        <w:rPr>
          <w:w w:val="105"/>
        </w:rPr>
        <w:t> </w:t>
      </w:r>
      <w:r>
        <w:rPr>
          <w:spacing w:val="-2"/>
          <w:w w:val="105"/>
        </w:rPr>
        <w:t>Supervisor</w:t>
      </w:r>
      <w:r>
        <w:rPr>
          <w:w w:val="105"/>
        </w:rPr>
        <w:t> </w:t>
      </w:r>
      <w:r>
        <w:rPr>
          <w:spacing w:val="-2"/>
          <w:w w:val="105"/>
        </w:rPr>
        <w:t>(CHS),</w:t>
      </w:r>
      <w:r>
        <w:rPr>
          <w:w w:val="105"/>
        </w:rPr>
        <w:t> </w:t>
      </w:r>
      <w:r>
        <w:rPr>
          <w:spacing w:val="-2"/>
          <w:w w:val="105"/>
        </w:rPr>
        <w:t>American</w:t>
      </w:r>
      <w:r>
        <w:rPr>
          <w:w w:val="105"/>
        </w:rPr>
        <w:t> </w:t>
      </w:r>
      <w:r>
        <w:rPr>
          <w:spacing w:val="-2"/>
          <w:w w:val="105"/>
        </w:rPr>
        <w:t>Hotel</w:t>
      </w:r>
      <w:r>
        <w:rPr>
          <w:w w:val="105"/>
        </w:rPr>
        <w:t> </w:t>
      </w:r>
      <w:r>
        <w:rPr>
          <w:spacing w:val="-2"/>
          <w:w w:val="105"/>
        </w:rPr>
        <w:t>&amp;</w:t>
      </w:r>
      <w:r>
        <w:rPr>
          <w:w w:val="105"/>
        </w:rPr>
        <w:t> </w:t>
      </w:r>
      <w:r>
        <w:rPr>
          <w:spacing w:val="-2"/>
          <w:w w:val="105"/>
        </w:rPr>
        <w:t>Lodging</w:t>
      </w:r>
      <w:r>
        <w:rPr>
          <w:w w:val="105"/>
        </w:rPr>
        <w:t> </w:t>
      </w:r>
      <w:r>
        <w:rPr>
          <w:spacing w:val="-2"/>
          <w:w w:val="105"/>
        </w:rPr>
        <w:t>Educational</w:t>
      </w:r>
      <w:r>
        <w:rPr>
          <w:w w:val="105"/>
        </w:rPr>
        <w:t> </w:t>
      </w:r>
      <w:r>
        <w:rPr>
          <w:spacing w:val="-2"/>
          <w:w w:val="105"/>
        </w:rPr>
        <w:t>Institute,</w:t>
      </w:r>
      <w:r>
        <w:rPr>
          <w:w w:val="105"/>
        </w:rPr>
        <w:t> </w:t>
      </w:r>
      <w:r>
        <w:rPr>
          <w:spacing w:val="-2"/>
          <w:w w:val="105"/>
        </w:rPr>
        <w:t>May</w:t>
      </w:r>
      <w:r>
        <w:rPr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9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2025-06-06T06:17:04Z</dcterms:created>
  <dcterms:modified xsi:type="dcterms:W3CDTF">2025-06-06T06:17:04Z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2025-06-06T00:00:00Z</vt:filetime>
  </property>
  <property fmtid="{D5CDD505-2E9C-101B-9397-08002B2CF9AE}" pid="5" name="Producer">
    <vt:lpwstr>Skia/PDF m121</vt:lpwstr>
  </property>
</Properties>
</file>