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Jordan</w:t>
      </w:r>
      <w:r>
        <w:rPr>
          <w:spacing w:val="30"/>
        </w:rPr>
        <w:t> </w:t>
      </w:r>
      <w:r>
        <w:rPr>
          <w:spacing w:val="-2"/>
        </w:rPr>
        <w:t>Miller</w:t>
      </w:r>
    </w:p>
    <w:p>
      <w:pPr>
        <w:pStyle w:val="Heading1"/>
        <w:spacing w:before="206"/>
        <w:ind w:left="296"/>
      </w:pPr>
      <w:r>
        <w:rPr/>
        <w:t>Film</w:t>
      </w:r>
      <w:r>
        <w:rPr>
          <w:spacing w:val="57"/>
        </w:rPr>
        <w:t> </w:t>
      </w:r>
      <w:r>
        <w:rPr/>
        <w:t>production</w:t>
      </w:r>
      <w:r>
        <w:rPr>
          <w:spacing w:val="58"/>
        </w:rPr>
        <w:t> </w:t>
      </w:r>
      <w:r>
        <w:rPr>
          <w:spacing w:val="-2"/>
        </w:rPr>
        <w:t>designer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New</w:t>
      </w:r>
      <w:r>
        <w:rPr>
          <w:spacing w:val="-4"/>
          <w:sz w:val="22"/>
        </w:rPr>
        <w:t> </w:t>
      </w:r>
      <w:r>
        <w:rPr>
          <w:sz w:val="22"/>
        </w:rPr>
        <w:t>York, NY</w:t>
      </w:r>
      <w:r>
        <w:rPr>
          <w:spacing w:val="-4"/>
          <w:sz w:val="22"/>
        </w:rPr>
        <w:t> </w:t>
      </w:r>
      <w:r>
        <w:rPr>
          <w:sz w:val="22"/>
        </w:rPr>
        <w:t>10018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(555) 222-2323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LinkedIn | </w:t>
      </w:r>
      <w:r>
        <w:rPr>
          <w:spacing w:val="-2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z w:val="15"/>
        </w:rPr>
        <w:t>Film</w:t>
      </w:r>
      <w:r>
        <w:rPr>
          <w:spacing w:val="-10"/>
          <w:sz w:val="15"/>
        </w:rPr>
        <w:t> </w:t>
      </w:r>
      <w:r>
        <w:rPr>
          <w:sz w:val="15"/>
        </w:rPr>
        <w:t>production</w:t>
      </w:r>
      <w:r>
        <w:rPr>
          <w:spacing w:val="-10"/>
          <w:sz w:val="15"/>
        </w:rPr>
        <w:t> </w:t>
      </w:r>
      <w:r>
        <w:rPr>
          <w:sz w:val="15"/>
        </w:rPr>
        <w:t>designer</w:t>
      </w:r>
      <w:r>
        <w:rPr>
          <w:spacing w:val="-10"/>
          <w:sz w:val="15"/>
        </w:rPr>
        <w:t> </w:t>
      </w:r>
      <w:r>
        <w:rPr>
          <w:sz w:val="15"/>
        </w:rPr>
        <w:t>with</w:t>
      </w:r>
      <w:r>
        <w:rPr>
          <w:spacing w:val="-10"/>
          <w:sz w:val="15"/>
        </w:rPr>
        <w:t> </w:t>
      </w:r>
      <w:r>
        <w:rPr>
          <w:sz w:val="15"/>
        </w:rPr>
        <w:t>nine</w:t>
      </w:r>
      <w:r>
        <w:rPr>
          <w:spacing w:val="-10"/>
          <w:sz w:val="15"/>
        </w:rPr>
        <w:t> </w:t>
      </w:r>
      <w:r>
        <w:rPr>
          <w:sz w:val="15"/>
        </w:rPr>
        <w:t>years</w:t>
      </w:r>
      <w:r>
        <w:rPr>
          <w:spacing w:val="-10"/>
          <w:sz w:val="15"/>
        </w:rPr>
        <w:t> </w:t>
      </w:r>
      <w:r>
        <w:rPr>
          <w:sz w:val="15"/>
        </w:rPr>
        <w:t>of</w:t>
      </w:r>
      <w:r>
        <w:rPr>
          <w:spacing w:val="-10"/>
          <w:sz w:val="15"/>
        </w:rPr>
        <w:t> </w:t>
      </w:r>
      <w:r>
        <w:rPr>
          <w:sz w:val="15"/>
        </w:rPr>
        <w:t>experience</w:t>
      </w:r>
      <w:r>
        <w:rPr>
          <w:spacing w:val="-10"/>
          <w:sz w:val="15"/>
        </w:rPr>
        <w:t> </w:t>
      </w:r>
      <w:r>
        <w:rPr>
          <w:sz w:val="15"/>
        </w:rPr>
        <w:t>conceptualizing</w:t>
      </w:r>
      <w:r>
        <w:rPr>
          <w:spacing w:val="-10"/>
          <w:sz w:val="15"/>
        </w:rPr>
        <w:t> </w:t>
      </w:r>
      <w:r>
        <w:rPr>
          <w:sz w:val="15"/>
        </w:rPr>
        <w:t>and</w:t>
      </w:r>
      <w:r>
        <w:rPr>
          <w:spacing w:val="-10"/>
          <w:sz w:val="15"/>
        </w:rPr>
        <w:t> </w:t>
      </w:r>
      <w:r>
        <w:rPr>
          <w:sz w:val="15"/>
        </w:rPr>
        <w:t>executing</w:t>
      </w:r>
      <w:r>
        <w:rPr>
          <w:spacing w:val="-10"/>
          <w:sz w:val="15"/>
        </w:rPr>
        <w:t> </w:t>
      </w:r>
      <w:r>
        <w:rPr>
          <w:sz w:val="15"/>
        </w:rPr>
        <w:t>the</w:t>
      </w:r>
      <w:r>
        <w:rPr>
          <w:spacing w:val="-10"/>
          <w:sz w:val="15"/>
        </w:rPr>
        <w:t> </w:t>
      </w:r>
      <w:r>
        <w:rPr>
          <w:sz w:val="15"/>
        </w:rPr>
        <w:t>overall</w:t>
      </w:r>
      <w:r>
        <w:rPr>
          <w:spacing w:val="-9"/>
          <w:sz w:val="15"/>
        </w:rPr>
        <w:t> </w:t>
      </w:r>
      <w:r>
        <w:rPr>
          <w:sz w:val="15"/>
        </w:rPr>
        <w:t>visual</w:t>
      </w:r>
      <w:r>
        <w:rPr>
          <w:spacing w:val="-10"/>
          <w:sz w:val="15"/>
        </w:rPr>
        <w:t> </w:t>
      </w:r>
      <w:r>
        <w:rPr>
          <w:sz w:val="15"/>
        </w:rPr>
        <w:t>style</w:t>
      </w:r>
      <w:r>
        <w:rPr>
          <w:spacing w:val="-10"/>
          <w:sz w:val="15"/>
        </w:rPr>
        <w:t> </w:t>
      </w:r>
      <w:r>
        <w:rPr>
          <w:sz w:val="15"/>
        </w:rPr>
        <w:t>of</w:t>
      </w:r>
      <w:r>
        <w:rPr>
          <w:spacing w:val="-10"/>
          <w:sz w:val="15"/>
        </w:rPr>
        <w:t> </w:t>
      </w:r>
      <w:r>
        <w:rPr>
          <w:sz w:val="15"/>
        </w:rPr>
        <w:t>feature</w:t>
      </w:r>
      <w:r>
        <w:rPr>
          <w:spacing w:val="-10"/>
          <w:sz w:val="15"/>
        </w:rPr>
        <w:t> </w:t>
      </w:r>
      <w:r>
        <w:rPr>
          <w:sz w:val="15"/>
        </w:rPr>
        <w:t>ﬁlms</w:t>
      </w:r>
      <w:r>
        <w:rPr>
          <w:spacing w:val="-10"/>
          <w:sz w:val="15"/>
        </w:rPr>
        <w:t> </w:t>
      </w:r>
      <w:r>
        <w:rPr>
          <w:sz w:val="15"/>
        </w:rPr>
        <w:t>and</w:t>
      </w:r>
      <w:r>
        <w:rPr>
          <w:spacing w:val="-10"/>
          <w:sz w:val="15"/>
        </w:rPr>
        <w:t> </w:t>
      </w:r>
      <w:r>
        <w:rPr>
          <w:spacing w:val="-2"/>
          <w:sz w:val="15"/>
        </w:rPr>
        <w:t>commercials.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303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Production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designer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Empire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Film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8"/>
          <w:w w:val="105"/>
          <w:sz w:val="20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York,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NY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2016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4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Led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visual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ﬁve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award-winning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ﬁlms,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enhancing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story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cohesive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Supervised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budgets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deliver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scope</w:t>
      </w:r>
    </w:p>
    <w:p>
      <w:pPr>
        <w:pStyle w:val="BodyText"/>
        <w:spacing w:before="93"/>
      </w:pPr>
    </w:p>
    <w:p>
      <w:pPr>
        <w:tabs>
          <w:tab w:pos="7879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Art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director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Hudson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Studios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New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York,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NY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August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2013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2016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2535"/>
      </w:pPr>
      <w:r>
        <w:rPr/>
        <w:br w:type="column"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set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visual</w:t>
      </w:r>
      <w:r>
        <w:rPr>
          <w:spacing w:val="-13"/>
          <w:w w:val="105"/>
        </w:rPr>
        <w:t> </w:t>
      </w:r>
      <w:r>
        <w:rPr>
          <w:w w:val="105"/>
        </w:rPr>
        <w:t>coordination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independent</w:t>
      </w:r>
      <w:r>
        <w:rPr>
          <w:spacing w:val="-13"/>
          <w:w w:val="105"/>
        </w:rPr>
        <w:t> </w:t>
      </w:r>
      <w:r>
        <w:rPr>
          <w:w w:val="105"/>
        </w:rPr>
        <w:t>productions Oversaw prop creation and set dressing for short ﬁlms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Bachelor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Fine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Arts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Production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Design</w:t>
      </w:r>
    </w:p>
    <w:p>
      <w:pPr>
        <w:pStyle w:val="BodyText"/>
        <w:spacing w:before="183"/>
        <w:ind w:left="259"/>
      </w:pPr>
      <w:r>
        <w:rPr>
          <w:spacing w:val="-2"/>
          <w:w w:val="105"/>
        </w:rPr>
        <w:t>School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Visual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Arts,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NY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094" w:space="5272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581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0581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AAA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2690,11625,16858,11918,16858,11918,12690,11918,4110,11918,0xe" filled="true" fillcolor="#acaaa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104353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Art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visual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concepting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Set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prop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Collaboration</w:t>
      </w:r>
      <w:r>
        <w:rPr>
          <w:spacing w:val="12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directors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cinematographers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Budget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schedule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Team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leadership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2025-08-17T02:52:13Z</dcterms:created>
  <dcterms:modified xsi:type="dcterms:W3CDTF">2025-08-17T02:52:13Z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