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taylor.smith@example.com</w:t>
        </w:r>
      </w:hyperlink>
      <w:r>
        <w:rPr>
          <w:color w:val="FFFFFF"/>
          <w:spacing w:val="7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Charlotte,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NC</w:t>
      </w:r>
    </w:p>
    <w:p>
      <w:pPr>
        <w:pStyle w:val="BodyText"/>
        <w:spacing w:before="149"/>
        <w:rPr>
          <w:b w:val="0"/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Quality</w:t>
      </w:r>
      <w:r>
        <w:rPr>
          <w:b/>
          <w:color w:val="FFFFFF"/>
          <w:spacing w:val="27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Inspector</w:t>
      </w:r>
    </w:p>
    <w:p>
      <w:pPr>
        <w:spacing w:line="273" w:lineRule="auto" w:before="164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Detail-oriented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quality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inspector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six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manufacturing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environments,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precision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measurement and compliance audits.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60"/>
        </w:sectPr>
      </w:pPr>
    </w:p>
    <w:p>
      <w:pPr>
        <w:spacing w:before="135"/>
        <w:ind w:left="576" w:right="0" w:firstLine="0"/>
        <w:jc w:val="left"/>
        <w:rPr>
          <w:sz w:val="18"/>
        </w:rPr>
      </w:pPr>
      <w:r>
        <w:rPr>
          <w:w w:val="105"/>
          <w:sz w:val="18"/>
        </w:rPr>
        <w:t>A.A.S.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Manufacturing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Technology</w:t>
      </w:r>
    </w:p>
    <w:p>
      <w:pPr>
        <w:spacing w:line="230" w:lineRule="atLeast" w:before="0"/>
        <w:ind w:left="576" w:right="0" w:firstLine="55"/>
        <w:jc w:val="left"/>
        <w:rPr>
          <w:sz w:val="18"/>
        </w:rPr>
      </w:pPr>
      <w:r>
        <w:rPr>
          <w:position w:val="2"/>
          <w:sz w:val="18"/>
        </w:rPr>
        <w:t>| </w:t>
      </w:r>
      <w:r>
        <w:rPr>
          <w:sz w:val="18"/>
        </w:rPr>
        <w:t>Central Piedmont Community College | 2015</w:t>
      </w:r>
    </w:p>
    <w:p>
      <w:pPr>
        <w:spacing w:before="75"/>
        <w:ind w:left="576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Quality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Inspector</w:t>
      </w:r>
    </w:p>
    <w:p>
      <w:pPr>
        <w:spacing w:before="36"/>
        <w:ind w:left="576" w:right="0" w:firstLine="0"/>
        <w:jc w:val="left"/>
        <w:rPr>
          <w:sz w:val="18"/>
        </w:rPr>
      </w:pPr>
      <w:r>
        <w:rPr>
          <w:w w:val="105"/>
          <w:sz w:val="18"/>
        </w:rPr>
        <w:t>Premier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Manufacturing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Co.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Charlotte,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NC</w:t>
      </w:r>
      <w:r>
        <w:rPr>
          <w:spacing w:val="9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9"/>
          <w:w w:val="105"/>
          <w:position w:val="2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420" w:bottom="280" w:left="0" w:right="160"/>
          <w:cols w:num="2" w:equalWidth="0">
            <w:col w:w="3497" w:space="371"/>
            <w:col w:w="7892"/>
          </w:cols>
        </w:sectPr>
      </w:pP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189" w:lineRule="auto" w:before="32" w:after="0"/>
        <w:ind w:left="4872" w:right="498" w:hanging="298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666987" y="5534037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187"/>
                                </a:moveTo>
                                <a:lnTo>
                                  <a:pt x="379145" y="76187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419087"/>
                                </a:lnTo>
                                <a:lnTo>
                                  <a:pt x="149580" y="419087"/>
                                </a:lnTo>
                                <a:lnTo>
                                  <a:pt x="157505" y="421487"/>
                                </a:lnTo>
                                <a:lnTo>
                                  <a:pt x="164249" y="423176"/>
                                </a:lnTo>
                                <a:lnTo>
                                  <a:pt x="177901" y="425894"/>
                                </a:lnTo>
                                <a:lnTo>
                                  <a:pt x="184772" y="426910"/>
                                </a:lnTo>
                                <a:lnTo>
                                  <a:pt x="198628" y="428282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279044" y="419087"/>
                                </a:lnTo>
                                <a:lnTo>
                                  <a:pt x="4901184" y="419087"/>
                                </a:lnTo>
                                <a:lnTo>
                                  <a:pt x="4901184" y="7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562927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71724" y="2266949"/>
                            <a:ext cx="9525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62500">
                                <a:moveTo>
                                  <a:pt x="9524" y="4762499"/>
                                </a:moveTo>
                                <a:lnTo>
                                  <a:pt x="0" y="4762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6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241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8576" id="docshapegroup2" coordorigin="0,0" coordsize="11919,16860">
                <v:shape style="position:absolute;left:3734;top:3570;width:15;height:13290" id="docshape3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4" filled="true" fillcolor="#424242" stroked="false">
                  <v:fill type="solid"/>
                </v:rect>
                <v:shape style="position:absolute;left:4199;top:3810;width:7719;height:675" id="docshape5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9e78b9" stroked="false">
                  <v:path arrowok="t"/>
                  <v:fill type="solid"/>
                </v:shape>
                <v:shape style="position:absolute;left:4335;top:3945;width:405;height:405" type="#_x0000_t75" id="docshape6" stroked="false">
                  <v:imagedata r:id="rId6" o:title=""/>
                </v:shape>
                <v:shape style="position:absolute;left:4199;top:8715;width:7719;height:675" id="docshape7" coordorigin="4200,8715" coordsize="7719,675" path="m11918,8835l4797,8835,4792,8829,4785,8821,4735,8777,4679,8745,4616,8724,4551,8715,4524,8715,4459,8724,4396,8745,4340,8777,4290,8821,4250,8873,4221,8932,4204,8995,4200,9055,4200,9066,4209,9131,4230,9194,4262,9250,4306,9300,4358,9340,4395,9360,4395,9375,4436,9375,4448,9379,4459,9381,4480,9386,4491,9387,4513,9389,4524,9390,4551,9390,4616,9381,4639,9375,11918,9375,11918,8835xe" filled="true" fillcolor="#9e78b9" stroked="false">
                  <v:path arrowok="t"/>
                  <v:fill type="solid"/>
                </v:shape>
                <v:shape style="position:absolute;left:4350;top:8865;width:375;height:375" type="#_x0000_t75" id="docshape8" stroked="false">
                  <v:imagedata r:id="rId7" o:title=""/>
                </v:shape>
                <v:rect style="position:absolute;left:3735;top:3570;width:15;height:7500" id="docshape9" filled="true" fillcolor="#000000" stroked="false">
                  <v:fill type="solid"/>
                </v:rect>
                <v:shape style="position:absolute;left:0;top:3870;width:3525;height:660" id="docshape10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9e78b9" stroked="false">
                  <v:path arrowok="t"/>
                  <v:fill type="solid"/>
                </v:shape>
                <v:shape style="position:absolute;left:450;top:3975;width:435;height:450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18"/>
        </w:rPr>
        <w:t>Conducted inspections across production lines, catching 50+ defects </w:t>
      </w:r>
      <w:r>
        <w:rPr>
          <w:b/>
          <w:spacing w:val="-2"/>
          <w:w w:val="105"/>
          <w:sz w:val="18"/>
        </w:rPr>
        <w:t>monthly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43" w:lineRule="exact" w:before="59" w:after="0"/>
        <w:ind w:left="4870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Used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measurement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tools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to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reduce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dimensional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errors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by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43" w:lineRule="exact" w:before="0" w:after="0"/>
        <w:ind w:left="4870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Implemented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corrective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actions,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boosting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process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efficiency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by</w:t>
      </w:r>
      <w:r>
        <w:rPr>
          <w:b/>
          <w:spacing w:val="12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15%</w:t>
      </w:r>
    </w:p>
    <w:p>
      <w:pPr>
        <w:pStyle w:val="BodyText"/>
        <w:spacing w:before="33"/>
      </w:pPr>
    </w:p>
    <w:p>
      <w:pPr>
        <w:spacing w:before="0"/>
        <w:ind w:left="4444" w:right="0" w:firstLine="0"/>
        <w:jc w:val="left"/>
        <w:rPr>
          <w:sz w:val="18"/>
        </w:rPr>
      </w:pPr>
      <w:r>
        <w:rPr>
          <w:w w:val="105"/>
          <w:sz w:val="18"/>
        </w:rPr>
        <w:t>Quality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spacing w:before="37"/>
        <w:ind w:left="4444" w:right="0" w:firstLine="0"/>
        <w:jc w:val="left"/>
        <w:rPr>
          <w:sz w:val="18"/>
        </w:rPr>
      </w:pPr>
      <w:r>
        <w:rPr>
          <w:sz w:val="18"/>
        </w:rPr>
        <w:t>Technician</w:t>
      </w:r>
      <w:r>
        <w:rPr>
          <w:spacing w:val="32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z w:val="18"/>
        </w:rPr>
        <w:t>MidState</w:t>
      </w:r>
      <w:r>
        <w:rPr>
          <w:spacing w:val="33"/>
          <w:sz w:val="18"/>
        </w:rPr>
        <w:t> </w:t>
      </w:r>
      <w:r>
        <w:rPr>
          <w:sz w:val="18"/>
        </w:rPr>
        <w:t>Metalworks,</w:t>
      </w:r>
      <w:r>
        <w:rPr>
          <w:spacing w:val="32"/>
          <w:sz w:val="18"/>
        </w:rPr>
        <w:t> </w:t>
      </w:r>
      <w:r>
        <w:rPr>
          <w:sz w:val="18"/>
        </w:rPr>
        <w:t>Raleigh,</w:t>
      </w:r>
      <w:r>
        <w:rPr>
          <w:spacing w:val="33"/>
          <w:sz w:val="18"/>
        </w:rPr>
        <w:t> </w:t>
      </w:r>
      <w:r>
        <w:rPr>
          <w:sz w:val="18"/>
        </w:rPr>
        <w:t>NC</w:t>
      </w:r>
      <w:r>
        <w:rPr>
          <w:spacing w:val="32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33"/>
          <w:position w:val="2"/>
          <w:sz w:val="18"/>
        </w:rPr>
        <w:t> </w:t>
      </w:r>
      <w:r>
        <w:rPr>
          <w:sz w:val="18"/>
        </w:rPr>
        <w:t>June</w:t>
      </w:r>
      <w:r>
        <w:rPr>
          <w:spacing w:val="32"/>
          <w:sz w:val="18"/>
        </w:rPr>
        <w:t> </w:t>
      </w:r>
      <w:r>
        <w:rPr>
          <w:sz w:val="18"/>
        </w:rPr>
        <w:t>2015</w:t>
      </w:r>
      <w:r>
        <w:rPr>
          <w:spacing w:val="33"/>
          <w:sz w:val="18"/>
        </w:rPr>
        <w:t> </w:t>
      </w:r>
      <w:r>
        <w:rPr>
          <w:sz w:val="18"/>
        </w:rPr>
        <w:t>–</w:t>
      </w:r>
      <w:r>
        <w:rPr>
          <w:spacing w:val="32"/>
          <w:sz w:val="18"/>
        </w:rPr>
        <w:t> </w:t>
      </w:r>
      <w:r>
        <w:rPr>
          <w:sz w:val="18"/>
        </w:rPr>
        <w:t>January</w:t>
      </w:r>
      <w:r>
        <w:rPr>
          <w:spacing w:val="33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BodyText"/>
        <w:spacing w:before="15"/>
        <w:rPr>
          <w:b w:val="0"/>
        </w:rPr>
      </w:pP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43" w:lineRule="exact" w:before="1" w:after="0"/>
        <w:ind w:left="4870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Performed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quality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checks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98%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43" w:lineRule="exact" w:before="0" w:after="0"/>
        <w:ind w:left="4870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Supported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ISO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recertifications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through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documentation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data</w:t>
      </w:r>
      <w:r>
        <w:rPr>
          <w:b/>
          <w:spacing w:val="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analysis</w:t>
      </w:r>
    </w:p>
    <w:p>
      <w:pPr>
        <w:pStyle w:val="BodyText"/>
        <w:spacing w:before="181"/>
        <w:rPr>
          <w:sz w:val="31"/>
        </w:rPr>
      </w:pPr>
    </w:p>
    <w:p>
      <w:pPr>
        <w:pStyle w:val="Heading1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spacing w:before="176"/>
      </w:pPr>
    </w:p>
    <w:p>
      <w:pPr>
        <w:pStyle w:val="ListParagraph"/>
        <w:numPr>
          <w:ilvl w:val="0"/>
          <w:numId w:val="2"/>
        </w:numPr>
        <w:tabs>
          <w:tab w:pos="4740" w:val="left" w:leader="none"/>
        </w:tabs>
        <w:spacing w:line="343" w:lineRule="exact" w:before="0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Inspector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(CQI)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pStyle w:val="ListParagraph"/>
        <w:numPr>
          <w:ilvl w:val="0"/>
          <w:numId w:val="2"/>
        </w:numPr>
        <w:tabs>
          <w:tab w:pos="4740" w:val="left" w:leader="none"/>
        </w:tabs>
        <w:spacing w:line="343" w:lineRule="exact" w:before="0" w:after="0"/>
        <w:ind w:left="4740" w:right="0" w:hanging="296"/>
        <w:jc w:val="left"/>
        <w:rPr>
          <w:sz w:val="18"/>
        </w:rPr>
      </w:pPr>
      <w:r>
        <w:rPr>
          <w:sz w:val="18"/>
        </w:rPr>
        <w:t>OSHA</w:t>
      </w:r>
      <w:r>
        <w:rPr>
          <w:spacing w:val="24"/>
          <w:sz w:val="18"/>
        </w:rPr>
        <w:t> </w:t>
      </w:r>
      <w:r>
        <w:rPr>
          <w:sz w:val="18"/>
        </w:rPr>
        <w:t>30-Hour</w:t>
      </w:r>
      <w:r>
        <w:rPr>
          <w:spacing w:val="24"/>
          <w:sz w:val="18"/>
        </w:rPr>
        <w:t> </w:t>
      </w:r>
      <w:r>
        <w:rPr>
          <w:sz w:val="18"/>
        </w:rPr>
        <w:t>|</w:t>
      </w:r>
      <w:r>
        <w:rPr>
          <w:spacing w:val="24"/>
          <w:sz w:val="18"/>
        </w:rPr>
        <w:t> </w:t>
      </w:r>
      <w:r>
        <w:rPr>
          <w:spacing w:val="-4"/>
          <w:sz w:val="18"/>
        </w:rPr>
        <w:t>2018</w:t>
      </w:r>
    </w:p>
    <w:sectPr>
      <w:type w:val="continuous"/>
      <w:pgSz w:w="11920" w:h="16860"/>
      <w:pgMar w:top="420" w:bottom="280" w:left="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4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5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2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9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6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35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8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5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6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3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0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6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38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3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87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.smith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2025-08-26T20:50:21Z</dcterms:created>
  <dcterms:modified xsi:type="dcterms:W3CDTF">2025-08-26T20:50:21Z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2025-08-26T00:00:00Z</vt:filetime>
  </property>
  <property fmtid="{D5CDD505-2E9C-101B-9397-08002B2CF9AE}" pid="5" name="Producer">
    <vt:lpwstr>Skia/PDF m121</vt:lpwstr>
  </property>
</Properties>
</file>