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200399"/>
                            <a:ext cx="219075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82880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19075" h="1828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1801647"/>
                                </a:moveTo>
                                <a:lnTo>
                                  <a:pt x="198615" y="1781175"/>
                                </a:lnTo>
                                <a:lnTo>
                                  <a:pt x="191922" y="1781175"/>
                                </a:lnTo>
                                <a:lnTo>
                                  <a:pt x="171450" y="1801647"/>
                                </a:lnTo>
                                <a:lnTo>
                                  <a:pt x="171450" y="1805216"/>
                                </a:lnTo>
                                <a:lnTo>
                                  <a:pt x="171450" y="1808340"/>
                                </a:lnTo>
                                <a:lnTo>
                                  <a:pt x="191922" y="1828800"/>
                                </a:lnTo>
                                <a:lnTo>
                                  <a:pt x="198615" y="1828800"/>
                                </a:lnTo>
                                <a:lnTo>
                                  <a:pt x="219075" y="1808340"/>
                                </a:lnTo>
                                <a:lnTo>
                                  <a:pt x="219075" y="1801647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1592097"/>
                                </a:moveTo>
                                <a:lnTo>
                                  <a:pt x="198615" y="157162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71450" y="1592097"/>
                                </a:lnTo>
                                <a:lnTo>
                                  <a:pt x="171450" y="1595666"/>
                                </a:lnTo>
                                <a:lnTo>
                                  <a:pt x="171450" y="159879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98615" y="1619250"/>
                                </a:lnTo>
                                <a:lnTo>
                                  <a:pt x="219075" y="1598790"/>
                                </a:lnTo>
                                <a:lnTo>
                                  <a:pt x="219075" y="1592097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1888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6e8a6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040;width:345;height:2880" id="docshape14" coordorigin="4785,5040" coordsize="345,2880" path="m4860,6917l4859,6912,4855,6903,4853,6899,4846,6892,4842,6890,4833,6886,4828,6885,4817,6885,4812,6886,4803,6890,4799,6892,4792,6899,4790,6903,4786,6912,4785,6917,4785,6923,4785,6928,4786,6933,4790,6942,4792,6946,4799,6953,4803,6955,4812,6959,4817,6960,4828,6960,4833,6959,4842,6955,4846,6953,4853,6946,4855,6942,4859,6933,4860,6928,4860,691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7877l5129,7872,5125,7863,5123,7859,5116,7852,5112,7850,5103,7846,5098,7845,5087,7845,5082,7846,5073,7850,5069,7852,5062,7859,5060,7863,5056,7872,5055,7877,5055,7883,5055,7888,5056,7893,5060,7902,5062,7906,5069,7913,5073,7915,5082,7919,5087,7920,5098,7920,5103,7919,5112,7915,5116,7913,5123,7906,5125,7902,5129,7893,5130,7888,5130,7877xm5130,7547l5129,7542,5125,7533,5123,7529,5116,7522,5112,7520,5103,7516,5098,7515,5087,7515,5082,7516,5073,7520,5069,7522,5062,7529,5060,7533,5056,7542,5055,7547,5055,7553,5055,7558,5056,7563,5060,7572,5062,7576,5069,7583,5073,7585,5082,7589,5087,7590,5098,7590,5103,7589,5112,7585,5116,7583,5123,7576,5125,7572,5129,7563,5130,7558,5130,7547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Jordan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Miller</w:t>
      </w:r>
    </w:p>
    <w:p>
      <w:pPr>
        <w:spacing w:before="132"/>
        <w:ind w:left="402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Assistant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z w:val="33"/>
        </w:rPr>
        <w:t>Video</w:t>
      </w:r>
      <w:r>
        <w:rPr>
          <w:b/>
          <w:color w:val="FFFFFF"/>
          <w:spacing w:val="35"/>
          <w:sz w:val="33"/>
        </w:rPr>
        <w:t> </w:t>
      </w:r>
      <w:r>
        <w:rPr>
          <w:b/>
          <w:color w:val="FFFFFF"/>
          <w:spacing w:val="-2"/>
          <w:sz w:val="33"/>
        </w:rPr>
        <w:t>Editor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518" w:right="142" w:firstLine="0"/>
        <w:jc w:val="center"/>
        <w:rPr>
          <w:sz w:val="18"/>
        </w:rPr>
      </w:pPr>
      <w:r>
        <w:rPr>
          <w:w w:val="105"/>
          <w:sz w:val="18"/>
        </w:rPr>
        <w:t>Assistant video editor with a passion for storytelling through post-production. Two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years of experience assisting senior editors in fast-paced environments.</w:t>
      </w:r>
    </w:p>
    <w:p>
      <w:pPr>
        <w:spacing w:line="295" w:lineRule="auto" w:before="1"/>
        <w:ind w:left="4518" w:right="142" w:firstLine="0"/>
        <w:jc w:val="center"/>
        <w:rPr>
          <w:sz w:val="18"/>
        </w:rPr>
      </w:pPr>
      <w:r>
        <w:rPr>
          <w:w w:val="105"/>
          <w:sz w:val="18"/>
        </w:rPr>
        <w:t>Background in film studies and digital editing. Strong attention to detail,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organization, and creative collaboration.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95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0688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Assistant</w:t>
      </w:r>
      <w:r>
        <w:rPr>
          <w:spacing w:val="18"/>
          <w:w w:val="105"/>
        </w:rPr>
        <w:t> </w:t>
      </w:r>
      <w:r>
        <w:rPr>
          <w:w w:val="105"/>
        </w:rPr>
        <w:t>Editor,</w:t>
      </w:r>
      <w:r>
        <w:rPr>
          <w:spacing w:val="19"/>
          <w:w w:val="105"/>
        </w:rPr>
        <w:t> </w:t>
      </w:r>
      <w:r>
        <w:rPr>
          <w:w w:val="105"/>
        </w:rPr>
        <w:t>Silver</w:t>
      </w:r>
      <w:r>
        <w:rPr>
          <w:spacing w:val="19"/>
          <w:w w:val="105"/>
        </w:rPr>
        <w:t> </w:t>
      </w:r>
      <w:r>
        <w:rPr>
          <w:w w:val="105"/>
        </w:rPr>
        <w:t>Frame</w:t>
      </w:r>
      <w:r>
        <w:rPr>
          <w:spacing w:val="19"/>
          <w:w w:val="105"/>
        </w:rPr>
        <w:t> </w:t>
      </w:r>
      <w:r>
        <w:rPr>
          <w:w w:val="105"/>
        </w:rPr>
        <w:t>Productions,</w:t>
      </w:r>
      <w:r>
        <w:rPr>
          <w:spacing w:val="19"/>
          <w:w w:val="105"/>
        </w:rPr>
        <w:t> </w:t>
      </w:r>
      <w:r>
        <w:rPr>
          <w:w w:val="105"/>
        </w:rPr>
        <w:t>Chicago,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6"/>
        <w:ind w:left="5078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7"/>
          <w:w w:val="150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-94728</wp:posOffset>
                </wp:positionV>
                <wp:extent cx="2695575" cy="2743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743200"/>
                          <a:chExt cx="2695575" cy="27432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3717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Arts in Film and Media Studies DePaul University, Chicago, IL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2006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IL</w:t>
                              </w:r>
                              <w:r>
                                <w:rPr>
                                  <w:spacing w:val="1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60614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58966pt;width:212.25pt;height:216pt;mso-position-horizontal-relative:page;mso-position-vertical-relative:paragraph;z-index:15730176" id="docshapegroup16" coordorigin="0,-149" coordsize="4245,4320">
                <v:shape style="position:absolute;left:0;top:3585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520;width:4065;height:106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Arts in Film and Media Studies DePaul University, Chicago, IL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2006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935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IL</w:t>
                        </w:r>
                        <w:r>
                          <w:rPr>
                            <w:spacing w:val="1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60614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Assisted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editing</w:t>
      </w:r>
      <w:r>
        <w:rPr>
          <w:spacing w:val="29"/>
          <w:w w:val="105"/>
        </w:rPr>
        <w:t> </w:t>
      </w:r>
      <w:r>
        <w:rPr>
          <w:w w:val="105"/>
        </w:rPr>
        <w:t>timelines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managing</w:t>
      </w:r>
      <w:r>
        <w:rPr>
          <w:spacing w:val="29"/>
          <w:w w:val="105"/>
        </w:rPr>
        <w:t> </w:t>
      </w:r>
      <w:r>
        <w:rPr>
          <w:w w:val="105"/>
        </w:rPr>
        <w:t>footage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9"/>
          <w:w w:val="105"/>
        </w:rPr>
        <w:t> </w:t>
      </w:r>
      <w:r>
        <w:rPr>
          <w:w w:val="105"/>
        </w:rPr>
        <w:t>commercials</w:t>
      </w:r>
      <w:r>
        <w:rPr>
          <w:spacing w:val="29"/>
          <w:w w:val="105"/>
        </w:rPr>
        <w:t> </w:t>
      </w:r>
      <w:r>
        <w:rPr>
          <w:w w:val="105"/>
        </w:rPr>
        <w:t>and short films</w:t>
      </w:r>
    </w:p>
    <w:p>
      <w:pPr>
        <w:pStyle w:val="BodyText"/>
        <w:spacing w:line="292" w:lineRule="auto" w:before="107"/>
        <w:ind w:left="5357" w:right="463"/>
      </w:pPr>
      <w:r>
        <w:rPr>
          <w:w w:val="105"/>
        </w:rPr>
        <w:t>Backed</w:t>
      </w:r>
      <w:r>
        <w:rPr>
          <w:spacing w:val="38"/>
          <w:w w:val="105"/>
        </w:rPr>
        <w:t> </w:t>
      </w:r>
      <w:r>
        <w:rPr>
          <w:w w:val="105"/>
        </w:rPr>
        <w:t>up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organized</w:t>
      </w:r>
      <w:r>
        <w:rPr>
          <w:spacing w:val="38"/>
          <w:w w:val="105"/>
        </w:rPr>
        <w:t> </w:t>
      </w:r>
      <w:r>
        <w:rPr>
          <w:w w:val="105"/>
        </w:rPr>
        <w:t>footage,</w:t>
      </w:r>
      <w:r>
        <w:rPr>
          <w:spacing w:val="38"/>
          <w:w w:val="105"/>
        </w:rPr>
        <w:t> </w:t>
      </w:r>
      <w:r>
        <w:rPr>
          <w:w w:val="105"/>
        </w:rPr>
        <w:t>reducing</w:t>
      </w:r>
      <w:r>
        <w:rPr>
          <w:spacing w:val="38"/>
          <w:w w:val="105"/>
        </w:rPr>
        <w:t> </w:t>
      </w:r>
      <w:r>
        <w:rPr>
          <w:w w:val="105"/>
        </w:rPr>
        <w:t>post-production</w:t>
      </w:r>
      <w:r>
        <w:rPr>
          <w:spacing w:val="38"/>
          <w:w w:val="105"/>
        </w:rPr>
        <w:t> </w:t>
      </w:r>
      <w:r>
        <w:rPr>
          <w:w w:val="105"/>
        </w:rPr>
        <w:t>delays</w:t>
      </w:r>
      <w:r>
        <w:rPr>
          <w:spacing w:val="38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30%</w:t>
      </w:r>
    </w:p>
    <w:p>
      <w:pPr>
        <w:pStyle w:val="BodyText"/>
        <w:spacing w:before="181"/>
        <w:ind w:left="5078"/>
      </w:pPr>
      <w:r>
        <w:rPr>
          <w:w w:val="105"/>
        </w:rPr>
        <w:t>Post-Production</w:t>
      </w:r>
      <w:r>
        <w:rPr>
          <w:spacing w:val="22"/>
          <w:w w:val="105"/>
        </w:rPr>
        <w:t> </w:t>
      </w:r>
      <w:r>
        <w:rPr>
          <w:w w:val="105"/>
        </w:rPr>
        <w:t>Intern,</w:t>
      </w:r>
      <w:r>
        <w:rPr>
          <w:spacing w:val="23"/>
          <w:w w:val="105"/>
        </w:rPr>
        <w:t> </w:t>
      </w:r>
      <w:r>
        <w:rPr>
          <w:w w:val="105"/>
        </w:rPr>
        <w:t>Lakeside</w:t>
      </w:r>
      <w:r>
        <w:rPr>
          <w:spacing w:val="22"/>
          <w:w w:val="105"/>
        </w:rPr>
        <w:t> </w:t>
      </w:r>
      <w:r>
        <w:rPr>
          <w:w w:val="105"/>
        </w:rPr>
        <w:t>Films,</w:t>
      </w:r>
      <w:r>
        <w:rPr>
          <w:spacing w:val="23"/>
          <w:w w:val="105"/>
        </w:rPr>
        <w:t> </w:t>
      </w:r>
      <w:r>
        <w:rPr>
          <w:w w:val="105"/>
        </w:rPr>
        <w:t>Chicago,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6"/>
        <w:ind w:left="5078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2011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5357" w:right="1053"/>
      </w:pPr>
      <w:r>
        <w:rPr>
          <w:w w:val="105"/>
        </w:rPr>
        <w:t>Logged footage, labeled media files, and prepared timelines</w:t>
      </w:r>
      <w:r>
        <w:rPr>
          <w:spacing w:val="80"/>
          <w:w w:val="105"/>
        </w:rPr>
        <w:t> </w:t>
      </w:r>
      <w:r>
        <w:rPr>
          <w:w w:val="105"/>
        </w:rPr>
        <w:t>Shadowed</w:t>
      </w:r>
      <w:r>
        <w:rPr>
          <w:spacing w:val="40"/>
          <w:w w:val="105"/>
        </w:rPr>
        <w:t> </w:t>
      </w:r>
      <w:r>
        <w:rPr>
          <w:w w:val="105"/>
        </w:rPr>
        <w:t>editors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learned</w:t>
      </w:r>
      <w:r>
        <w:rPr>
          <w:spacing w:val="40"/>
          <w:w w:val="105"/>
        </w:rPr>
        <w:t> </w:t>
      </w:r>
      <w:r>
        <w:rPr>
          <w:w w:val="105"/>
        </w:rPr>
        <w:t>basic</w:t>
      </w:r>
      <w:r>
        <w:rPr>
          <w:spacing w:val="40"/>
          <w:w w:val="105"/>
        </w:rPr>
        <w:t> </w:t>
      </w:r>
      <w:r>
        <w:rPr>
          <w:w w:val="105"/>
        </w:rPr>
        <w:t>editing</w:t>
      </w:r>
      <w:r>
        <w:rPr>
          <w:spacing w:val="40"/>
          <w:w w:val="105"/>
        </w:rPr>
        <w:t> </w:t>
      </w:r>
      <w:r>
        <w:rPr>
          <w:w w:val="105"/>
        </w:rPr>
        <w:t>techniques</w:t>
      </w:r>
    </w:p>
    <w:p>
      <w:pPr>
        <w:pStyle w:val="Heading1"/>
        <w:spacing w:before="218"/>
        <w:ind w:right="281"/>
        <w:jc w:val="center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211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181855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14.31933pt;width:3.75pt;height:3.75pt;mso-position-horizontal-relative:page;mso-position-vertical-relative:paragraph;z-index:15729664" id="docshape21" coordorigin="4785,286" coordsize="75,75" path="m4828,361l4817,361,4812,360,4785,329,4785,324,4785,319,4817,286,4828,286,4860,319,4860,329,4833,360,4828,36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Adobe</w:t>
      </w:r>
      <w:r>
        <w:rPr>
          <w:spacing w:val="17"/>
          <w:w w:val="105"/>
        </w:rPr>
        <w:t> </w:t>
      </w:r>
      <w:r>
        <w:rPr>
          <w:w w:val="105"/>
        </w:rPr>
        <w:t>Certified</w:t>
      </w:r>
      <w:r>
        <w:rPr>
          <w:spacing w:val="6"/>
          <w:w w:val="105"/>
        </w:rPr>
        <w:t> </w:t>
      </w:r>
      <w:r>
        <w:rPr>
          <w:w w:val="105"/>
        </w:rPr>
        <w:t>Associate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Premiere</w:t>
      </w:r>
      <w:r>
        <w:rPr>
          <w:spacing w:val="18"/>
          <w:w w:val="105"/>
        </w:rPr>
        <w:t> </w:t>
      </w:r>
      <w:r>
        <w:rPr>
          <w:w w:val="105"/>
        </w:rPr>
        <w:t>Pro,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Adobe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420" w:lineRule="auto"/>
        <w:ind w:left="707" w:right="93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ragraph">
                  <wp:posOffset>-485469</wp:posOffset>
                </wp:positionV>
                <wp:extent cx="2695575" cy="48672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4867275"/>
                          <a:chExt cx="2695575" cy="48672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71474"/>
                            <a:ext cx="258127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95800">
                                <a:moveTo>
                                  <a:pt x="0" y="4495799"/>
                                </a:moveTo>
                                <a:lnTo>
                                  <a:pt x="2581274" y="44957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7162" y="533400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25967pt;width:212.25pt;height:383.25pt;mso-position-horizontal-relative:page;mso-position-vertical-relative:paragraph;z-index:-15782400" id="docshapegroup22" coordorigin="0,-765" coordsize="4245,7665">
                <v:rect style="position:absolute;left:0;top:-180;width:4065;height:7080" id="docshape23" filled="true" fillcolor="#d9d9d9" stroked="false">
                  <v:fill type="solid"/>
                </v:rect>
                <v:shape style="position:absolute;left:0;top:-765;width:4245;height:585" id="docshape24" coordorigin="0,-765" coordsize="4245,585" path="m4245,-765l4230,-765,0,-765,0,-750,4230,-750,4230,-195,0,-195,0,-180,4230,-180,4245,-180,4245,-765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5" coordorigin="4065,-195" coordsize="180,315" path="m4065,120l4065,-195,4245,-195,4065,120xe" filled="true" fillcolor="#999999" stroked="false">
                  <v:path arrowok="t"/>
                  <v:fill type="solid"/>
                </v:shape>
                <v:shape style="position:absolute;left:404;top:75;width:75;height:1365" id="docshape26" coordorigin="405,75" coordsize="75,1365" path="m480,1398l479,1393,475,1384,473,1380,466,1373,462,1370,453,1366,448,1365,437,1365,432,1366,423,1370,419,1373,412,1380,410,1384,406,1393,405,1398,405,1403,405,1408,406,1413,410,1422,412,1426,419,1433,423,1436,432,1440,437,1440,448,1440,453,1440,462,1436,466,1433,473,1426,475,1422,479,1413,480,1408,480,1398xm480,1068l479,1063,475,1054,473,1050,466,1043,462,1040,453,1036,448,1035,437,1035,432,1036,423,1040,419,1043,412,1050,410,1054,406,1063,405,1068,405,1073,405,1078,406,1083,410,1092,412,1096,419,1103,423,1106,432,1110,437,1110,448,1110,453,1110,462,1106,466,1103,473,1096,475,1092,479,1083,480,1078,480,1068xm480,753l479,748,475,739,473,735,466,728,462,725,453,721,448,720,437,720,432,721,423,725,419,728,412,735,410,739,406,748,405,753,405,758,405,763,406,768,410,777,412,781,419,788,423,791,432,795,437,795,448,795,453,795,462,791,466,788,473,781,475,777,479,768,480,763,480,753xm480,423l479,418,475,409,473,405,466,398,462,395,453,391,448,390,437,390,432,391,423,395,419,398,412,405,410,409,406,418,405,423,405,428,405,433,406,438,410,447,412,451,419,458,423,461,432,465,437,465,448,465,453,465,462,461,466,458,473,451,475,447,479,438,480,433,480,423xm480,108l479,103,475,94,473,90,466,83,462,80,453,76,448,75,437,75,432,76,423,80,419,83,412,90,410,94,406,103,405,108,405,113,405,118,406,123,410,132,412,136,419,143,423,146,432,150,437,150,448,150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Usability testing Adobe Premiere </w:t>
      </w:r>
      <w:r>
        <w:rPr>
          <w:w w:val="105"/>
        </w:rPr>
        <w:t>Pro File organization Color correction Media encoding</w:t>
      </w:r>
    </w:p>
    <w:sectPr>
      <w:type w:val="continuous"/>
      <w:pgSz w:w="11920" w:h="16860"/>
      <w:pgMar w:top="0" w:bottom="0" w:left="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00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2025-09-22T14:55:22Z</dcterms:created>
  <dcterms:modified xsi:type="dcterms:W3CDTF">2025-09-22T14:55:22Z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