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"/>
          <w:w w:val="105"/>
        </w:rPr>
        <w:t>Pat</w:t>
      </w:r>
      <w:r>
        <w:rPr>
          <w:spacing w:val="-58"/>
          <w:w w:val="105"/>
        </w:rPr>
        <w:t> </w:t>
      </w:r>
      <w:r>
        <w:rPr>
          <w:color w:val="646464"/>
          <w:spacing w:val="-2"/>
          <w:w w:val="105"/>
        </w:rPr>
        <w:t>Thomas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110"/>
          <w:sz w:val="28"/>
        </w:rPr>
        <w:t>Forklift</w:t>
      </w:r>
      <w:r>
        <w:rPr>
          <w:rFonts w:ascii="Microsoft Sans Serif"/>
          <w:spacing w:val="-13"/>
          <w:w w:val="110"/>
          <w:sz w:val="28"/>
        </w:rPr>
        <w:t> </w:t>
      </w:r>
      <w:r>
        <w:rPr>
          <w:rFonts w:ascii="Microsoft Sans Serif"/>
          <w:w w:val="110"/>
          <w:sz w:val="28"/>
        </w:rPr>
        <w:t>driver</w:t>
      </w:r>
      <w:r>
        <w:rPr>
          <w:rFonts w:ascii="Microsoft Sans Serif"/>
          <w:spacing w:val="-13"/>
          <w:w w:val="110"/>
          <w:sz w:val="28"/>
        </w:rPr>
        <w:t> </w:t>
      </w:r>
      <w:r>
        <w:rPr>
          <w:rFonts w:ascii="Microsoft Sans Serif"/>
          <w:w w:val="110"/>
          <w:sz w:val="28"/>
        </w:rPr>
        <w:t>forklift</w:t>
      </w:r>
      <w:r>
        <w:rPr>
          <w:rFonts w:ascii="Microsoft Sans Serif"/>
          <w:spacing w:val="-12"/>
          <w:w w:val="110"/>
          <w:sz w:val="28"/>
        </w:rPr>
        <w:t> </w:t>
      </w:r>
      <w:r>
        <w:rPr>
          <w:rFonts w:ascii="Microsoft Sans Serif"/>
          <w:spacing w:val="-2"/>
          <w:w w:val="110"/>
          <w:sz w:val="28"/>
        </w:rPr>
        <w:t>operator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804040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3961" w:right="448" w:hanging="3227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Experienced forklift driver with ﬁve years of safe operating history in shipping and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receiving.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804040" stroked="false">
                <v:textbox inset="0,0,0,0">
                  <w:txbxContent>
                    <w:p>
                      <w:pPr>
                        <w:spacing w:line="297" w:lineRule="auto" w:before="172"/>
                        <w:ind w:left="3961" w:right="448" w:hanging="3227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Experienced forklift driver with ﬁve years of safe operating history in shipping and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receiving.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spacing w:before="0"/>
        <w:ind w:left="111" w:right="0" w:firstLine="0"/>
        <w:jc w:val="left"/>
        <w:rPr>
          <w:rFonts w:ascii="Microsoft Sans Serif"/>
          <w:sz w:val="31"/>
        </w:rPr>
      </w:pPr>
      <w:r>
        <w:rPr>
          <w:rFonts w:ascii="Microsoft Sans Serif"/>
          <w:spacing w:val="-10"/>
          <w:sz w:val="31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spacing w:before="137"/>
        <w:ind w:left="111" w:right="0" w:firstLine="0"/>
        <w:jc w:val="left"/>
        <w:rPr>
          <w:sz w:val="20"/>
        </w:rPr>
      </w:pPr>
      <w:r>
        <w:rPr>
          <w:sz w:val="20"/>
        </w:rPr>
        <w:t>Forklift</w:t>
      </w:r>
      <w:r>
        <w:rPr>
          <w:spacing w:val="1"/>
          <w:sz w:val="20"/>
        </w:rPr>
        <w:t> </w:t>
      </w:r>
      <w:r>
        <w:rPr>
          <w:sz w:val="20"/>
        </w:rPr>
        <w:t>Driver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Sysco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Foods,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Tampa,</w:t>
      </w:r>
      <w:r>
        <w:rPr>
          <w:color w:val="134E5C"/>
          <w:spacing w:val="1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BodyText"/>
        <w:spacing w:before="29"/>
        <w:ind w:left="111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198" w:lineRule="exact" w:before="0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Load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unload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trucks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efﬁciently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meet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delivery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deadlines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Maintain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100%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safety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record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182" w:space="1557"/>
            <w:col w:w="7901"/>
          </w:cols>
        </w:sectPr>
      </w:pPr>
    </w:p>
    <w:p>
      <w:pPr>
        <w:spacing w:before="119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spacing w:before="190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spacing w:before="149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Forklift</w:t>
      </w:r>
      <w:r>
        <w:rPr>
          <w:spacing w:val="6"/>
          <w:sz w:val="20"/>
        </w:rPr>
        <w:t> </w:t>
      </w:r>
      <w:r>
        <w:rPr>
          <w:sz w:val="20"/>
        </w:rPr>
        <w:t>Operator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Home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Depot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Distribution,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Tampa,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7"/>
          <w:sz w:val="20"/>
        </w:rPr>
        <w:t>FL</w:t>
      </w:r>
    </w:p>
    <w:p>
      <w:pPr>
        <w:pStyle w:val="BodyText"/>
        <w:spacing w:before="44"/>
        <w:ind w:left="743"/>
      </w:pPr>
      <w:r>
        <w:rPr>
          <w:color w:val="134E5C"/>
          <w:w w:val="105"/>
        </w:rPr>
        <w:t>June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96" w:space="690"/>
            <w:col w:w="8254"/>
          </w:cols>
        </w:sectPr>
      </w:pPr>
    </w:p>
    <w:p>
      <w:pPr>
        <w:pStyle w:val="ListParagraph"/>
        <w:numPr>
          <w:ilvl w:val="1"/>
          <w:numId w:val="1"/>
        </w:numPr>
        <w:tabs>
          <w:tab w:pos="4779" w:val="left" w:leader="none"/>
        </w:tabs>
        <w:spacing w:line="206" w:lineRule="exact" w:before="0" w:after="0"/>
        <w:ind w:left="4779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accurate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placement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retrieval</w:t>
      </w:r>
    </w:p>
    <w:p>
      <w:pPr>
        <w:spacing w:line="230" w:lineRule="exact" w:before="0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2"/>
          <w:sz w:val="20"/>
        </w:rPr>
        <w:t>12345</w:t>
      </w:r>
    </w:p>
    <w:p>
      <w:pPr>
        <w:spacing w:after="0" w:line="230" w:lineRule="exact"/>
        <w:jc w:val="left"/>
        <w:rPr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305"/>
        <w:rPr>
          <w:sz w:val="31"/>
        </w:rPr>
      </w:pPr>
    </w:p>
    <w:p>
      <w:pPr>
        <w:spacing w:before="0"/>
        <w:ind w:left="111" w:right="0" w:firstLine="0"/>
        <w:jc w:val="left"/>
        <w:rPr>
          <w:rFonts w:ascii="Microsoft Sans Serif"/>
          <w:sz w:val="31"/>
        </w:rPr>
      </w:pPr>
      <w:r>
        <w:rPr>
          <w:rFonts w:ascii="Microsoft Sans Serif"/>
          <w:w w:val="90"/>
          <w:sz w:val="31"/>
        </w:rPr>
        <w:t>KEY</w:t>
      </w:r>
      <w:r>
        <w:rPr>
          <w:rFonts w:ascii="Microsoft Sans Serif"/>
          <w:spacing w:val="-4"/>
          <w:sz w:val="31"/>
        </w:rPr>
        <w:t> </w:t>
      </w:r>
      <w:r>
        <w:rPr>
          <w:rFonts w:ascii="Microsoft Sans Serif"/>
          <w:spacing w:val="-2"/>
          <w:w w:val="90"/>
          <w:sz w:val="31"/>
        </w:rPr>
        <w:t>SKILLS</w:t>
      </w:r>
    </w:p>
    <w:p>
      <w:pPr>
        <w:spacing w:before="17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spacing w:val="-2"/>
          <w:sz w:val="31"/>
        </w:rPr>
        <w:t>EDUCATION</w:t>
      </w:r>
    </w:p>
    <w:p>
      <w:pPr>
        <w:spacing w:before="137"/>
        <w:ind w:left="111" w:right="0" w:firstLine="0"/>
        <w:jc w:val="left"/>
        <w:rPr>
          <w:sz w:val="20"/>
        </w:rPr>
      </w:pPr>
      <w:r>
        <w:rPr>
          <w:sz w:val="20"/>
        </w:rPr>
        <w:t>Forklift</w:t>
      </w:r>
      <w:r>
        <w:rPr>
          <w:spacing w:val="7"/>
          <w:sz w:val="20"/>
        </w:rPr>
        <w:t> </w:t>
      </w:r>
      <w:r>
        <w:rPr>
          <w:sz w:val="20"/>
        </w:rPr>
        <w:t>Operator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Certiﬁcation</w:t>
      </w:r>
    </w:p>
    <w:p>
      <w:pPr>
        <w:pStyle w:val="BodyText"/>
        <w:spacing w:before="29"/>
        <w:ind w:left="111"/>
      </w:pPr>
      <w:r>
        <w:rPr>
          <w:color w:val="134E5C"/>
        </w:rPr>
        <w:t>National</w:t>
      </w:r>
      <w:r>
        <w:rPr>
          <w:color w:val="134E5C"/>
          <w:spacing w:val="7"/>
        </w:rPr>
        <w:t> </w:t>
      </w:r>
      <w:r>
        <w:rPr>
          <w:color w:val="134E5C"/>
        </w:rPr>
        <w:t>Forklift</w:t>
      </w:r>
      <w:r>
        <w:rPr>
          <w:color w:val="134E5C"/>
          <w:spacing w:val="8"/>
        </w:rPr>
        <w:t> </w:t>
      </w:r>
      <w:r>
        <w:rPr>
          <w:color w:val="134E5C"/>
        </w:rPr>
        <w:t>Foundation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7"/>
        </w:rPr>
        <w:t> </w:t>
      </w:r>
      <w:r>
        <w:rPr>
          <w:color w:val="134E5C"/>
        </w:rPr>
        <w:t>June</w:t>
      </w:r>
      <w:r>
        <w:rPr>
          <w:color w:val="134E5C"/>
          <w:spacing w:val="8"/>
        </w:rPr>
        <w:t> </w:t>
      </w:r>
      <w:r>
        <w:rPr>
          <w:color w:val="134E5C"/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86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598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81700">
                                <a:moveTo>
                                  <a:pt x="2466974" y="5981699"/>
                                </a:moveTo>
                                <a:lnTo>
                                  <a:pt x="0" y="59816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8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942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Shipping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receiving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Pallet</w:t>
      </w:r>
      <w:r>
        <w:rPr>
          <w:color w:val="134E5C"/>
          <w:spacing w:val="-2"/>
          <w:sz w:val="18"/>
        </w:rPr>
        <w:t> loading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Forklift </w:t>
      </w:r>
      <w:r>
        <w:rPr>
          <w:color w:val="134E5C"/>
          <w:spacing w:val="-2"/>
          <w:sz w:val="18"/>
        </w:rPr>
        <w:t>safety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2025-09-11T02:11:21Z</dcterms:created>
  <dcterms:modified xsi:type="dcterms:W3CDTF">2025-09-11T02:11:21Z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