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4006" w:right="11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pStyle w:val="Title"/>
      </w:pPr>
      <w:r>
        <w:rPr>
          <w:color w:val="FFFFFF"/>
        </w:rPr>
        <w:t>Certified</w:t>
      </w:r>
      <w:r>
        <w:rPr>
          <w:color w:val="FFFFFF"/>
          <w:spacing w:val="41"/>
        </w:rPr>
        <w:t> </w:t>
      </w:r>
      <w:r>
        <w:rPr>
          <w:color w:val="FFFFFF"/>
        </w:rPr>
        <w:t>automotive</w:t>
      </w:r>
      <w:r>
        <w:rPr>
          <w:color w:val="FFFFFF"/>
          <w:spacing w:val="42"/>
        </w:rPr>
        <w:t> </w:t>
      </w:r>
      <w:r>
        <w:rPr>
          <w:color w:val="FFFFFF"/>
        </w:rPr>
        <w:t>sales</w:t>
      </w:r>
      <w:r>
        <w:rPr>
          <w:color w:val="FFFFFF"/>
          <w:spacing w:val="41"/>
        </w:rPr>
        <w:t> </w:t>
      </w:r>
      <w:r>
        <w:rPr>
          <w:color w:val="FFFFFF"/>
          <w:spacing w:val="-2"/>
        </w:rPr>
        <w:t>closer</w:t>
      </w:r>
    </w:p>
    <w:p>
      <w:pPr>
        <w:pStyle w:val="BodyText"/>
        <w:spacing w:line="268" w:lineRule="auto" w:before="151"/>
        <w:ind w:left="4308" w:right="114" w:hanging="1"/>
        <w:jc w:val="center"/>
      </w:pPr>
      <w:r>
        <w:rPr>
          <w:color w:val="FFFFFF"/>
          <w:w w:val="105"/>
        </w:rPr>
        <w:t>Certified automotive closer with six years of experience finalizing vehicle transactions. Adept at reading buying signals, overcoming objections, and walking clients through final documentation.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500"/>
        </w:sectPr>
      </w:pPr>
    </w:p>
    <w:p>
      <w:pPr>
        <w:pStyle w:val="Heading1"/>
        <w:spacing w:before="110"/>
      </w:pPr>
      <w:r>
        <w:rPr>
          <w:spacing w:val="-2"/>
          <w:sz w:val="29"/>
        </w:rPr>
        <w:t>C</w:t>
      </w:r>
      <w:r>
        <w:rPr>
          <w:spacing w:val="-2"/>
        </w:rPr>
        <w:t>ONTACT</w:t>
      </w:r>
    </w:p>
    <w:p>
      <w:pPr>
        <w:spacing w:before="251"/>
        <w:ind w:left="807" w:right="0" w:firstLine="0"/>
        <w:jc w:val="left"/>
        <w:rPr>
          <w:sz w:val="18"/>
        </w:rPr>
      </w:pPr>
      <w:r>
        <w:rPr>
          <w:sz w:val="18"/>
        </w:rPr>
        <w:t>(415)</w:t>
      </w:r>
      <w:r>
        <w:rPr>
          <w:spacing w:val="13"/>
          <w:sz w:val="18"/>
        </w:rPr>
        <w:t> </w:t>
      </w:r>
      <w:r>
        <w:rPr>
          <w:sz w:val="18"/>
        </w:rPr>
        <w:t>987-0001</w:t>
      </w:r>
      <w:r>
        <w:rPr>
          <w:spacing w:val="13"/>
          <w:sz w:val="18"/>
        </w:rPr>
        <w:t> </w:t>
      </w:r>
      <w:r>
        <w:rPr>
          <w:spacing w:val="-10"/>
          <w:sz w:val="18"/>
        </w:rPr>
        <w:t>|</w:t>
      </w:r>
    </w:p>
    <w:p>
      <w:pPr>
        <w:pStyle w:val="Heading1"/>
        <w:spacing w:before="110"/>
      </w:pPr>
      <w:r>
        <w:rPr/>
        <w:br w:type="column"/>
      </w:r>
      <w:r>
        <w:rPr>
          <w:w w:val="90"/>
          <w:sz w:val="29"/>
        </w:rPr>
        <w:t>P</w:t>
      </w:r>
      <w:r>
        <w:rPr>
          <w:w w:val="90"/>
        </w:rPr>
        <w:t>ROFESSIONAL</w:t>
      </w:r>
      <w:r>
        <w:rPr>
          <w:spacing w:val="61"/>
        </w:rPr>
        <w:t> </w:t>
      </w:r>
      <w:r>
        <w:rPr>
          <w:spacing w:val="-2"/>
        </w:rPr>
        <w:t>EXPERIENCE</w:t>
      </w:r>
    </w:p>
    <w:p>
      <w:pPr>
        <w:spacing w:line="261" w:lineRule="auto" w:before="131"/>
        <w:ind w:left="101" w:right="2866" w:firstLine="0"/>
        <w:jc w:val="left"/>
        <w:rPr>
          <w:sz w:val="18"/>
        </w:rPr>
      </w:pPr>
      <w:r>
        <w:rPr>
          <w:w w:val="105"/>
          <w:sz w:val="18"/>
        </w:rPr>
        <w:t>Sales closer | East Bay Auto Mall, Oakland, CA May 2020 - Present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560" w:bottom="280" w:left="160" w:right="500"/>
          <w:cols w:num="2" w:equalWidth="0">
            <w:col w:w="2212" w:space="1787"/>
            <w:col w:w="7261"/>
          </w:cols>
        </w:sectPr>
      </w:pPr>
    </w:p>
    <w:p>
      <w:pPr>
        <w:pStyle w:val="BodyText"/>
        <w:rPr>
          <w:b w:val="0"/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500"/>
        </w:sectPr>
      </w:pPr>
    </w:p>
    <w:p>
      <w:pPr>
        <w:spacing w:line="573" w:lineRule="auto" w:before="75"/>
        <w:ind w:left="807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5186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67074"/>
                            <a:ext cx="2733675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133725">
                                <a:moveTo>
                                  <a:pt x="47625" y="3106572"/>
                                </a:moveTo>
                                <a:lnTo>
                                  <a:pt x="27165" y="3086100"/>
                                </a:lnTo>
                                <a:lnTo>
                                  <a:pt x="20472" y="3086100"/>
                                </a:lnTo>
                                <a:lnTo>
                                  <a:pt x="0" y="3106572"/>
                                </a:lnTo>
                                <a:lnTo>
                                  <a:pt x="0" y="3110141"/>
                                </a:lnTo>
                                <a:lnTo>
                                  <a:pt x="0" y="3113265"/>
                                </a:lnTo>
                                <a:lnTo>
                                  <a:pt x="20472" y="3133725"/>
                                </a:lnTo>
                                <a:lnTo>
                                  <a:pt x="27165" y="3133725"/>
                                </a:lnTo>
                                <a:lnTo>
                                  <a:pt x="47625" y="3113265"/>
                                </a:lnTo>
                                <a:lnTo>
                                  <a:pt x="47625" y="3106572"/>
                                </a:lnTo>
                                <a:close/>
                              </a:path>
                              <a:path w="2733675" h="3133725">
                                <a:moveTo>
                                  <a:pt x="47625" y="2897022"/>
                                </a:moveTo>
                                <a:lnTo>
                                  <a:pt x="27165" y="2876550"/>
                                </a:lnTo>
                                <a:lnTo>
                                  <a:pt x="20472" y="2876550"/>
                                </a:lnTo>
                                <a:lnTo>
                                  <a:pt x="0" y="2897022"/>
                                </a:lnTo>
                                <a:lnTo>
                                  <a:pt x="0" y="2900591"/>
                                </a:lnTo>
                                <a:lnTo>
                                  <a:pt x="0" y="2903715"/>
                                </a:lnTo>
                                <a:lnTo>
                                  <a:pt x="20472" y="2924175"/>
                                </a:lnTo>
                                <a:lnTo>
                                  <a:pt x="27165" y="2924175"/>
                                </a:lnTo>
                                <a:lnTo>
                                  <a:pt x="47625" y="2903715"/>
                                </a:lnTo>
                                <a:lnTo>
                                  <a:pt x="47625" y="2897022"/>
                                </a:lnTo>
                                <a:close/>
                              </a:path>
                              <a:path w="2733675" h="3133725">
                                <a:moveTo>
                                  <a:pt x="47625" y="2696997"/>
                                </a:moveTo>
                                <a:lnTo>
                                  <a:pt x="27165" y="2676525"/>
                                </a:lnTo>
                                <a:lnTo>
                                  <a:pt x="20472" y="2676525"/>
                                </a:lnTo>
                                <a:lnTo>
                                  <a:pt x="0" y="2696997"/>
                                </a:lnTo>
                                <a:lnTo>
                                  <a:pt x="0" y="2700566"/>
                                </a:lnTo>
                                <a:lnTo>
                                  <a:pt x="0" y="2703690"/>
                                </a:lnTo>
                                <a:lnTo>
                                  <a:pt x="20472" y="2724150"/>
                                </a:lnTo>
                                <a:lnTo>
                                  <a:pt x="27165" y="2724150"/>
                                </a:lnTo>
                                <a:lnTo>
                                  <a:pt x="47625" y="2703690"/>
                                </a:lnTo>
                                <a:lnTo>
                                  <a:pt x="47625" y="2696997"/>
                                </a:lnTo>
                                <a:close/>
                              </a:path>
                              <a:path w="2733675" h="3133725">
                                <a:moveTo>
                                  <a:pt x="47625" y="2487447"/>
                                </a:moveTo>
                                <a:lnTo>
                                  <a:pt x="27165" y="2466975"/>
                                </a:lnTo>
                                <a:lnTo>
                                  <a:pt x="20472" y="2466975"/>
                                </a:lnTo>
                                <a:lnTo>
                                  <a:pt x="0" y="2487447"/>
                                </a:lnTo>
                                <a:lnTo>
                                  <a:pt x="0" y="2491016"/>
                                </a:lnTo>
                                <a:lnTo>
                                  <a:pt x="0" y="2494140"/>
                                </a:lnTo>
                                <a:lnTo>
                                  <a:pt x="20472" y="2514600"/>
                                </a:lnTo>
                                <a:lnTo>
                                  <a:pt x="27165" y="2514600"/>
                                </a:lnTo>
                                <a:lnTo>
                                  <a:pt x="47625" y="2494140"/>
                                </a:lnTo>
                                <a:lnTo>
                                  <a:pt x="47625" y="2487447"/>
                                </a:lnTo>
                                <a:close/>
                              </a:path>
                              <a:path w="2733675" h="3133725">
                                <a:moveTo>
                                  <a:pt x="47625" y="2277897"/>
                                </a:moveTo>
                                <a:lnTo>
                                  <a:pt x="27165" y="2257425"/>
                                </a:lnTo>
                                <a:lnTo>
                                  <a:pt x="20472" y="2257425"/>
                                </a:lnTo>
                                <a:lnTo>
                                  <a:pt x="0" y="2277897"/>
                                </a:lnTo>
                                <a:lnTo>
                                  <a:pt x="0" y="2281466"/>
                                </a:lnTo>
                                <a:lnTo>
                                  <a:pt x="0" y="2284590"/>
                                </a:lnTo>
                                <a:lnTo>
                                  <a:pt x="20472" y="2305050"/>
                                </a:lnTo>
                                <a:lnTo>
                                  <a:pt x="27165" y="2305050"/>
                                </a:lnTo>
                                <a:lnTo>
                                  <a:pt x="47625" y="2284590"/>
                                </a:lnTo>
                                <a:lnTo>
                                  <a:pt x="47625" y="2277897"/>
                                </a:lnTo>
                                <a:close/>
                              </a:path>
                              <a:path w="2733675" h="3133725">
                                <a:moveTo>
                                  <a:pt x="2428875" y="2306472"/>
                                </a:moveTo>
                                <a:lnTo>
                                  <a:pt x="2408415" y="2286000"/>
                                </a:lnTo>
                                <a:lnTo>
                                  <a:pt x="2401722" y="2286000"/>
                                </a:lnTo>
                                <a:lnTo>
                                  <a:pt x="2381250" y="2306472"/>
                                </a:lnTo>
                                <a:lnTo>
                                  <a:pt x="2381250" y="2310041"/>
                                </a:lnTo>
                                <a:lnTo>
                                  <a:pt x="2381250" y="2313165"/>
                                </a:lnTo>
                                <a:lnTo>
                                  <a:pt x="2401722" y="2333625"/>
                                </a:lnTo>
                                <a:lnTo>
                                  <a:pt x="2408415" y="2333625"/>
                                </a:lnTo>
                                <a:lnTo>
                                  <a:pt x="2428875" y="2313165"/>
                                </a:lnTo>
                                <a:lnTo>
                                  <a:pt x="2428875" y="2306472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1677822"/>
                                </a:moveTo>
                                <a:lnTo>
                                  <a:pt x="2713215" y="1657350"/>
                                </a:lnTo>
                                <a:lnTo>
                                  <a:pt x="2706522" y="1657350"/>
                                </a:lnTo>
                                <a:lnTo>
                                  <a:pt x="2686050" y="1677822"/>
                                </a:lnTo>
                                <a:lnTo>
                                  <a:pt x="2686050" y="1681391"/>
                                </a:lnTo>
                                <a:lnTo>
                                  <a:pt x="2686050" y="1684515"/>
                                </a:lnTo>
                                <a:lnTo>
                                  <a:pt x="2706522" y="1704975"/>
                                </a:lnTo>
                                <a:lnTo>
                                  <a:pt x="2713215" y="1704975"/>
                                </a:lnTo>
                                <a:lnTo>
                                  <a:pt x="2733675" y="1684515"/>
                                </a:lnTo>
                                <a:lnTo>
                                  <a:pt x="2733675" y="1677822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1477797"/>
                                </a:moveTo>
                                <a:lnTo>
                                  <a:pt x="2713215" y="1457325"/>
                                </a:lnTo>
                                <a:lnTo>
                                  <a:pt x="2706522" y="1457325"/>
                                </a:lnTo>
                                <a:lnTo>
                                  <a:pt x="2686050" y="1477797"/>
                                </a:lnTo>
                                <a:lnTo>
                                  <a:pt x="2686050" y="1481366"/>
                                </a:lnTo>
                                <a:lnTo>
                                  <a:pt x="2686050" y="1484490"/>
                                </a:lnTo>
                                <a:lnTo>
                                  <a:pt x="2706522" y="1504950"/>
                                </a:lnTo>
                                <a:lnTo>
                                  <a:pt x="2713215" y="1504950"/>
                                </a:lnTo>
                                <a:lnTo>
                                  <a:pt x="2733675" y="1484490"/>
                                </a:lnTo>
                                <a:lnTo>
                                  <a:pt x="2733675" y="1477797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582447"/>
                                </a:moveTo>
                                <a:lnTo>
                                  <a:pt x="2713215" y="561975"/>
                                </a:lnTo>
                                <a:lnTo>
                                  <a:pt x="2706522" y="561975"/>
                                </a:lnTo>
                                <a:lnTo>
                                  <a:pt x="2686050" y="582447"/>
                                </a:lnTo>
                                <a:lnTo>
                                  <a:pt x="2686050" y="586016"/>
                                </a:lnTo>
                                <a:lnTo>
                                  <a:pt x="2686050" y="589140"/>
                                </a:lnTo>
                                <a:lnTo>
                                  <a:pt x="2706522" y="609600"/>
                                </a:lnTo>
                                <a:lnTo>
                                  <a:pt x="2713215" y="609600"/>
                                </a:lnTo>
                                <a:lnTo>
                                  <a:pt x="2733675" y="589140"/>
                                </a:lnTo>
                                <a:lnTo>
                                  <a:pt x="2733675" y="582447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230022"/>
                                </a:moveTo>
                                <a:lnTo>
                                  <a:pt x="2713215" y="209550"/>
                                </a:lnTo>
                                <a:lnTo>
                                  <a:pt x="2706522" y="209550"/>
                                </a:lnTo>
                                <a:lnTo>
                                  <a:pt x="2686050" y="230022"/>
                                </a:lnTo>
                                <a:lnTo>
                                  <a:pt x="2686050" y="233591"/>
                                </a:lnTo>
                                <a:lnTo>
                                  <a:pt x="2686050" y="236715"/>
                                </a:lnTo>
                                <a:lnTo>
                                  <a:pt x="2706522" y="257175"/>
                                </a:lnTo>
                                <a:lnTo>
                                  <a:pt x="2713215" y="257175"/>
                                </a:lnTo>
                                <a:lnTo>
                                  <a:pt x="2733675" y="236715"/>
                                </a:lnTo>
                                <a:lnTo>
                                  <a:pt x="2733675" y="230022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9088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99b3cc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515;width:317;height:317" type="#_x0000_t75" id="docshape6" stroked="false">
                  <v:imagedata r:id="rId6" o:title=""/>
                </v:shape>
                <v:shape style="position:absolute;left:530;top:5010;width:275;height:317" type="#_x0000_t75" id="docshape7" stroked="false">
                  <v:imagedata r:id="rId7" o:title=""/>
                </v:shape>
                <v:shape style="position:absolute;left:510;top:5541;width:317;height:274" type="#_x0000_t75" id="docshape8" stroked="false">
                  <v:imagedata r:id="rId8" o:title=""/>
                </v:shape>
                <v:shape style="position:absolute;left:511;top:6015;width:315;height:317" type="#_x0000_t75" id="docshape9" stroked="false">
                  <v:imagedata r:id="rId9" o:title=""/>
                </v:shape>
                <v:shape style="position:absolute;left:509;top:5145;width:4305;height:4935" id="docshape10" coordorigin="510,5145" coordsize="4305,4935" path="m585,10037l584,10032,580,10023,578,10019,571,10012,567,10010,558,10006,553,10005,542,10005,537,10006,528,10010,524,10012,517,10019,515,10023,511,10032,510,10037,510,10043,510,10048,511,10053,515,10062,517,10066,524,10073,528,10075,537,10079,542,10080,553,10080,558,10079,567,10075,571,10073,578,10066,580,10062,584,10053,585,10048,585,10037xm585,9707l584,9702,580,9693,578,9689,571,9682,567,9680,558,9676,553,9675,542,9675,537,9676,528,9680,524,9682,517,9689,515,9693,511,9702,510,9707,510,9713,510,9718,511,9723,515,9732,517,9736,524,9743,528,9745,537,9749,542,9750,553,9750,558,9749,567,9745,571,9743,578,9736,580,9732,584,9723,585,9718,585,9707xm585,9392l584,9387,580,9378,578,9374,571,9367,567,9365,558,9361,553,9360,542,9360,537,9361,528,9365,524,9367,517,9374,515,9378,511,9387,510,9392,510,9398,510,9403,511,9408,515,9417,517,9421,524,9428,528,9430,537,9434,542,9435,553,9435,558,9434,567,9430,571,9428,578,9421,580,9417,584,9408,585,9403,585,9392xm585,9062l584,9057,580,9048,578,9044,571,9037,567,9035,558,9031,553,9030,542,9030,537,9031,528,9035,524,9037,517,9044,515,9048,511,9057,510,9062,510,9068,510,9073,511,9078,515,9087,517,9091,524,9098,528,9100,537,9104,542,9105,553,9105,558,9104,567,9100,571,9098,578,9091,580,9087,584,9078,585,9073,585,9062xm585,8732l584,8727,580,8718,578,8714,571,8707,567,8705,558,8701,553,8700,542,8700,537,8701,528,8705,524,8707,517,8714,515,8718,511,8727,510,8732,510,8738,510,8743,511,8748,515,8757,517,8761,524,8768,528,8770,537,8774,542,8775,553,8775,558,8774,567,8770,571,8768,578,8761,580,8757,584,8748,585,8743,585,8732xm4335,8777l4334,8772,4330,8763,4328,8759,4321,8752,4317,8750,4308,8746,4303,8745,4292,8745,4287,8746,4278,8750,4274,8752,4267,8759,4265,8763,4261,8772,4260,8777,4260,8783,4260,8788,4261,8793,4265,8802,4267,8806,4274,8813,4278,8815,4287,8819,4292,8820,4303,8820,4308,8819,4317,8815,4321,8813,4328,8806,4330,8802,4334,8793,4335,8788,4335,8777xm4815,7787l4814,7782,4810,7773,4808,7769,4801,7762,4797,7760,4788,7756,4783,7755,4772,7755,4767,7756,4758,7760,4754,7762,4747,7769,4745,7773,4741,7782,4740,7787,4740,7793,4740,7798,4741,7803,4745,7812,4747,7816,4754,7823,4758,7825,4767,7829,4772,7830,4783,7830,4788,7829,4797,7825,4801,7823,4808,7816,4810,7812,4814,7803,4815,7798,4815,7787xm4815,7472l4814,7467,4810,7458,4808,7454,4801,7447,4797,7445,4788,7441,4783,7440,4772,7440,4767,7441,4758,7445,4754,7447,4747,7454,4745,7458,4741,7467,4740,7472,4740,7478,4740,7483,4741,7488,4745,7497,4747,7501,4754,7508,4758,7510,4767,7514,4772,7515,4783,7515,4788,7514,4797,7510,4801,7508,4808,7501,4810,7497,4814,7488,4815,7483,4815,7472xm4815,6062l4814,6057,4810,6048,4808,6044,4801,6037,4797,6035,4788,6031,4783,6030,4772,6030,4767,6031,4758,6035,4754,6037,4747,6044,4745,6048,4741,6057,4740,6062,4740,6068,4740,6073,4741,6078,4745,6087,4747,6091,4754,6098,4758,6100,4767,6104,4772,6105,4783,6105,4788,6104,4797,6100,4801,6098,4808,6091,4810,6087,4814,6078,4815,6073,4815,6062xm4815,5507l4814,5502,4810,5493,4808,5489,4801,5482,4797,5480,4788,5476,4783,5475,4772,5475,4767,5476,4758,5480,4754,5482,4747,5489,4745,5493,4741,5502,4740,5507,4740,5513,4740,5518,4741,5523,4745,5532,4747,5536,4754,5543,4758,5545,4767,5549,4772,5550,4783,5550,4788,5549,4797,5545,4801,5543,4808,5536,4810,5532,4814,5523,4815,5518,4815,550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  <w:sz w:val="18"/>
          </w:rPr>
          <w:t>jamie.w@email.com</w:t>
        </w:r>
      </w:hyperlink>
      <w:r>
        <w:rPr>
          <w:spacing w:val="-2"/>
          <w:sz w:val="18"/>
        </w:rPr>
        <w:t> </w:t>
      </w:r>
      <w:r>
        <w:rPr>
          <w:spacing w:val="-2"/>
          <w:w w:val="105"/>
          <w:sz w:val="18"/>
        </w:rPr>
        <w:t>LinkedIn</w:t>
      </w:r>
    </w:p>
    <w:p>
      <w:pPr>
        <w:spacing w:before="16"/>
        <w:ind w:left="807" w:right="0" w:firstLine="0"/>
        <w:jc w:val="left"/>
        <w:rPr>
          <w:sz w:val="18"/>
        </w:rPr>
      </w:pPr>
      <w:r>
        <w:rPr>
          <w:w w:val="105"/>
          <w:sz w:val="18"/>
        </w:rPr>
        <w:t>Oakland,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CA</w:t>
      </w:r>
      <w:r>
        <w:rPr>
          <w:spacing w:val="-10"/>
          <w:w w:val="105"/>
          <w:sz w:val="18"/>
        </w:rPr>
        <w:t> </w:t>
      </w:r>
      <w:r>
        <w:rPr>
          <w:spacing w:val="-4"/>
          <w:w w:val="105"/>
          <w:sz w:val="18"/>
        </w:rPr>
        <w:t>94612</w:t>
      </w:r>
    </w:p>
    <w:p>
      <w:pPr>
        <w:pStyle w:val="BodyText"/>
        <w:spacing w:before="102"/>
        <w:rPr>
          <w:b w:val="0"/>
        </w:rPr>
      </w:pPr>
    </w:p>
    <w:p>
      <w:pPr>
        <w:pStyle w:val="Heading1"/>
      </w:pPr>
      <w:r>
        <w:rPr>
          <w:spacing w:val="-2"/>
          <w:sz w:val="29"/>
        </w:rPr>
        <w:t>E</w:t>
      </w:r>
      <w:r>
        <w:rPr>
          <w:spacing w:val="-2"/>
        </w:rPr>
        <w:t>DUCATION</w:t>
      </w:r>
    </w:p>
    <w:p>
      <w:pPr>
        <w:spacing w:line="278" w:lineRule="auto" w:before="220"/>
        <w:ind w:left="343" w:right="0" w:firstLine="0"/>
        <w:jc w:val="left"/>
        <w:rPr>
          <w:sz w:val="18"/>
        </w:rPr>
      </w:pPr>
      <w:r>
        <w:rPr>
          <w:w w:val="105"/>
          <w:sz w:val="18"/>
        </w:rPr>
        <w:t>High School Diploma | 2016 </w:t>
      </w:r>
      <w:r>
        <w:rPr>
          <w:spacing w:val="-2"/>
          <w:w w:val="105"/>
          <w:sz w:val="18"/>
        </w:rPr>
        <w:t>Oakland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Technical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High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School, </w:t>
      </w:r>
      <w:r>
        <w:rPr>
          <w:w w:val="105"/>
          <w:sz w:val="18"/>
        </w:rPr>
        <w:t>Oakland, CA</w:t>
      </w:r>
    </w:p>
    <w:p>
      <w:pPr>
        <w:pStyle w:val="BodyText"/>
        <w:spacing w:before="24"/>
        <w:rPr>
          <w:b w:val="0"/>
        </w:rPr>
      </w:pPr>
    </w:p>
    <w:p>
      <w:pPr>
        <w:pStyle w:val="Heading1"/>
        <w:spacing w:before="1"/>
      </w:pPr>
      <w:r>
        <w:rPr>
          <w:w w:val="90"/>
          <w:sz w:val="29"/>
        </w:rPr>
        <w:t>K</w:t>
      </w:r>
      <w:r>
        <w:rPr>
          <w:w w:val="90"/>
        </w:rPr>
        <w:t>EY</w:t>
      </w:r>
      <w:r>
        <w:rPr>
          <w:spacing w:val="-1"/>
          <w:w w:val="90"/>
        </w:rPr>
        <w:t> </w:t>
      </w:r>
      <w:r>
        <w:rPr>
          <w:spacing w:val="-2"/>
        </w:rPr>
        <w:t>SKILLS</w:t>
      </w:r>
    </w:p>
    <w:p>
      <w:pPr>
        <w:spacing w:line="381" w:lineRule="auto" w:before="220"/>
        <w:ind w:left="640" w:right="995" w:firstLine="0"/>
        <w:jc w:val="left"/>
        <w:rPr>
          <w:sz w:val="18"/>
        </w:rPr>
      </w:pPr>
      <w:r>
        <w:rPr>
          <w:w w:val="105"/>
          <w:sz w:val="18"/>
        </w:rPr>
        <w:t>Sales closing Buyer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objections</w:t>
      </w:r>
    </w:p>
    <w:p>
      <w:pPr>
        <w:spacing w:line="364" w:lineRule="auto" w:before="2"/>
        <w:ind w:left="640" w:right="0" w:firstLine="0"/>
        <w:jc w:val="left"/>
        <w:rPr>
          <w:sz w:val="18"/>
        </w:rPr>
      </w:pPr>
      <w:r>
        <w:rPr>
          <w:w w:val="105"/>
          <w:sz w:val="18"/>
        </w:rPr>
        <w:t>Paperwork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accuracy </w:t>
      </w:r>
      <w:r>
        <w:rPr>
          <w:spacing w:val="-2"/>
          <w:w w:val="105"/>
          <w:sz w:val="18"/>
        </w:rPr>
        <w:t>Upselling</w:t>
      </w:r>
    </w:p>
    <w:p>
      <w:pPr>
        <w:spacing w:before="16"/>
        <w:ind w:left="640" w:right="0" w:firstLine="0"/>
        <w:jc w:val="left"/>
        <w:rPr>
          <w:sz w:val="18"/>
        </w:rPr>
      </w:pPr>
      <w:r>
        <w:rPr>
          <w:sz w:val="18"/>
        </w:rPr>
        <w:t>Finance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liaison</w:t>
      </w:r>
    </w:p>
    <w:p>
      <w:pPr>
        <w:pStyle w:val="BodyText"/>
        <w:spacing w:before="90"/>
        <w:ind w:left="882"/>
      </w:pPr>
      <w:r>
        <w:rPr>
          <w:b w:val="0"/>
        </w:rPr>
        <w:br w:type="column"/>
      </w:r>
      <w:r>
        <w:rPr>
          <w:w w:val="105"/>
        </w:rPr>
        <w:t>Closed</w:t>
      </w:r>
      <w:r>
        <w:rPr>
          <w:spacing w:val="9"/>
          <w:w w:val="105"/>
        </w:rPr>
        <w:t> </w:t>
      </w:r>
      <w:r>
        <w:rPr>
          <w:w w:val="105"/>
        </w:rPr>
        <w:t>70%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in-dealership</w:t>
      </w:r>
      <w:r>
        <w:rPr>
          <w:spacing w:val="10"/>
          <w:w w:val="105"/>
        </w:rPr>
        <w:t> </w:t>
      </w:r>
      <w:r>
        <w:rPr>
          <w:w w:val="105"/>
        </w:rPr>
        <w:t>qualified</w:t>
      </w:r>
      <w:r>
        <w:rPr>
          <w:spacing w:val="9"/>
          <w:w w:val="105"/>
        </w:rPr>
        <w:t> </w:t>
      </w:r>
      <w:r>
        <w:rPr>
          <w:w w:val="105"/>
        </w:rPr>
        <w:t>leads</w:t>
      </w:r>
      <w:r>
        <w:rPr>
          <w:spacing w:val="9"/>
          <w:w w:val="105"/>
        </w:rPr>
        <w:t> </w:t>
      </w:r>
      <w:r>
        <w:rPr>
          <w:w w:val="105"/>
        </w:rPr>
        <w:t>within</w:t>
      </w:r>
      <w:r>
        <w:rPr>
          <w:spacing w:val="9"/>
          <w:w w:val="105"/>
        </w:rPr>
        <w:t> </w:t>
      </w:r>
      <w:r>
        <w:rPr>
          <w:w w:val="105"/>
        </w:rPr>
        <w:t>a</w:t>
      </w:r>
      <w:r>
        <w:rPr>
          <w:spacing w:val="10"/>
          <w:w w:val="105"/>
        </w:rPr>
        <w:t> </w:t>
      </w:r>
      <w:r>
        <w:rPr>
          <w:w w:val="105"/>
        </w:rPr>
        <w:t>two-day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cycle</w:t>
      </w:r>
    </w:p>
    <w:p>
      <w:pPr>
        <w:pStyle w:val="BodyText"/>
        <w:spacing w:line="278" w:lineRule="auto" w:before="123"/>
        <w:ind w:left="882"/>
      </w:pPr>
      <w:r>
        <w:rPr>
          <w:w w:val="105"/>
        </w:rPr>
        <w:t>Ensured 100% accuracy in DMV and sales documentation for 500+ transactions annually</w:t>
      </w:r>
    </w:p>
    <w:p>
      <w:pPr>
        <w:pStyle w:val="BodyText"/>
        <w:spacing w:line="278" w:lineRule="auto" w:before="75"/>
        <w:ind w:left="882"/>
      </w:pPr>
      <w:r>
        <w:rPr>
          <w:w w:val="105"/>
        </w:rPr>
        <w:t>Provided backup for the finance team when loan officers were </w:t>
      </w:r>
      <w:r>
        <w:rPr>
          <w:spacing w:val="-2"/>
          <w:w w:val="105"/>
        </w:rPr>
        <w:t>unavailable</w:t>
      </w:r>
    </w:p>
    <w:p>
      <w:pPr>
        <w:pStyle w:val="BodyText"/>
        <w:spacing w:before="62"/>
      </w:pPr>
    </w:p>
    <w:p>
      <w:pPr>
        <w:spacing w:line="278" w:lineRule="auto" w:before="1"/>
        <w:ind w:left="101" w:right="2151" w:firstLine="0"/>
        <w:jc w:val="left"/>
        <w:rPr>
          <w:sz w:val="18"/>
        </w:rPr>
      </w:pPr>
      <w:r>
        <w:rPr>
          <w:w w:val="105"/>
          <w:sz w:val="18"/>
        </w:rPr>
        <w:t>Sales associate | North Oakland Motors, Oakland, CA March 2017 - April 2020</w:t>
      </w:r>
    </w:p>
    <w:p>
      <w:pPr>
        <w:pStyle w:val="BodyText"/>
        <w:spacing w:line="364" w:lineRule="auto" w:before="179"/>
        <w:ind w:left="882" w:right="359"/>
      </w:pPr>
      <w:r>
        <w:rPr>
          <w:w w:val="105"/>
        </w:rPr>
        <w:t>Recognized as top closer for three consecutive quarters Maintained client relationships through follow-up support</w:t>
      </w:r>
    </w:p>
    <w:p>
      <w:pPr>
        <w:pStyle w:val="BodyText"/>
        <w:spacing w:before="26"/>
      </w:pPr>
    </w:p>
    <w:p>
      <w:pPr>
        <w:pStyle w:val="Heading1"/>
      </w:pPr>
      <w:r>
        <w:rPr>
          <w:spacing w:val="-2"/>
          <w:sz w:val="29"/>
        </w:rPr>
        <w:t>C</w:t>
      </w:r>
      <w:r>
        <w:rPr>
          <w:spacing w:val="-2"/>
        </w:rPr>
        <w:t>ERTIFICATIONS</w:t>
      </w:r>
    </w:p>
    <w:p>
      <w:pPr>
        <w:spacing w:before="115"/>
        <w:ind w:left="398" w:right="0" w:firstLine="0"/>
        <w:jc w:val="left"/>
        <w:rPr>
          <w:sz w:val="18"/>
        </w:rPr>
      </w:pPr>
      <w:r>
        <w:rPr>
          <w:sz w:val="18"/>
        </w:rPr>
        <w:t>Certified</w:t>
      </w:r>
      <w:r>
        <w:rPr>
          <w:spacing w:val="43"/>
          <w:sz w:val="18"/>
        </w:rPr>
        <w:t> </w:t>
      </w:r>
      <w:r>
        <w:rPr>
          <w:sz w:val="18"/>
        </w:rPr>
        <w:t>Automotive</w:t>
      </w:r>
      <w:r>
        <w:rPr>
          <w:spacing w:val="43"/>
          <w:sz w:val="18"/>
        </w:rPr>
        <w:t> </w:t>
      </w:r>
      <w:r>
        <w:rPr>
          <w:sz w:val="18"/>
        </w:rPr>
        <w:t>Closer</w:t>
      </w:r>
      <w:r>
        <w:rPr>
          <w:spacing w:val="43"/>
          <w:sz w:val="18"/>
        </w:rPr>
        <w:t> </w:t>
      </w:r>
      <w:r>
        <w:rPr>
          <w:sz w:val="18"/>
        </w:rPr>
        <w:t>|</w:t>
      </w:r>
      <w:r>
        <w:rPr>
          <w:spacing w:val="44"/>
          <w:sz w:val="18"/>
        </w:rPr>
        <w:t> </w:t>
      </w:r>
      <w:r>
        <w:rPr>
          <w:spacing w:val="-4"/>
          <w:sz w:val="18"/>
        </w:rPr>
        <w:t>2019</w:t>
      </w:r>
    </w:p>
    <w:sectPr>
      <w:type w:val="continuous"/>
      <w:pgSz w:w="11920" w:h="16860"/>
      <w:pgMar w:top="560" w:bottom="280" w:left="160" w:right="500"/>
      <w:cols w:num="2" w:equalWidth="0">
        <w:col w:w="3039" w:space="960"/>
        <w:col w:w="72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4006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jamie.w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2025-09-02T14:17:45Z</dcterms:created>
  <dcterms:modified xsi:type="dcterms:W3CDTF">2025-09-02T14:17:45Z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