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10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77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77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MJ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19"/>
        <w:ind w:left="4410" w:right="14" w:firstLine="0"/>
        <w:jc w:val="center"/>
        <w:rPr>
          <w:b/>
          <w:sz w:val="28"/>
        </w:rPr>
      </w:pPr>
      <w:r>
        <w:rPr>
          <w:b/>
          <w:color w:val="FFFFFF"/>
          <w:spacing w:val="12"/>
          <w:w w:val="105"/>
          <w:sz w:val="28"/>
        </w:rPr>
        <w:t>Rehabilitation</w:t>
      </w:r>
      <w:r>
        <w:rPr>
          <w:b/>
          <w:color w:val="FFFFFF"/>
          <w:spacing w:val="-11"/>
          <w:w w:val="105"/>
          <w:sz w:val="28"/>
        </w:rPr>
        <w:t> </w:t>
      </w:r>
      <w:r>
        <w:rPr>
          <w:b/>
          <w:color w:val="FFFFFF"/>
          <w:spacing w:val="11"/>
          <w:w w:val="105"/>
          <w:sz w:val="28"/>
        </w:rPr>
        <w:t>Patient</w:t>
      </w:r>
      <w:r>
        <w:rPr>
          <w:b/>
          <w:color w:val="FFFFFF"/>
          <w:spacing w:val="-11"/>
          <w:w w:val="105"/>
          <w:sz w:val="28"/>
        </w:rPr>
        <w:t> </w:t>
      </w:r>
      <w:r>
        <w:rPr>
          <w:b/>
          <w:color w:val="FFFFFF"/>
          <w:spacing w:val="10"/>
          <w:w w:val="105"/>
          <w:sz w:val="28"/>
        </w:rPr>
        <w:t>Care</w:t>
      </w:r>
      <w:r>
        <w:rPr>
          <w:b/>
          <w:color w:val="FFFFFF"/>
          <w:spacing w:val="-11"/>
          <w:w w:val="105"/>
          <w:sz w:val="28"/>
        </w:rPr>
        <w:t> </w:t>
      </w:r>
      <w:r>
        <w:rPr>
          <w:b/>
          <w:color w:val="FFFFFF"/>
          <w:spacing w:val="8"/>
          <w:w w:val="105"/>
          <w:sz w:val="28"/>
        </w:rPr>
        <w:t>Technician</w:t>
      </w:r>
    </w:p>
    <w:p>
      <w:pPr>
        <w:spacing w:line="273" w:lineRule="auto" w:before="255"/>
        <w:ind w:left="441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Rehabilitation patient care technician with six years of experience in post-surgical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physical therapy units. Skilled in patient mobility assistance, therapy support,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documenting patient progress.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color w:val="040404"/>
          <w:spacing w:val="-5"/>
          <w:sz w:val="29"/>
        </w:rPr>
        <w:t>P</w:t>
      </w:r>
      <w:r>
        <w:rPr>
          <w:color w:val="040404"/>
          <w:spacing w:val="-5"/>
        </w:rPr>
        <w:t>ROFESSIONAL</w:t>
      </w:r>
      <w:r>
        <w:rPr>
          <w:color w:val="040404"/>
          <w:spacing w:val="4"/>
        </w:rPr>
        <w:t> </w:t>
      </w:r>
      <w:r>
        <w:rPr>
          <w:color w:val="040404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460"/>
        </w:sectPr>
      </w:pPr>
    </w:p>
    <w:p>
      <w:pPr>
        <w:pStyle w:val="BodyText"/>
        <w:spacing w:before="87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9A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86099"/>
                            <a:ext cx="228600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000375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2315997"/>
                                </a:moveTo>
                                <a:lnTo>
                                  <a:pt x="208140" y="2295525"/>
                                </a:lnTo>
                                <a:lnTo>
                                  <a:pt x="201447" y="2295525"/>
                                </a:lnTo>
                                <a:lnTo>
                                  <a:pt x="180975" y="2315997"/>
                                </a:lnTo>
                                <a:lnTo>
                                  <a:pt x="180975" y="2319566"/>
                                </a:lnTo>
                                <a:lnTo>
                                  <a:pt x="180975" y="2322690"/>
                                </a:lnTo>
                                <a:lnTo>
                                  <a:pt x="201447" y="2343150"/>
                                </a:lnTo>
                                <a:lnTo>
                                  <a:pt x="208140" y="2343150"/>
                                </a:lnTo>
                                <a:lnTo>
                                  <a:pt x="228600" y="2322690"/>
                                </a:lnTo>
                                <a:lnTo>
                                  <a:pt x="228600" y="2315997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1954047"/>
                                </a:moveTo>
                                <a:lnTo>
                                  <a:pt x="208140" y="1933575"/>
                                </a:lnTo>
                                <a:lnTo>
                                  <a:pt x="201447" y="1933575"/>
                                </a:lnTo>
                                <a:lnTo>
                                  <a:pt x="180975" y="1954047"/>
                                </a:lnTo>
                                <a:lnTo>
                                  <a:pt x="180975" y="1957616"/>
                                </a:lnTo>
                                <a:lnTo>
                                  <a:pt x="180975" y="1960740"/>
                                </a:lnTo>
                                <a:lnTo>
                                  <a:pt x="201447" y="1981200"/>
                                </a:lnTo>
                                <a:lnTo>
                                  <a:pt x="208140" y="1981200"/>
                                </a:lnTo>
                                <a:lnTo>
                                  <a:pt x="228600" y="1960740"/>
                                </a:lnTo>
                                <a:lnTo>
                                  <a:pt x="228600" y="1954047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1601622"/>
                                </a:moveTo>
                                <a:lnTo>
                                  <a:pt x="208140" y="1581150"/>
                                </a:lnTo>
                                <a:lnTo>
                                  <a:pt x="201447" y="1581150"/>
                                </a:lnTo>
                                <a:lnTo>
                                  <a:pt x="180975" y="1601622"/>
                                </a:lnTo>
                                <a:lnTo>
                                  <a:pt x="180975" y="1605191"/>
                                </a:lnTo>
                                <a:lnTo>
                                  <a:pt x="180975" y="1608315"/>
                                </a:lnTo>
                                <a:lnTo>
                                  <a:pt x="201447" y="1628775"/>
                                </a:lnTo>
                                <a:lnTo>
                                  <a:pt x="208140" y="1628775"/>
                                </a:lnTo>
                                <a:lnTo>
                                  <a:pt x="228600" y="1608315"/>
                                </a:lnTo>
                                <a:lnTo>
                                  <a:pt x="228600" y="1601622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582447"/>
                                </a:moveTo>
                                <a:lnTo>
                                  <a:pt x="208140" y="561975"/>
                                </a:lnTo>
                                <a:lnTo>
                                  <a:pt x="201447" y="561975"/>
                                </a:lnTo>
                                <a:lnTo>
                                  <a:pt x="180975" y="582447"/>
                                </a:lnTo>
                                <a:lnTo>
                                  <a:pt x="180975" y="586016"/>
                                </a:lnTo>
                                <a:lnTo>
                                  <a:pt x="180975" y="589140"/>
                                </a:lnTo>
                                <a:lnTo>
                                  <a:pt x="201447" y="609600"/>
                                </a:lnTo>
                                <a:lnTo>
                                  <a:pt x="208140" y="609600"/>
                                </a:lnTo>
                                <a:lnTo>
                                  <a:pt x="228600" y="589140"/>
                                </a:lnTo>
                                <a:lnTo>
                                  <a:pt x="228600" y="582447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300037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11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3090" id="docshape8" coordorigin="555,7380" coordsize="75,3090" path="m630,10427l629,10422,625,10413,623,10409,616,10402,612,10400,603,10396,598,10395,587,10395,582,10396,573,10400,569,10402,562,10409,560,10413,556,10422,555,10427,555,10433,555,10438,556,10443,560,10452,562,10456,569,10463,573,10465,582,10469,587,10470,598,10470,603,10469,612,10465,616,10463,623,10456,625,10452,629,10443,630,10438,630,10427xm630,10097l629,10092,625,10083,623,10079,616,10072,612,10070,603,10066,598,10065,587,10065,582,10066,573,10070,569,10072,562,10079,560,10083,556,10092,555,10097,555,10103,555,10108,556,10113,560,10122,562,10126,569,10133,573,10135,582,10139,587,10140,598,10140,603,10139,612,10135,616,10133,623,10126,625,10122,629,10113,630,10108,630,10097xm630,9767l629,9762,625,9753,623,9749,616,9742,612,9740,603,9736,598,9735,587,9735,582,9736,573,9740,569,9742,562,9749,560,9753,556,9762,555,9767,555,9773,555,9778,556,9783,560,9792,562,9796,569,9803,573,9805,582,9809,587,9810,598,9810,603,9809,612,9805,616,9803,623,9796,625,9792,629,9783,630,9778,630,9767xm630,9437l629,9432,625,9423,623,9419,616,9412,612,9410,603,9406,598,9405,587,9405,582,9406,573,9410,569,9412,562,9419,560,9423,556,9432,555,9437,555,9443,555,9448,556,9453,560,9462,562,9466,569,9473,573,9475,582,9479,587,9480,598,9480,603,9479,612,9475,616,9473,623,9466,625,9462,629,9453,630,9448,630,9437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ac9ab0" stroked="false">
                  <v:fill type="solid"/>
                </v:rect>
                <v:shape style="position:absolute;left:4514;top:4860;width:360;height:4725" id="docshape10" coordorigin="4515,4860" coordsize="360,4725" path="m4590,9542l4589,9537,4585,9528,4583,9524,4576,9517,4572,9515,4563,9511,4558,9510,4547,9510,4542,9511,4533,9515,4529,9517,4522,9524,4520,9528,4516,9537,4515,9542,4515,9548,4515,9553,4516,9558,4520,9567,4522,9571,4529,9578,4533,9580,4542,9584,4547,9585,4558,9585,4563,9584,4572,9580,4576,9578,4583,9571,4585,9567,4589,9558,4590,9553,4590,9542xm4875,8507l4874,8502,4870,8493,4868,8489,4861,8482,4857,8480,4848,8476,4843,8475,4832,8475,4827,8476,4818,8480,4814,8482,4807,8489,4805,8493,4801,8502,4800,8507,4800,8513,4800,8518,4801,8523,4805,8532,4807,8536,4814,8543,4818,8545,4827,8549,4832,8550,4843,8550,4848,8549,4857,8545,4861,8543,4868,8536,4870,8532,4874,8523,4875,8518,4875,8507xm4875,7937l4874,7932,4870,7923,4868,7919,4861,7912,4857,7910,4848,7906,4843,7905,4832,7905,4827,7906,4818,7910,4814,7912,4807,7919,4805,7923,4801,7932,4800,7937,4800,7943,4800,7948,4801,7953,4805,7962,4807,7966,4814,7973,4818,7975,4827,7979,4832,7980,4843,7980,4848,7979,4857,7975,4861,7973,4868,7966,4870,7962,4874,7953,4875,7948,4875,7937xm4875,7382l4874,7377,4870,7368,4868,7364,4861,7357,4857,7355,4848,7351,4843,7350,4832,7350,4827,7351,4818,7355,4814,7357,4807,7364,4805,7368,4801,7377,4800,7382,4800,7388,4800,7393,4801,7398,4805,7407,4807,7411,4814,7418,4818,7420,4827,7424,4832,7425,4843,7425,4848,7424,4857,7420,4861,7418,4868,7411,4870,7407,4874,7398,4875,7393,4875,738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444-</w:t>
      </w:r>
      <w:r>
        <w:rPr>
          <w:color w:val="FFFFFF"/>
          <w:spacing w:val="-4"/>
        </w:rPr>
        <w:t>5555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560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841"/>
      </w:pPr>
      <w:r>
        <w:rPr>
          <w:color w:val="FFFFFF"/>
        </w:rPr>
        <w:t>Indianapolis,</w:t>
      </w:r>
      <w:r>
        <w:rPr>
          <w:color w:val="FFFFFF"/>
          <w:spacing w:val="12"/>
        </w:rPr>
        <w:t> </w:t>
      </w:r>
      <w:r>
        <w:rPr>
          <w:color w:val="FFFFFF"/>
        </w:rPr>
        <w:t>IN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46204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DEGREE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HEALTH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IVY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TECH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COMMUNITY </w:t>
      </w:r>
      <w:r>
        <w:rPr>
          <w:b/>
          <w:color w:val="FFFFFF"/>
          <w:w w:val="105"/>
          <w:sz w:val="18"/>
        </w:rPr>
        <w:t>COLLEGE, INDIANAPOLIS, IN | JUNE 2018</w:t>
      </w:r>
    </w:p>
    <w:p>
      <w:pPr>
        <w:pStyle w:val="BodyText"/>
        <w:spacing w:before="76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76" w:lineRule="auto" w:before="174"/>
        <w:ind w:left="655" w:right="56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Patient mobility and safety </w:t>
      </w:r>
      <w:r>
        <w:rPr>
          <w:b/>
          <w:color w:val="FFFFFF"/>
          <w:spacing w:val="-2"/>
          <w:w w:val="105"/>
          <w:sz w:val="18"/>
        </w:rPr>
        <w:t>Therapy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session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assistance </w:t>
      </w:r>
      <w:r>
        <w:rPr>
          <w:b/>
          <w:color w:val="FFFFFF"/>
          <w:w w:val="105"/>
          <w:sz w:val="18"/>
        </w:rPr>
        <w:t>Vital signs monitoring Progress documentation</w:t>
      </w:r>
    </w:p>
    <w:p>
      <w:pPr>
        <w:spacing w:before="6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Equipment</w:t>
      </w:r>
      <w:r>
        <w:rPr>
          <w:b/>
          <w:color w:val="FFFFFF"/>
          <w:spacing w:val="16"/>
          <w:sz w:val="18"/>
        </w:rPr>
        <w:t> </w:t>
      </w:r>
      <w:r>
        <w:rPr>
          <w:b/>
          <w:color w:val="FFFFFF"/>
          <w:sz w:val="18"/>
        </w:rPr>
        <w:t>preparation</w:t>
      </w:r>
      <w:r>
        <w:rPr>
          <w:b/>
          <w:color w:val="FFFFFF"/>
          <w:spacing w:val="17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17"/>
          <w:sz w:val="18"/>
        </w:rPr>
        <w:t> </w:t>
      </w:r>
      <w:r>
        <w:rPr>
          <w:b/>
          <w:color w:val="FFFFFF"/>
          <w:spacing w:val="-2"/>
          <w:sz w:val="18"/>
        </w:rPr>
        <w:t>safety</w:t>
      </w:r>
    </w:p>
    <w:p>
      <w:pPr>
        <w:pStyle w:val="BodyText"/>
        <w:spacing w:line="261" w:lineRule="auto" w:before="160"/>
        <w:ind w:left="116" w:right="306"/>
      </w:pPr>
      <w:r>
        <w:rPr/>
        <w:br w:type="column"/>
      </w:r>
      <w:r>
        <w:rPr>
          <w:spacing w:val="-2"/>
          <w:w w:val="105"/>
        </w:rPr>
        <w:t>REHAB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IU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METHODIST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HOSPITAL, </w:t>
      </w:r>
      <w:r>
        <w:rPr>
          <w:w w:val="105"/>
        </w:rPr>
        <w:t>INDIANAPOLIS, IN | JUNE 2019 - PRESENT</w:t>
      </w:r>
    </w:p>
    <w:p>
      <w:pPr>
        <w:pStyle w:val="BodyText"/>
        <w:spacing w:before="46"/>
      </w:pPr>
    </w:p>
    <w:p>
      <w:pPr>
        <w:pStyle w:val="BodyText"/>
        <w:spacing w:line="278" w:lineRule="auto" w:before="1"/>
        <w:ind w:left="692" w:right="306"/>
      </w:pPr>
      <w:r>
        <w:rPr>
          <w:w w:val="105"/>
        </w:rPr>
        <w:t>Assist</w:t>
      </w:r>
      <w:r>
        <w:rPr>
          <w:spacing w:val="-8"/>
          <w:w w:val="105"/>
        </w:rPr>
        <w:t> </w:t>
      </w:r>
      <w:r>
        <w:rPr>
          <w:w w:val="105"/>
        </w:rPr>
        <w:t>patients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mobility</w:t>
      </w:r>
      <w:r>
        <w:rPr>
          <w:spacing w:val="-8"/>
          <w:w w:val="105"/>
        </w:rPr>
        <w:t> </w:t>
      </w:r>
      <w:r>
        <w:rPr>
          <w:w w:val="105"/>
        </w:rPr>
        <w:t>exercises</w:t>
      </w:r>
      <w:r>
        <w:rPr>
          <w:spacing w:val="-8"/>
          <w:w w:val="105"/>
        </w:rPr>
        <w:t> </w:t>
      </w:r>
      <w:r>
        <w:rPr>
          <w:w w:val="105"/>
        </w:rPr>
        <w:t>under</w:t>
      </w:r>
      <w:r>
        <w:rPr>
          <w:spacing w:val="-8"/>
          <w:w w:val="105"/>
        </w:rPr>
        <w:t> </w:t>
      </w:r>
      <w:r>
        <w:rPr>
          <w:w w:val="105"/>
        </w:rPr>
        <w:t>physical</w:t>
      </w:r>
      <w:r>
        <w:rPr>
          <w:spacing w:val="-8"/>
          <w:w w:val="105"/>
        </w:rPr>
        <w:t> </w:t>
      </w:r>
      <w:r>
        <w:rPr>
          <w:w w:val="105"/>
        </w:rPr>
        <w:t>therapist </w:t>
      </w:r>
      <w:r>
        <w:rPr>
          <w:spacing w:val="-2"/>
          <w:w w:val="105"/>
        </w:rPr>
        <w:t>supervision</w:t>
      </w:r>
    </w:p>
    <w:p>
      <w:pPr>
        <w:pStyle w:val="BodyText"/>
        <w:spacing w:before="74"/>
        <w:ind w:left="692"/>
      </w:pPr>
      <w:r>
        <w:rPr>
          <w:w w:val="105"/>
        </w:rPr>
        <w:t>Monitor</w:t>
      </w:r>
      <w:r>
        <w:rPr>
          <w:spacing w:val="-8"/>
          <w:w w:val="105"/>
        </w:rPr>
        <w:t> </w:t>
      </w:r>
      <w:r>
        <w:rPr>
          <w:w w:val="105"/>
        </w:rPr>
        <w:t>vitals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report</w:t>
      </w:r>
      <w:r>
        <w:rPr>
          <w:spacing w:val="-7"/>
          <w:w w:val="105"/>
        </w:rPr>
        <w:t> </w:t>
      </w:r>
      <w:r>
        <w:rPr>
          <w:w w:val="105"/>
        </w:rPr>
        <w:t>progress</w:t>
      </w:r>
      <w:r>
        <w:rPr>
          <w:spacing w:val="-8"/>
          <w:w w:val="105"/>
        </w:rPr>
        <w:t> </w:t>
      </w:r>
      <w:r>
        <w:rPr>
          <w:w w:val="105"/>
        </w:rPr>
        <w:t>or</w:t>
      </w:r>
      <w:r>
        <w:rPr>
          <w:spacing w:val="-8"/>
          <w:w w:val="105"/>
        </w:rPr>
        <w:t> </w:t>
      </w:r>
      <w:r>
        <w:rPr>
          <w:w w:val="105"/>
        </w:rPr>
        <w:t>complications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the</w:t>
      </w:r>
      <w:r>
        <w:rPr>
          <w:spacing w:val="-8"/>
          <w:w w:val="105"/>
        </w:rPr>
        <w:t> </w:t>
      </w:r>
      <w:r>
        <w:rPr>
          <w:w w:val="105"/>
        </w:rPr>
        <w:t>care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team</w:t>
      </w:r>
    </w:p>
    <w:p>
      <w:pPr>
        <w:pStyle w:val="BodyText"/>
        <w:spacing w:line="278" w:lineRule="auto" w:before="123"/>
        <w:ind w:left="692" w:right="306"/>
      </w:pPr>
      <w:r>
        <w:rPr>
          <w:w w:val="105"/>
        </w:rPr>
        <w:t>Prepare</w:t>
      </w:r>
      <w:r>
        <w:rPr>
          <w:spacing w:val="-11"/>
          <w:w w:val="105"/>
        </w:rPr>
        <w:t> </w:t>
      </w:r>
      <w:r>
        <w:rPr>
          <w:w w:val="105"/>
        </w:rPr>
        <w:t>therapy</w:t>
      </w:r>
      <w:r>
        <w:rPr>
          <w:spacing w:val="-11"/>
          <w:w w:val="105"/>
        </w:rPr>
        <w:t> </w:t>
      </w:r>
      <w:r>
        <w:rPr>
          <w:w w:val="105"/>
        </w:rPr>
        <w:t>rooms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maintain</w:t>
      </w:r>
      <w:r>
        <w:rPr>
          <w:spacing w:val="-11"/>
          <w:w w:val="105"/>
        </w:rPr>
        <w:t> </w:t>
      </w:r>
      <w:r>
        <w:rPr>
          <w:w w:val="105"/>
        </w:rPr>
        <w:t>equipment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ensure</w:t>
      </w:r>
      <w:r>
        <w:rPr>
          <w:spacing w:val="-11"/>
          <w:w w:val="105"/>
        </w:rPr>
        <w:t> </w:t>
      </w:r>
      <w:r>
        <w:rPr>
          <w:w w:val="105"/>
        </w:rPr>
        <w:t>safety</w:t>
      </w:r>
      <w:r>
        <w:rPr>
          <w:spacing w:val="-11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efﬁciency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1" w:lineRule="auto"/>
        <w:ind w:left="116"/>
      </w:pPr>
      <w:r>
        <w:rPr/>
        <w:t>PATIENT CARE TECHNICIAN | COMMUNITY REHABILITATION HOSPITAL, </w:t>
      </w:r>
      <w:r>
        <w:rPr>
          <w:w w:val="105"/>
        </w:rPr>
        <w:t>INDIANAPOLIS, IN | JULY 2017 - MAY 2019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306"/>
      </w:pPr>
      <w:r>
        <w:rPr>
          <w:w w:val="105"/>
        </w:rPr>
        <w:t>Assisted</w:t>
      </w:r>
      <w:r>
        <w:rPr>
          <w:spacing w:val="-6"/>
          <w:w w:val="105"/>
        </w:rPr>
        <w:t> </w:t>
      </w:r>
      <w:r>
        <w:rPr>
          <w:w w:val="105"/>
        </w:rPr>
        <w:t>15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20</w:t>
      </w:r>
      <w:r>
        <w:rPr>
          <w:spacing w:val="-6"/>
          <w:w w:val="105"/>
        </w:rPr>
        <w:t> </w:t>
      </w:r>
      <w:r>
        <w:rPr>
          <w:w w:val="105"/>
        </w:rPr>
        <w:t>patients</w:t>
      </w:r>
      <w:r>
        <w:rPr>
          <w:spacing w:val="-6"/>
          <w:w w:val="105"/>
        </w:rPr>
        <w:t> </w:t>
      </w:r>
      <w:r>
        <w:rPr>
          <w:w w:val="105"/>
        </w:rPr>
        <w:t>daily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hygiene,</w:t>
      </w:r>
      <w:r>
        <w:rPr>
          <w:spacing w:val="-6"/>
          <w:w w:val="105"/>
        </w:rPr>
        <w:t> </w:t>
      </w:r>
      <w:r>
        <w:rPr>
          <w:w w:val="105"/>
        </w:rPr>
        <w:t>repositioning,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walking </w:t>
      </w:r>
      <w:r>
        <w:rPr>
          <w:spacing w:val="-2"/>
          <w:w w:val="105"/>
        </w:rPr>
        <w:t>support</w:t>
      </w:r>
    </w:p>
    <w:p>
      <w:pPr>
        <w:pStyle w:val="BodyText"/>
        <w:spacing w:line="278" w:lineRule="auto" w:before="75"/>
        <w:ind w:left="692" w:right="306"/>
      </w:pPr>
      <w:r>
        <w:rPr>
          <w:w w:val="105"/>
        </w:rPr>
        <w:t>Recorded</w:t>
      </w:r>
      <w:r>
        <w:rPr>
          <w:spacing w:val="-5"/>
          <w:w w:val="105"/>
        </w:rPr>
        <w:t> </w:t>
      </w:r>
      <w:r>
        <w:rPr>
          <w:w w:val="105"/>
        </w:rPr>
        <w:t>progress</w:t>
      </w:r>
      <w:r>
        <w:rPr>
          <w:spacing w:val="-5"/>
          <w:w w:val="105"/>
        </w:rPr>
        <w:t> </w:t>
      </w:r>
      <w:r>
        <w:rPr>
          <w:w w:val="105"/>
        </w:rPr>
        <w:t>notes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therapy</w:t>
      </w:r>
      <w:r>
        <w:rPr>
          <w:spacing w:val="-5"/>
          <w:w w:val="105"/>
        </w:rPr>
        <w:t> </w:t>
      </w:r>
      <w:r>
        <w:rPr>
          <w:w w:val="105"/>
        </w:rPr>
        <w:t>staff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supported</w:t>
      </w:r>
      <w:r>
        <w:rPr>
          <w:spacing w:val="-5"/>
          <w:w w:val="105"/>
        </w:rPr>
        <w:t> </w:t>
      </w:r>
      <w:r>
        <w:rPr>
          <w:w w:val="105"/>
        </w:rPr>
        <w:t>patient </w:t>
      </w:r>
      <w:r>
        <w:rPr>
          <w:spacing w:val="-2"/>
          <w:w w:val="105"/>
        </w:rPr>
        <w:t>education</w:t>
      </w:r>
    </w:p>
    <w:p>
      <w:pPr>
        <w:pStyle w:val="BodyText"/>
        <w:spacing w:before="90"/>
        <w:ind w:left="692"/>
      </w:pPr>
      <w:r>
        <w:rPr>
          <w:w w:val="105"/>
        </w:rPr>
        <w:t>Helped</w:t>
      </w:r>
      <w:r>
        <w:rPr>
          <w:spacing w:val="-6"/>
          <w:w w:val="105"/>
        </w:rPr>
        <w:t> </w:t>
      </w:r>
      <w:r>
        <w:rPr>
          <w:w w:val="105"/>
        </w:rPr>
        <w:t>reduce</w:t>
      </w:r>
      <w:r>
        <w:rPr>
          <w:spacing w:val="-5"/>
          <w:w w:val="105"/>
        </w:rPr>
        <w:t> </w:t>
      </w:r>
      <w:r>
        <w:rPr>
          <w:w w:val="105"/>
        </w:rPr>
        <w:t>patient</w:t>
      </w:r>
      <w:r>
        <w:rPr>
          <w:spacing w:val="-5"/>
          <w:w w:val="105"/>
        </w:rPr>
        <w:t> </w:t>
      </w:r>
      <w:r>
        <w:rPr>
          <w:w w:val="105"/>
        </w:rPr>
        <w:t>fall</w:t>
      </w:r>
      <w:r>
        <w:rPr>
          <w:spacing w:val="-5"/>
          <w:w w:val="105"/>
        </w:rPr>
        <w:t> </w:t>
      </w:r>
      <w:r>
        <w:rPr>
          <w:w w:val="105"/>
        </w:rPr>
        <w:t>incidents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6"/>
          <w:w w:val="105"/>
        </w:rPr>
        <w:t> </w:t>
      </w:r>
      <w:r>
        <w:rPr>
          <w:w w:val="105"/>
        </w:rPr>
        <w:t>15%</w:t>
      </w:r>
      <w:r>
        <w:rPr>
          <w:spacing w:val="-5"/>
          <w:w w:val="105"/>
        </w:rPr>
        <w:t> </w:t>
      </w:r>
      <w:r>
        <w:rPr>
          <w:w w:val="105"/>
        </w:rPr>
        <w:t>through</w:t>
      </w:r>
      <w:r>
        <w:rPr>
          <w:spacing w:val="-5"/>
          <w:w w:val="105"/>
        </w:rPr>
        <w:t> </w:t>
      </w:r>
      <w:r>
        <w:rPr>
          <w:w w:val="105"/>
        </w:rPr>
        <w:t>proactive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before="142"/>
      </w:pPr>
    </w:p>
    <w:p>
      <w:pPr>
        <w:pStyle w:val="Heading1"/>
      </w:pPr>
      <w:r>
        <w:rPr>
          <w:color w:val="040404"/>
          <w:spacing w:val="-2"/>
          <w:sz w:val="29"/>
        </w:rPr>
        <w:t>C</w:t>
      </w:r>
      <w:r>
        <w:rPr>
          <w:color w:val="040404"/>
          <w:spacing w:val="-2"/>
        </w:rPr>
        <w:t>ERTIFICATIONS</w:t>
      </w:r>
    </w:p>
    <w:p>
      <w:pPr>
        <w:pStyle w:val="BodyText"/>
        <w:spacing w:line="278" w:lineRule="auto" w:before="145"/>
        <w:ind w:left="413"/>
      </w:pPr>
      <w:r>
        <w:rPr>
          <w:spacing w:val="-2"/>
          <w:w w:val="105"/>
        </w:rPr>
        <w:t>Certiﬁed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(CPCT),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Healthcareer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Association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2017</w:t>
      </w:r>
    </w:p>
    <w:sectPr>
      <w:type w:val="continuous"/>
      <w:pgSz w:w="11920" w:h="16860"/>
      <w:pgMar w:top="540" w:bottom="280" w:left="200" w:right="460"/>
      <w:cols w:num="2" w:equalWidth="0">
        <w:col w:w="3729" w:space="475"/>
        <w:col w:w="70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77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2025-09-15T09:03:03Z</dcterms:created>
  <dcterms:modified xsi:type="dcterms:W3CDTF">2025-09-15T09:03:03Z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