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648200">
                                <a:moveTo>
                                  <a:pt x="47625" y="4621047"/>
                                </a:moveTo>
                                <a:lnTo>
                                  <a:pt x="27165" y="4600575"/>
                                </a:lnTo>
                                <a:lnTo>
                                  <a:pt x="20472" y="4600575"/>
                                </a:lnTo>
                                <a:lnTo>
                                  <a:pt x="0" y="4621047"/>
                                </a:lnTo>
                                <a:lnTo>
                                  <a:pt x="0" y="4624616"/>
                                </a:lnTo>
                                <a:lnTo>
                                  <a:pt x="0" y="4627740"/>
                                </a:lnTo>
                                <a:lnTo>
                                  <a:pt x="20472" y="4648200"/>
                                </a:lnTo>
                                <a:lnTo>
                                  <a:pt x="27165" y="4648200"/>
                                </a:lnTo>
                                <a:lnTo>
                                  <a:pt x="47625" y="4627740"/>
                                </a:lnTo>
                                <a:lnTo>
                                  <a:pt x="47625" y="4621047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4411497"/>
                                </a:moveTo>
                                <a:lnTo>
                                  <a:pt x="27165" y="4391025"/>
                                </a:lnTo>
                                <a:lnTo>
                                  <a:pt x="20472" y="4391025"/>
                                </a:lnTo>
                                <a:lnTo>
                                  <a:pt x="0" y="4411497"/>
                                </a:lnTo>
                                <a:lnTo>
                                  <a:pt x="0" y="4415066"/>
                                </a:lnTo>
                                <a:lnTo>
                                  <a:pt x="0" y="4418190"/>
                                </a:lnTo>
                                <a:lnTo>
                                  <a:pt x="20472" y="4438650"/>
                                </a:lnTo>
                                <a:lnTo>
                                  <a:pt x="27165" y="4438650"/>
                                </a:lnTo>
                                <a:lnTo>
                                  <a:pt x="47625" y="4418190"/>
                                </a:lnTo>
                                <a:lnTo>
                                  <a:pt x="47625" y="4411497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4201947"/>
                                </a:moveTo>
                                <a:lnTo>
                                  <a:pt x="27165" y="4181475"/>
                                </a:lnTo>
                                <a:lnTo>
                                  <a:pt x="20472" y="4181475"/>
                                </a:lnTo>
                                <a:lnTo>
                                  <a:pt x="0" y="4201947"/>
                                </a:lnTo>
                                <a:lnTo>
                                  <a:pt x="0" y="4205516"/>
                                </a:lnTo>
                                <a:lnTo>
                                  <a:pt x="0" y="4208640"/>
                                </a:lnTo>
                                <a:lnTo>
                                  <a:pt x="20472" y="4229100"/>
                                </a:lnTo>
                                <a:lnTo>
                                  <a:pt x="27165" y="4229100"/>
                                </a:lnTo>
                                <a:lnTo>
                                  <a:pt x="47625" y="4208640"/>
                                </a:lnTo>
                                <a:lnTo>
                                  <a:pt x="47625" y="4201947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1076325" h="464820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1076325" h="46482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6482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6482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9328" id="docshapegroup1" coordorigin="0,0" coordsize="4065,16860">
                <v:rect style="position:absolute;left:0;top:0;width:4065;height:16860" id="docshape2" filled="true" fillcolor="#695879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695879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7320" id="docshape6" coordorigin="690,4860" coordsize="1695,7320" path="m765,12137l764,12132,760,12123,758,12119,751,12112,747,12110,738,12106,733,12105,722,12105,717,12106,708,12110,704,12112,697,12119,695,12123,691,12132,690,12137,690,12143,690,12148,691,12153,695,12162,697,12166,704,12173,708,12175,717,12179,722,12180,733,12180,738,12179,747,12175,751,12173,758,12166,760,12162,764,12153,765,12148,765,12137xm765,11807l764,11802,760,11793,758,11789,751,11782,747,11780,738,11776,733,11775,722,11775,717,11776,708,11780,704,11782,697,11789,695,11793,691,11802,690,11807,690,11813,690,11818,691,11823,695,11832,697,11836,704,11843,708,11845,717,11849,722,11850,733,11850,738,11849,747,11845,751,11843,758,11836,760,11832,764,11823,765,11818,765,11807xm765,11477l764,11472,760,11463,758,11459,751,11452,747,11450,738,11446,733,11445,722,11445,717,11446,708,11450,704,11452,697,11459,695,11463,691,11472,690,11477,690,11483,690,11488,691,11493,695,11502,697,11506,704,11513,708,11515,717,11519,722,11520,733,11520,738,11519,747,11515,751,11513,758,11506,760,11502,764,11493,765,11488,765,11477xm765,11162l764,11157,760,11148,758,11144,751,11137,747,11135,738,11131,733,11130,722,11130,717,11131,708,11135,704,11137,697,11144,695,11148,691,11157,690,11162,690,11168,690,11173,691,11178,695,11187,697,11191,704,11198,708,11200,717,11204,722,11205,733,11205,738,11204,747,11200,751,11198,758,11191,760,11187,764,11178,765,11173,765,11162x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22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MJ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</w:rPr>
        <w:t>Brooklyn,</w:t>
      </w:r>
      <w:r>
        <w:rPr>
          <w:color w:val="FFFFFF"/>
          <w:spacing w:val="11"/>
        </w:rPr>
        <w:t> </w:t>
      </w:r>
      <w:r>
        <w:rPr>
          <w:color w:val="FFFFFF"/>
        </w:rPr>
        <w:t>NY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11201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7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56"/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78" w:lineRule="auto" w:before="155"/>
        <w:ind w:left="407" w:right="30"/>
      </w:pPr>
      <w:r>
        <w:rPr>
          <w:color w:val="FFFFFF"/>
          <w:w w:val="105"/>
        </w:rPr>
        <w:t>Rhode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Island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Design, Providence, RI</w:t>
      </w:r>
    </w:p>
    <w:p>
      <w:pPr>
        <w:pStyle w:val="BodyText"/>
        <w:spacing w:line="192" w:lineRule="exact"/>
        <w:ind w:left="407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2006</w:t>
      </w:r>
    </w:p>
    <w:p>
      <w:pPr>
        <w:pStyle w:val="BodyText"/>
        <w:spacing w:line="261" w:lineRule="auto" w:before="33"/>
        <w:ind w:left="407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Fine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Film </w:t>
      </w:r>
      <w:r>
        <w:rPr>
          <w:color w:val="FFFFFF"/>
          <w:spacing w:val="-2"/>
          <w:w w:val="105"/>
        </w:rPr>
        <w:t>Production</w:t>
      </w:r>
    </w:p>
    <w:p>
      <w:pPr>
        <w:pStyle w:val="BodyText"/>
      </w:pPr>
    </w:p>
    <w:p>
      <w:pPr>
        <w:pStyle w:val="BodyText"/>
        <w:spacing w:before="198"/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56"/>
        <w:ind w:left="705" w:right="755"/>
      </w:pPr>
      <w:r>
        <w:rPr>
          <w:color w:val="FFFFFF"/>
          <w:spacing w:val="-2"/>
          <w:w w:val="105"/>
        </w:rPr>
        <w:t>Adobe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After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Effects </w:t>
      </w:r>
      <w:r>
        <w:rPr>
          <w:color w:val="FFFFFF"/>
          <w:w w:val="105"/>
        </w:rPr>
        <w:t>DaVinci Resolve </w:t>
      </w:r>
      <w:r>
        <w:rPr>
          <w:color w:val="FFFFFF"/>
          <w:spacing w:val="-2"/>
          <w:w w:val="105"/>
        </w:rPr>
        <w:t>Storyboarding </w:t>
      </w:r>
      <w:r>
        <w:rPr>
          <w:color w:val="FFFFFF"/>
          <w:w w:val="105"/>
        </w:rPr>
        <w:t>Visual storytelling</w:t>
      </w:r>
    </w:p>
    <w:p>
      <w:pPr>
        <w:pStyle w:val="BodyText"/>
        <w:spacing w:before="5"/>
        <w:ind w:left="705"/>
      </w:pPr>
      <w:r>
        <w:rPr>
          <w:color w:val="FFFFFF"/>
        </w:rPr>
        <w:t>Mentoring</w:t>
      </w:r>
      <w:r>
        <w:rPr>
          <w:color w:val="FFFFFF"/>
          <w:spacing w:val="13"/>
        </w:rPr>
        <w:t> </w:t>
      </w:r>
      <w:r>
        <w:rPr>
          <w:color w:val="FFFFFF"/>
        </w:rPr>
        <w:t>junior</w:t>
      </w:r>
      <w:r>
        <w:rPr>
          <w:color w:val="FFFFFF"/>
          <w:spacing w:val="13"/>
        </w:rPr>
        <w:t> </w:t>
      </w:r>
      <w:r>
        <w:rPr>
          <w:color w:val="FFFFFF"/>
          <w:spacing w:val="-4"/>
        </w:rPr>
        <w:t>staff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Morgan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Johnson</w:t>
      </w:r>
    </w:p>
    <w:p>
      <w:pPr>
        <w:spacing w:before="204"/>
        <w:ind w:left="0" w:right="26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Creative</w:t>
      </w:r>
      <w:r>
        <w:rPr>
          <w:rFonts w:ascii="Microsoft Sans Serif"/>
          <w:color w:val="080808"/>
          <w:spacing w:val="6"/>
          <w:sz w:val="26"/>
        </w:rPr>
        <w:t> </w:t>
      </w:r>
      <w:r>
        <w:rPr>
          <w:rFonts w:ascii="Microsoft Sans Serif"/>
          <w:color w:val="080808"/>
          <w:sz w:val="26"/>
        </w:rPr>
        <w:t>Video</w:t>
      </w:r>
      <w:r>
        <w:rPr>
          <w:rFonts w:ascii="Microsoft Sans Serif"/>
          <w:color w:val="080808"/>
          <w:spacing w:val="7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Editor</w:t>
      </w:r>
    </w:p>
    <w:p>
      <w:pPr>
        <w:pStyle w:val="BodyText"/>
        <w:spacing w:line="268" w:lineRule="auto" w:before="196"/>
        <w:ind w:left="161" w:right="428"/>
        <w:jc w:val="center"/>
      </w:pPr>
      <w:r>
        <w:rPr>
          <w:color w:val="080808"/>
          <w:w w:val="105"/>
        </w:rPr>
        <w:t>Creative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video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editor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with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over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six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years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experience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shaping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visual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stories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for clients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entertainment,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fashion,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and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advertising.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Skilled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translating</w:t>
      </w:r>
      <w:r>
        <w:rPr>
          <w:color w:val="080808"/>
          <w:spacing w:val="-5"/>
          <w:w w:val="105"/>
        </w:rPr>
        <w:t> </w:t>
      </w:r>
      <w:r>
        <w:rPr>
          <w:color w:val="080808"/>
          <w:w w:val="105"/>
        </w:rPr>
        <w:t>abstract ideas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into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clear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narratives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through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advanced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editing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and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effects.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Proﬁcient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in Adobe Premiere Pro,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After Effects, and DaVinci Resolve. Experienced in collaborating with creative directors and mentoring junior editors.</w:t>
      </w:r>
    </w:p>
    <w:p>
      <w:pPr>
        <w:pStyle w:val="BodyText"/>
        <w:spacing w:before="12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238221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757582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spacing w:before="174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Video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Editor,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Dusk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Studios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Brooklyn,</w:t>
      </w:r>
      <w:r>
        <w:rPr>
          <w:spacing w:val="-11"/>
          <w:w w:val="105"/>
          <w:sz w:val="16"/>
        </w:rPr>
        <w:t> </w:t>
      </w:r>
      <w:r>
        <w:rPr>
          <w:spacing w:val="-5"/>
          <w:w w:val="105"/>
          <w:sz w:val="16"/>
        </w:rPr>
        <w:t>NY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April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2021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2"/>
          <w:w w:val="105"/>
          <w:sz w:val="16"/>
        </w:rPr>
        <w:t> 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273" w:lineRule="auto" w:before="0"/>
        <w:ind w:left="891" w:right="137" w:hanging="291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Edited 15+ brand campaign videos, resulting in 25% higher audience retention across digital platforms</w:t>
      </w:r>
    </w:p>
    <w:p>
      <w:pPr>
        <w:tabs>
          <w:tab w:pos="891" w:val="left" w:leader="none"/>
        </w:tabs>
        <w:spacing w:line="391" w:lineRule="auto" w:before="91"/>
        <w:ind w:left="600" w:right="1212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Co-developed storyboards and visual sequences with creative directors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Mentored three junior editors on motion graphics best practices</w:t>
      </w:r>
    </w:p>
    <w:p>
      <w:pPr>
        <w:pStyle w:val="BodyText"/>
        <w:spacing w:before="11"/>
        <w:rPr>
          <w:sz w:val="16"/>
        </w:rPr>
      </w:pPr>
    </w:p>
    <w:p>
      <w:pPr>
        <w:spacing w:before="0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Assistant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Editor,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Spiral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Post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York,</w:t>
      </w:r>
      <w:r>
        <w:rPr>
          <w:spacing w:val="-11"/>
          <w:w w:val="105"/>
          <w:sz w:val="16"/>
        </w:rPr>
        <w:t> </w:t>
      </w:r>
      <w:r>
        <w:rPr>
          <w:spacing w:val="-5"/>
          <w:w w:val="105"/>
          <w:sz w:val="16"/>
        </w:rPr>
        <w:t>NY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May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2018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391" w:lineRule="auto" w:before="0"/>
        <w:ind w:left="600" w:right="604" w:firstLine="0"/>
        <w:jc w:val="left"/>
        <w:rPr>
          <w:sz w:val="16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Edited social media content for lifestyle brands, increasing engagement by 30%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Designed motion graphics and optimized visuals for mobile formats</w:t>
      </w:r>
    </w:p>
    <w:p>
      <w:pPr>
        <w:pStyle w:val="BodyText"/>
        <w:spacing w:before="110"/>
        <w:rPr>
          <w:sz w:val="16"/>
        </w:rPr>
      </w:pPr>
    </w:p>
    <w:p>
      <w:pPr>
        <w:pStyle w:val="Heading1"/>
        <w:spacing w:before="1"/>
      </w:pPr>
      <w:r>
        <w:rPr>
          <w:color w:val="080808"/>
          <w:spacing w:val="-2"/>
          <w:w w:val="120"/>
        </w:rPr>
        <w:t>Certiications</w:t>
      </w:r>
    </w:p>
    <w:p>
      <w:pPr>
        <w:tabs>
          <w:tab w:pos="612" w:val="left" w:leader="none"/>
        </w:tabs>
        <w:spacing w:line="391" w:lineRule="auto" w:before="174"/>
        <w:ind w:left="315" w:right="3471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Adobe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Certiﬁed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After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Effects,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Adobe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 w:hAnsi="Times New Roman"/>
          <w:sz w:val="16"/>
        </w:rPr>
        <w:tab/>
      </w:r>
      <w:r>
        <w:rPr>
          <w:w w:val="105"/>
          <w:sz w:val="16"/>
        </w:rPr>
        <w:t>Final Cut Pro Certiﬁed Editor, Apple</w:t>
      </w:r>
    </w:p>
    <w:sectPr>
      <w:type w:val="continuous"/>
      <w:pgSz w:w="11920" w:h="16860"/>
      <w:pgMar w:top="0" w:bottom="0" w:left="280" w:right="100"/>
      <w:cols w:num="2" w:equalWidth="0">
        <w:col w:w="3052" w:space="1003"/>
        <w:col w:w="7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2025-09-22T14:54:40Z</dcterms:created>
  <dcterms:modified xsi:type="dcterms:W3CDTF">2025-09-22T14:54:40Z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