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rPr>
          <w:rFonts w:ascii="Times New Roman"/>
          <w:sz w:val="74"/>
        </w:rPr>
      </w:pPr>
    </w:p>
    <w:p>
      <w:pPr>
        <w:spacing w:before="0"/>
        <w:ind w:left="113" w:right="0" w:firstLine="0"/>
        <w:jc w:val="left"/>
        <w:rPr>
          <w:rFonts w:ascii="Microsoft Sans Serif"/>
          <w:sz w:val="74"/>
        </w:rPr>
      </w:pPr>
      <w:r>
        <w:rPr>
          <w:b/>
          <w:color w:val="080808"/>
          <w:spacing w:val="10"/>
          <w:sz w:val="74"/>
        </w:rPr>
        <w:t>Jane</w:t>
      </w:r>
      <w:r>
        <w:rPr>
          <w:b/>
          <w:color w:val="080808"/>
          <w:spacing w:val="-19"/>
          <w:sz w:val="74"/>
        </w:rPr>
        <w:t> </w:t>
      </w:r>
      <w:r>
        <w:rPr>
          <w:rFonts w:ascii="Microsoft Sans Serif"/>
          <w:color w:val="080808"/>
          <w:spacing w:val="4"/>
          <w:sz w:val="74"/>
        </w:rPr>
        <w:t>Doe</w:t>
      </w:r>
    </w:p>
    <w:p>
      <w:pPr>
        <w:pStyle w:val="Title"/>
      </w:pPr>
      <w:r>
        <w:rPr>
          <w:color w:val="080808"/>
          <w:w w:val="105"/>
        </w:rPr>
        <w:t>Acting</w:t>
      </w:r>
      <w:r>
        <w:rPr>
          <w:color w:val="080808"/>
          <w:spacing w:val="-4"/>
          <w:w w:val="110"/>
        </w:rPr>
        <w:t> </w:t>
      </w:r>
      <w:r>
        <w:rPr>
          <w:color w:val="080808"/>
          <w:spacing w:val="-2"/>
          <w:w w:val="110"/>
        </w:rPr>
        <w:t>modeling</w:t>
      </w:r>
    </w:p>
    <w:p>
      <w:pPr>
        <w:spacing w:before="177"/>
        <w:ind w:left="24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17"/>
          <w:sz w:val="13"/>
        </w:rPr>
        <w:t> </w:t>
      </w:r>
      <w:r>
        <w:rPr>
          <w:sz w:val="13"/>
        </w:rPr>
        <w:t>456-7890</w:t>
      </w:r>
      <w:r>
        <w:rPr>
          <w:spacing w:val="37"/>
          <w:sz w:val="13"/>
        </w:rPr>
        <w:t> </w:t>
      </w:r>
      <w:r>
        <w:rPr>
          <w:sz w:val="9"/>
        </w:rPr>
        <w:t>•</w:t>
      </w:r>
      <w:r>
        <w:rPr>
          <w:spacing w:val="48"/>
          <w:sz w:val="9"/>
        </w:rPr>
        <w:t> </w:t>
      </w:r>
      <w:r>
        <w:rPr>
          <w:sz w:val="13"/>
        </w:rPr>
        <w:t>Los</w:t>
      </w:r>
      <w:r>
        <w:rPr>
          <w:spacing w:val="9"/>
          <w:sz w:val="13"/>
        </w:rPr>
        <w:t> </w:t>
      </w:r>
      <w:r>
        <w:rPr>
          <w:sz w:val="13"/>
        </w:rPr>
        <w:t>Angeles,</w:t>
      </w:r>
      <w:r>
        <w:rPr>
          <w:spacing w:val="18"/>
          <w:sz w:val="13"/>
        </w:rPr>
        <w:t> </w:t>
      </w:r>
      <w:r>
        <w:rPr>
          <w:sz w:val="13"/>
        </w:rPr>
        <w:t>CA</w:t>
      </w:r>
      <w:r>
        <w:rPr>
          <w:spacing w:val="8"/>
          <w:sz w:val="13"/>
        </w:rPr>
        <w:t> </w:t>
      </w:r>
      <w:r>
        <w:rPr>
          <w:sz w:val="13"/>
        </w:rPr>
        <w:t>98765</w:t>
      </w:r>
      <w:r>
        <w:rPr>
          <w:spacing w:val="38"/>
          <w:sz w:val="13"/>
        </w:rPr>
        <w:t> </w:t>
      </w:r>
      <w:r>
        <w:rPr>
          <w:sz w:val="9"/>
        </w:rPr>
        <w:t>•</w:t>
      </w:r>
      <w:r>
        <w:rPr>
          <w:spacing w:val="48"/>
          <w:sz w:val="9"/>
        </w:rPr>
        <w:t> </w:t>
      </w:r>
      <w:hyperlink r:id="rId5">
        <w:r>
          <w:rPr>
            <w:sz w:val="13"/>
          </w:rPr>
          <w:t>email@example.com</w:t>
        </w:r>
      </w:hyperlink>
      <w:r>
        <w:rPr>
          <w:spacing w:val="37"/>
          <w:sz w:val="13"/>
        </w:rPr>
        <w:t> </w:t>
      </w:r>
      <w:r>
        <w:rPr>
          <w:sz w:val="9"/>
        </w:rPr>
        <w:t>•</w:t>
      </w:r>
      <w:r>
        <w:rPr>
          <w:spacing w:val="48"/>
          <w:sz w:val="9"/>
        </w:rPr>
        <w:t> </w:t>
      </w:r>
      <w:r>
        <w:rPr>
          <w:spacing w:val="-2"/>
          <w:sz w:val="13"/>
        </w:rPr>
        <w:t>LinkedIn</w:t>
      </w:r>
    </w:p>
    <w:p>
      <w:pPr>
        <w:pStyle w:val="BodyText"/>
        <w:spacing w:before="9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552449</wp:posOffset>
                </wp:positionH>
                <wp:positionV relativeFrom="paragraph">
                  <wp:posOffset>220868</wp:posOffset>
                </wp:positionV>
                <wp:extent cx="65341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.391226pt;width:514.499959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31"/>
      </w:pPr>
    </w:p>
    <w:p>
      <w:pPr>
        <w:spacing w:before="1"/>
        <w:ind w:left="113" w:right="0" w:firstLine="0"/>
        <w:jc w:val="left"/>
        <w:rPr>
          <w:b/>
          <w:sz w:val="15"/>
        </w:rPr>
      </w:pPr>
      <w:r>
        <w:rPr>
          <w:b/>
          <w:sz w:val="15"/>
        </w:rPr>
        <w:t>Professional</w:t>
      </w:r>
      <w:r>
        <w:rPr>
          <w:b/>
          <w:spacing w:val="16"/>
          <w:sz w:val="15"/>
        </w:rPr>
        <w:t> </w:t>
      </w:r>
      <w:r>
        <w:rPr>
          <w:b/>
          <w:sz w:val="15"/>
        </w:rPr>
        <w:t>and</w:t>
      </w:r>
      <w:r>
        <w:rPr>
          <w:b/>
          <w:spacing w:val="16"/>
          <w:sz w:val="15"/>
        </w:rPr>
        <w:t> </w:t>
      </w:r>
      <w:r>
        <w:rPr>
          <w:b/>
          <w:sz w:val="15"/>
        </w:rPr>
        <w:t>versatile</w:t>
      </w:r>
      <w:r>
        <w:rPr>
          <w:b/>
          <w:spacing w:val="16"/>
          <w:sz w:val="15"/>
        </w:rPr>
        <w:t> </w:t>
      </w:r>
      <w:r>
        <w:rPr>
          <w:b/>
          <w:sz w:val="15"/>
        </w:rPr>
        <w:t>model</w:t>
      </w:r>
      <w:r>
        <w:rPr>
          <w:b/>
          <w:spacing w:val="16"/>
          <w:sz w:val="15"/>
        </w:rPr>
        <w:t> </w:t>
      </w:r>
      <w:r>
        <w:rPr>
          <w:b/>
          <w:sz w:val="15"/>
        </w:rPr>
        <w:t>with</w:t>
      </w:r>
      <w:r>
        <w:rPr>
          <w:b/>
          <w:spacing w:val="17"/>
          <w:sz w:val="15"/>
        </w:rPr>
        <w:t> </w:t>
      </w:r>
      <w:r>
        <w:rPr>
          <w:b/>
          <w:sz w:val="15"/>
        </w:rPr>
        <w:t>experience</w:t>
      </w:r>
      <w:r>
        <w:rPr>
          <w:b/>
          <w:spacing w:val="16"/>
          <w:sz w:val="15"/>
        </w:rPr>
        <w:t> </w:t>
      </w:r>
      <w:r>
        <w:rPr>
          <w:b/>
          <w:sz w:val="15"/>
        </w:rPr>
        <w:t>in</w:t>
      </w:r>
      <w:r>
        <w:rPr>
          <w:b/>
          <w:spacing w:val="16"/>
          <w:sz w:val="15"/>
        </w:rPr>
        <w:t> </w:t>
      </w:r>
      <w:r>
        <w:rPr>
          <w:b/>
          <w:sz w:val="15"/>
        </w:rPr>
        <w:t>acting</w:t>
      </w:r>
      <w:r>
        <w:rPr>
          <w:b/>
          <w:spacing w:val="16"/>
          <w:sz w:val="15"/>
        </w:rPr>
        <w:t> </w:t>
      </w:r>
      <w:r>
        <w:rPr>
          <w:b/>
          <w:sz w:val="15"/>
        </w:rPr>
        <w:t>and</w:t>
      </w:r>
      <w:r>
        <w:rPr>
          <w:b/>
          <w:spacing w:val="17"/>
          <w:sz w:val="15"/>
        </w:rPr>
        <w:t> </w:t>
      </w:r>
      <w:r>
        <w:rPr>
          <w:b/>
          <w:sz w:val="15"/>
        </w:rPr>
        <w:t>print</w:t>
      </w:r>
      <w:r>
        <w:rPr>
          <w:b/>
          <w:spacing w:val="16"/>
          <w:sz w:val="15"/>
        </w:rPr>
        <w:t> </w:t>
      </w:r>
      <w:r>
        <w:rPr>
          <w:b/>
          <w:spacing w:val="-2"/>
          <w:sz w:val="15"/>
        </w:rPr>
        <w:t>campaigns</w:t>
      </w:r>
    </w:p>
    <w:p>
      <w:pPr>
        <w:pStyle w:val="BodyText"/>
        <w:spacing w:line="292" w:lineRule="auto" w:before="22"/>
        <w:ind w:left="113"/>
      </w:pPr>
      <w:r>
        <w:rPr/>
        <w:t>Over</w:t>
      </w:r>
      <w:r>
        <w:rPr>
          <w:spacing w:val="19"/>
        </w:rPr>
        <w:t> </w:t>
      </w:r>
      <w:r>
        <w:rPr/>
        <w:t>nine</w:t>
      </w:r>
      <w:r>
        <w:rPr>
          <w:spacing w:val="19"/>
        </w:rPr>
        <w:t> </w:t>
      </w:r>
      <w:r>
        <w:rPr/>
        <w:t>years</w:t>
      </w:r>
      <w:r>
        <w:rPr>
          <w:spacing w:val="19"/>
        </w:rPr>
        <w:t> </w:t>
      </w:r>
      <w:r>
        <w:rPr/>
        <w:t>of</w:t>
      </w:r>
      <w:r>
        <w:rPr>
          <w:spacing w:val="19"/>
        </w:rPr>
        <w:t> </w:t>
      </w:r>
      <w:r>
        <w:rPr/>
        <w:t>experience</w:t>
      </w:r>
      <w:r>
        <w:rPr>
          <w:spacing w:val="19"/>
        </w:rPr>
        <w:t> </w:t>
      </w:r>
      <w:r>
        <w:rPr/>
        <w:t>specializing</w:t>
      </w:r>
      <w:r>
        <w:rPr>
          <w:spacing w:val="19"/>
        </w:rPr>
        <w:t> </w:t>
      </w:r>
      <w:r>
        <w:rPr/>
        <w:t>in</w:t>
      </w:r>
      <w:r>
        <w:rPr>
          <w:spacing w:val="19"/>
        </w:rPr>
        <w:t> </w:t>
      </w:r>
      <w:r>
        <w:rPr/>
        <w:t>print</w:t>
      </w:r>
      <w:r>
        <w:rPr>
          <w:spacing w:val="19"/>
        </w:rPr>
        <w:t> </w:t>
      </w:r>
      <w:r>
        <w:rPr/>
        <w:t>modeling,</w:t>
      </w:r>
      <w:r>
        <w:rPr>
          <w:spacing w:val="19"/>
        </w:rPr>
        <w:t> </w:t>
      </w:r>
      <w:r>
        <w:rPr/>
        <w:t>commercials,</w:t>
      </w:r>
      <w:r>
        <w:rPr>
          <w:spacing w:val="19"/>
        </w:rPr>
        <w:t> </w:t>
      </w:r>
      <w:r>
        <w:rPr/>
        <w:t>and</w:t>
      </w:r>
      <w:r>
        <w:rPr>
          <w:spacing w:val="19"/>
        </w:rPr>
        <w:t> </w:t>
      </w:r>
      <w:r>
        <w:rPr/>
        <w:t>promotional</w:t>
      </w:r>
      <w:r>
        <w:rPr>
          <w:spacing w:val="19"/>
        </w:rPr>
        <w:t> </w:t>
      </w:r>
      <w:r>
        <w:rPr/>
        <w:t>events.</w:t>
      </w:r>
      <w:r>
        <w:rPr>
          <w:spacing w:val="19"/>
        </w:rPr>
        <w:t> </w:t>
      </w:r>
      <w:r>
        <w:rPr/>
        <w:t>Known</w:t>
      </w:r>
      <w:r>
        <w:rPr>
          <w:spacing w:val="19"/>
        </w:rPr>
        <w:t> </w:t>
      </w:r>
      <w:r>
        <w:rPr/>
        <w:t>for</w:t>
      </w:r>
      <w:r>
        <w:rPr>
          <w:spacing w:val="19"/>
        </w:rPr>
        <w:t> </w:t>
      </w:r>
      <w:r>
        <w:rPr/>
        <w:t>capturing</w:t>
      </w:r>
      <w:r>
        <w:rPr>
          <w:spacing w:val="19"/>
        </w:rPr>
        <w:t> </w:t>
      </w:r>
      <w:r>
        <w:rPr/>
        <w:t>diverse</w:t>
      </w:r>
      <w:r>
        <w:rPr>
          <w:spacing w:val="19"/>
        </w:rPr>
        <w:t> </w:t>
      </w:r>
      <w:r>
        <w:rPr/>
        <w:t>expressions</w:t>
      </w:r>
      <w:r>
        <w:rPr>
          <w:spacing w:val="19"/>
        </w:rPr>
        <w:t> </w:t>
      </w:r>
      <w:r>
        <w:rPr/>
        <w:t>and bringing life to characters for brand storytelling.</w:t>
      </w:r>
    </w:p>
    <w:p>
      <w:pPr>
        <w:pStyle w:val="BodyText"/>
        <w:spacing w:before="66"/>
      </w:pPr>
    </w:p>
    <w:p>
      <w:pPr>
        <w:pStyle w:val="Heading1"/>
        <w:spacing w:before="1"/>
      </w:pPr>
      <w:r>
        <w:rPr>
          <w:color w:val="080808"/>
          <w:sz w:val="31"/>
        </w:rPr>
        <w:t>P</w:t>
      </w:r>
      <w:r>
        <w:rPr>
          <w:color w:val="080808"/>
        </w:rPr>
        <w:t>rofessional</w:t>
      </w:r>
      <w:r>
        <w:rPr>
          <w:color w:val="080808"/>
          <w:spacing w:val="41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83" w:lineRule="auto" w:before="243"/>
        <w:ind w:left="448" w:right="5801"/>
      </w:pPr>
      <w:r>
        <w:rPr/>
        <w:t>Commercial Model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0"/>
        </w:rPr>
        <w:t> </w:t>
      </w:r>
      <w:r>
        <w:rPr/>
        <w:t>XYZ Productions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0"/>
        </w:rPr>
        <w:t> </w:t>
      </w:r>
      <w:r>
        <w:rPr/>
        <w:t>Los Angeles, CA March 2018 – Present</w:t>
      </w:r>
    </w:p>
    <w:p>
      <w:pPr>
        <w:pStyle w:val="BodyText"/>
        <w:spacing w:before="18"/>
      </w:pPr>
    </w:p>
    <w:p>
      <w:pPr>
        <w:pStyle w:val="ListParagraph"/>
        <w:numPr>
          <w:ilvl w:val="0"/>
          <w:numId w:val="1"/>
        </w:numPr>
        <w:tabs>
          <w:tab w:pos="873" w:val="left" w:leader="none"/>
          <w:tab w:pos="875" w:val="left" w:leader="none"/>
        </w:tabs>
        <w:spacing w:line="189" w:lineRule="auto" w:before="0" w:after="0"/>
        <w:ind w:left="875" w:right="111" w:hanging="298"/>
        <w:jc w:val="left"/>
        <w:rPr>
          <w:position w:val="-5"/>
          <w:sz w:val="31"/>
        </w:rPr>
      </w:pPr>
      <w:r>
        <w:rPr>
          <w:sz w:val="15"/>
        </w:rPr>
        <w:t>Modeled</w:t>
      </w:r>
      <w:r>
        <w:rPr>
          <w:spacing w:val="17"/>
          <w:sz w:val="15"/>
        </w:rPr>
        <w:t> </w:t>
      </w:r>
      <w:r>
        <w:rPr>
          <w:sz w:val="15"/>
        </w:rPr>
        <w:t>for</w:t>
      </w:r>
      <w:r>
        <w:rPr>
          <w:spacing w:val="17"/>
          <w:sz w:val="15"/>
        </w:rPr>
        <w:t> </w:t>
      </w:r>
      <w:r>
        <w:rPr>
          <w:sz w:val="15"/>
        </w:rPr>
        <w:t>over</w:t>
      </w:r>
      <w:r>
        <w:rPr>
          <w:spacing w:val="17"/>
          <w:sz w:val="15"/>
        </w:rPr>
        <w:t> </w:t>
      </w:r>
      <w:r>
        <w:rPr>
          <w:sz w:val="15"/>
        </w:rPr>
        <w:t>15</w:t>
      </w:r>
      <w:r>
        <w:rPr>
          <w:spacing w:val="17"/>
          <w:sz w:val="15"/>
        </w:rPr>
        <w:t> </w:t>
      </w:r>
      <w:r>
        <w:rPr>
          <w:sz w:val="15"/>
        </w:rPr>
        <w:t>television</w:t>
      </w:r>
      <w:r>
        <w:rPr>
          <w:spacing w:val="17"/>
          <w:sz w:val="15"/>
        </w:rPr>
        <w:t> </w:t>
      </w:r>
      <w:r>
        <w:rPr>
          <w:sz w:val="15"/>
        </w:rPr>
        <w:t>commercials</w:t>
      </w:r>
      <w:r>
        <w:rPr>
          <w:spacing w:val="17"/>
          <w:sz w:val="15"/>
        </w:rPr>
        <w:t> </w:t>
      </w:r>
      <w:r>
        <w:rPr>
          <w:sz w:val="15"/>
        </w:rPr>
        <w:t>for</w:t>
      </w:r>
      <w:r>
        <w:rPr>
          <w:spacing w:val="17"/>
          <w:sz w:val="15"/>
        </w:rPr>
        <w:t> </w:t>
      </w:r>
      <w:r>
        <w:rPr>
          <w:sz w:val="15"/>
        </w:rPr>
        <w:t>national</w:t>
      </w:r>
      <w:r>
        <w:rPr>
          <w:spacing w:val="17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z w:val="15"/>
        </w:rPr>
        <w:t>international</w:t>
      </w:r>
      <w:r>
        <w:rPr>
          <w:spacing w:val="17"/>
          <w:sz w:val="15"/>
        </w:rPr>
        <w:t> </w:t>
      </w:r>
      <w:r>
        <w:rPr>
          <w:sz w:val="15"/>
        </w:rPr>
        <w:t>brands,</w:t>
      </w:r>
      <w:r>
        <w:rPr>
          <w:spacing w:val="17"/>
          <w:sz w:val="15"/>
        </w:rPr>
        <w:t> </w:t>
      </w:r>
      <w:r>
        <w:rPr>
          <w:sz w:val="15"/>
        </w:rPr>
        <w:t>contributing</w:t>
      </w:r>
      <w:r>
        <w:rPr>
          <w:spacing w:val="17"/>
          <w:sz w:val="15"/>
        </w:rPr>
        <w:t> </w:t>
      </w:r>
      <w:r>
        <w:rPr>
          <w:sz w:val="15"/>
        </w:rPr>
        <w:t>to</w:t>
      </w:r>
      <w:r>
        <w:rPr>
          <w:spacing w:val="17"/>
          <w:sz w:val="15"/>
        </w:rPr>
        <w:t> </w:t>
      </w:r>
      <w:r>
        <w:rPr>
          <w:sz w:val="15"/>
        </w:rPr>
        <w:t>campaigns</w:t>
      </w:r>
      <w:r>
        <w:rPr>
          <w:spacing w:val="17"/>
          <w:sz w:val="15"/>
        </w:rPr>
        <w:t> </w:t>
      </w:r>
      <w:r>
        <w:rPr>
          <w:sz w:val="15"/>
        </w:rPr>
        <w:t>with</w:t>
      </w:r>
      <w:r>
        <w:rPr>
          <w:spacing w:val="17"/>
          <w:sz w:val="15"/>
        </w:rPr>
        <w:t> </w:t>
      </w:r>
      <w:r>
        <w:rPr>
          <w:sz w:val="15"/>
        </w:rPr>
        <w:t>a</w:t>
      </w:r>
      <w:r>
        <w:rPr>
          <w:spacing w:val="17"/>
          <w:sz w:val="15"/>
        </w:rPr>
        <w:t> </w:t>
      </w:r>
      <w:r>
        <w:rPr>
          <w:sz w:val="15"/>
        </w:rPr>
        <w:t>reach</w:t>
      </w:r>
      <w:r>
        <w:rPr>
          <w:spacing w:val="17"/>
          <w:sz w:val="15"/>
        </w:rPr>
        <w:t> </w:t>
      </w:r>
      <w:r>
        <w:rPr>
          <w:sz w:val="15"/>
        </w:rPr>
        <w:t>of</w:t>
      </w:r>
      <w:r>
        <w:rPr>
          <w:spacing w:val="17"/>
          <w:sz w:val="15"/>
        </w:rPr>
        <w:t> </w:t>
      </w:r>
      <w:r>
        <w:rPr>
          <w:sz w:val="15"/>
        </w:rPr>
        <w:t>over</w:t>
      </w:r>
      <w:r>
        <w:rPr>
          <w:spacing w:val="17"/>
          <w:sz w:val="15"/>
        </w:rPr>
        <w:t> </w:t>
      </w:r>
      <w:r>
        <w:rPr>
          <w:sz w:val="15"/>
        </w:rPr>
        <w:t>5</w:t>
      </w:r>
      <w:r>
        <w:rPr>
          <w:spacing w:val="17"/>
          <w:sz w:val="15"/>
        </w:rPr>
        <w:t> </w:t>
      </w:r>
      <w:r>
        <w:rPr>
          <w:sz w:val="15"/>
        </w:rPr>
        <w:t>million </w:t>
      </w:r>
      <w:r>
        <w:rPr>
          <w:spacing w:val="-2"/>
          <w:sz w:val="15"/>
        </w:rPr>
        <w:t>viewers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8" w:lineRule="exact" w:before="29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Worked</w:t>
      </w:r>
      <w:r>
        <w:rPr>
          <w:spacing w:val="17"/>
          <w:sz w:val="15"/>
        </w:rPr>
        <w:t> </w:t>
      </w:r>
      <w:r>
        <w:rPr>
          <w:sz w:val="15"/>
        </w:rPr>
        <w:t>with</w:t>
      </w:r>
      <w:r>
        <w:rPr>
          <w:spacing w:val="18"/>
          <w:sz w:val="15"/>
        </w:rPr>
        <w:t> </w:t>
      </w:r>
      <w:r>
        <w:rPr>
          <w:sz w:val="15"/>
        </w:rPr>
        <w:t>directors</w:t>
      </w:r>
      <w:r>
        <w:rPr>
          <w:spacing w:val="18"/>
          <w:sz w:val="15"/>
        </w:rPr>
        <w:t> </w:t>
      </w:r>
      <w:r>
        <w:rPr>
          <w:sz w:val="15"/>
        </w:rPr>
        <w:t>to</w:t>
      </w:r>
      <w:r>
        <w:rPr>
          <w:spacing w:val="17"/>
          <w:sz w:val="15"/>
        </w:rPr>
        <w:t> </w:t>
      </w:r>
      <w:r>
        <w:rPr>
          <w:sz w:val="15"/>
        </w:rPr>
        <w:t>develop</w:t>
      </w:r>
      <w:r>
        <w:rPr>
          <w:spacing w:val="18"/>
          <w:sz w:val="15"/>
        </w:rPr>
        <w:t> </w:t>
      </w:r>
      <w:r>
        <w:rPr>
          <w:sz w:val="15"/>
        </w:rPr>
        <w:t>character</w:t>
      </w:r>
      <w:r>
        <w:rPr>
          <w:spacing w:val="17"/>
          <w:sz w:val="15"/>
        </w:rPr>
        <w:t> </w:t>
      </w:r>
      <w:r>
        <w:rPr>
          <w:sz w:val="15"/>
        </w:rPr>
        <w:t>dynamics</w:t>
      </w:r>
      <w:r>
        <w:rPr>
          <w:spacing w:val="18"/>
          <w:sz w:val="15"/>
        </w:rPr>
        <w:t> </w:t>
      </w:r>
      <w:r>
        <w:rPr>
          <w:sz w:val="15"/>
        </w:rPr>
        <w:t>for</w:t>
      </w:r>
      <w:r>
        <w:rPr>
          <w:spacing w:val="18"/>
          <w:sz w:val="15"/>
        </w:rPr>
        <w:t> </w:t>
      </w:r>
      <w:r>
        <w:rPr>
          <w:sz w:val="15"/>
        </w:rPr>
        <w:t>promotional</w:t>
      </w:r>
      <w:r>
        <w:rPr>
          <w:spacing w:val="17"/>
          <w:sz w:val="15"/>
        </w:rPr>
        <w:t> </w:t>
      </w:r>
      <w:r>
        <w:rPr>
          <w:sz w:val="15"/>
        </w:rPr>
        <w:t>videos,</w:t>
      </w:r>
      <w:r>
        <w:rPr>
          <w:spacing w:val="18"/>
          <w:sz w:val="15"/>
        </w:rPr>
        <w:t> </w:t>
      </w:r>
      <w:r>
        <w:rPr>
          <w:sz w:val="15"/>
        </w:rPr>
        <w:t>enhancing</w:t>
      </w:r>
      <w:r>
        <w:rPr>
          <w:spacing w:val="18"/>
          <w:sz w:val="15"/>
        </w:rPr>
        <w:t> </w:t>
      </w:r>
      <w:r>
        <w:rPr>
          <w:sz w:val="15"/>
        </w:rPr>
        <w:t>brand</w:t>
      </w:r>
      <w:r>
        <w:rPr>
          <w:spacing w:val="17"/>
          <w:sz w:val="15"/>
        </w:rPr>
        <w:t> </w:t>
      </w:r>
      <w:r>
        <w:rPr>
          <w:sz w:val="15"/>
        </w:rPr>
        <w:t>engagement</w:t>
      </w:r>
      <w:r>
        <w:rPr>
          <w:spacing w:val="18"/>
          <w:sz w:val="15"/>
        </w:rPr>
        <w:t> </w:t>
      </w:r>
      <w:r>
        <w:rPr>
          <w:sz w:val="15"/>
        </w:rPr>
        <w:t>by</w:t>
      </w:r>
      <w:r>
        <w:rPr>
          <w:spacing w:val="18"/>
          <w:sz w:val="15"/>
        </w:rPr>
        <w:t> </w:t>
      </w:r>
      <w:r>
        <w:rPr>
          <w:spacing w:val="-5"/>
          <w:sz w:val="15"/>
        </w:rPr>
        <w:t>20%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8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Acted</w:t>
      </w:r>
      <w:r>
        <w:rPr>
          <w:spacing w:val="16"/>
          <w:sz w:val="15"/>
        </w:rPr>
        <w:t> </w:t>
      </w:r>
      <w:r>
        <w:rPr>
          <w:sz w:val="15"/>
        </w:rPr>
        <w:t>in</w:t>
      </w:r>
      <w:r>
        <w:rPr>
          <w:spacing w:val="16"/>
          <w:sz w:val="15"/>
        </w:rPr>
        <w:t> </w:t>
      </w:r>
      <w:r>
        <w:rPr>
          <w:sz w:val="15"/>
        </w:rPr>
        <w:t>short</w:t>
      </w:r>
      <w:r>
        <w:rPr>
          <w:spacing w:val="16"/>
          <w:sz w:val="15"/>
        </w:rPr>
        <w:t> </w:t>
      </w:r>
      <w:r>
        <w:rPr>
          <w:sz w:val="15"/>
        </w:rPr>
        <w:t>films</w:t>
      </w:r>
      <w:r>
        <w:rPr>
          <w:spacing w:val="17"/>
          <w:sz w:val="15"/>
        </w:rPr>
        <w:t> </w:t>
      </w:r>
      <w:r>
        <w:rPr>
          <w:sz w:val="15"/>
        </w:rPr>
        <w:t>for</w:t>
      </w:r>
      <w:r>
        <w:rPr>
          <w:spacing w:val="16"/>
          <w:sz w:val="15"/>
        </w:rPr>
        <w:t> </w:t>
      </w:r>
      <w:r>
        <w:rPr>
          <w:sz w:val="15"/>
        </w:rPr>
        <w:t>portfolio</w:t>
      </w:r>
      <w:r>
        <w:rPr>
          <w:spacing w:val="16"/>
          <w:sz w:val="15"/>
        </w:rPr>
        <w:t> </w:t>
      </w:r>
      <w:r>
        <w:rPr>
          <w:sz w:val="15"/>
        </w:rPr>
        <w:t>building</w:t>
      </w:r>
      <w:r>
        <w:rPr>
          <w:spacing w:val="17"/>
          <w:sz w:val="15"/>
        </w:rPr>
        <w:t> </w:t>
      </w:r>
      <w:r>
        <w:rPr>
          <w:sz w:val="15"/>
        </w:rPr>
        <w:t>and</w:t>
      </w:r>
      <w:r>
        <w:rPr>
          <w:spacing w:val="16"/>
          <w:sz w:val="15"/>
        </w:rPr>
        <w:t> </w:t>
      </w:r>
      <w:r>
        <w:rPr>
          <w:sz w:val="15"/>
        </w:rPr>
        <w:t>participated</w:t>
      </w:r>
      <w:r>
        <w:rPr>
          <w:spacing w:val="16"/>
          <w:sz w:val="15"/>
        </w:rPr>
        <w:t> </w:t>
      </w:r>
      <w:r>
        <w:rPr>
          <w:sz w:val="15"/>
        </w:rPr>
        <w:t>in</w:t>
      </w:r>
      <w:r>
        <w:rPr>
          <w:spacing w:val="16"/>
          <w:sz w:val="15"/>
        </w:rPr>
        <w:t> </w:t>
      </w:r>
      <w:r>
        <w:rPr>
          <w:sz w:val="15"/>
        </w:rPr>
        <w:t>voice-over</w:t>
      </w:r>
      <w:r>
        <w:rPr>
          <w:spacing w:val="17"/>
          <w:sz w:val="15"/>
        </w:rPr>
        <w:t> </w:t>
      </w:r>
      <w:r>
        <w:rPr>
          <w:sz w:val="15"/>
        </w:rPr>
        <w:t>roles</w:t>
      </w:r>
      <w:r>
        <w:rPr>
          <w:spacing w:val="16"/>
          <w:sz w:val="15"/>
        </w:rPr>
        <w:t> </w:t>
      </w:r>
      <w:r>
        <w:rPr>
          <w:sz w:val="15"/>
        </w:rPr>
        <w:t>for</w:t>
      </w:r>
      <w:r>
        <w:rPr>
          <w:spacing w:val="16"/>
          <w:sz w:val="15"/>
        </w:rPr>
        <w:t> </w:t>
      </w:r>
      <w:r>
        <w:rPr>
          <w:sz w:val="15"/>
        </w:rPr>
        <w:t>digital</w:t>
      </w:r>
      <w:r>
        <w:rPr>
          <w:spacing w:val="17"/>
          <w:sz w:val="15"/>
        </w:rPr>
        <w:t> </w:t>
      </w:r>
      <w:r>
        <w:rPr>
          <w:spacing w:val="-5"/>
          <w:sz w:val="15"/>
        </w:rPr>
        <w:t>ads</w:t>
      </w:r>
    </w:p>
    <w:p>
      <w:pPr>
        <w:pStyle w:val="BodyText"/>
        <w:spacing w:line="261" w:lineRule="auto" w:before="139"/>
        <w:ind w:left="448" w:right="6642"/>
      </w:pPr>
      <w:r>
        <w:rPr/>
        <w:t>Print Model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23"/>
        </w:rPr>
        <w:t> </w:t>
      </w:r>
      <w:r>
        <w:rPr/>
        <w:t>ABC</w:t>
      </w:r>
      <w:r>
        <w:rPr>
          <w:spacing w:val="-2"/>
        </w:rPr>
        <w:t> </w:t>
      </w:r>
      <w:r>
        <w:rPr/>
        <w:t>Agency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23"/>
        </w:rPr>
        <w:t> </w:t>
      </w:r>
      <w:r>
        <w:rPr/>
        <w:t>New York, NY January 2016 – March 2018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3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Featured</w:t>
      </w:r>
      <w:r>
        <w:rPr>
          <w:spacing w:val="18"/>
          <w:sz w:val="15"/>
        </w:rPr>
        <w:t> </w:t>
      </w:r>
      <w:r>
        <w:rPr>
          <w:sz w:val="15"/>
        </w:rPr>
        <w:t>in</w:t>
      </w:r>
      <w:r>
        <w:rPr>
          <w:spacing w:val="18"/>
          <w:sz w:val="15"/>
        </w:rPr>
        <w:t> </w:t>
      </w:r>
      <w:r>
        <w:rPr>
          <w:sz w:val="15"/>
        </w:rPr>
        <w:t>print</w:t>
      </w:r>
      <w:r>
        <w:rPr>
          <w:spacing w:val="18"/>
          <w:sz w:val="15"/>
        </w:rPr>
        <w:t> </w:t>
      </w:r>
      <w:r>
        <w:rPr>
          <w:sz w:val="15"/>
        </w:rPr>
        <w:t>advertisements</w:t>
      </w:r>
      <w:r>
        <w:rPr>
          <w:spacing w:val="18"/>
          <w:sz w:val="15"/>
        </w:rPr>
        <w:t> </w:t>
      </w:r>
      <w:r>
        <w:rPr>
          <w:sz w:val="15"/>
        </w:rPr>
        <w:t>for</w:t>
      </w:r>
      <w:r>
        <w:rPr>
          <w:spacing w:val="18"/>
          <w:sz w:val="15"/>
        </w:rPr>
        <w:t> </w:t>
      </w:r>
      <w:r>
        <w:rPr>
          <w:sz w:val="15"/>
        </w:rPr>
        <w:t>lifestyle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18"/>
          <w:sz w:val="15"/>
        </w:rPr>
        <w:t> </w:t>
      </w:r>
      <w:r>
        <w:rPr>
          <w:sz w:val="15"/>
        </w:rPr>
        <w:t>beauty</w:t>
      </w:r>
      <w:r>
        <w:rPr>
          <w:spacing w:val="18"/>
          <w:sz w:val="15"/>
        </w:rPr>
        <w:t> </w:t>
      </w:r>
      <w:r>
        <w:rPr>
          <w:sz w:val="15"/>
        </w:rPr>
        <w:t>brands,</w:t>
      </w:r>
      <w:r>
        <w:rPr>
          <w:spacing w:val="18"/>
          <w:sz w:val="15"/>
        </w:rPr>
        <w:t> </w:t>
      </w:r>
      <w:r>
        <w:rPr>
          <w:sz w:val="15"/>
        </w:rPr>
        <w:t>including</w:t>
      </w:r>
      <w:r>
        <w:rPr>
          <w:spacing w:val="18"/>
          <w:sz w:val="15"/>
        </w:rPr>
        <w:t> </w:t>
      </w:r>
      <w:r>
        <w:rPr>
          <w:sz w:val="15"/>
        </w:rPr>
        <w:t>appearances</w:t>
      </w:r>
      <w:r>
        <w:rPr>
          <w:spacing w:val="18"/>
          <w:sz w:val="15"/>
        </w:rPr>
        <w:t> </w:t>
      </w:r>
      <w:r>
        <w:rPr>
          <w:sz w:val="15"/>
        </w:rPr>
        <w:t>in</w:t>
      </w:r>
      <w:r>
        <w:rPr>
          <w:spacing w:val="18"/>
          <w:sz w:val="15"/>
        </w:rPr>
        <w:t> </w:t>
      </w:r>
      <w:r>
        <w:rPr>
          <w:sz w:val="15"/>
        </w:rPr>
        <w:t>Elle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18"/>
          <w:sz w:val="15"/>
        </w:rPr>
        <w:t> </w:t>
      </w:r>
      <w:r>
        <w:rPr>
          <w:sz w:val="15"/>
        </w:rPr>
        <w:t>Cosmopolitan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magazines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3" w:lineRule="exact" w:before="0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Collaborated</w:t>
      </w:r>
      <w:r>
        <w:rPr>
          <w:spacing w:val="18"/>
          <w:sz w:val="15"/>
        </w:rPr>
        <w:t> </w:t>
      </w:r>
      <w:r>
        <w:rPr>
          <w:sz w:val="15"/>
        </w:rPr>
        <w:t>with</w:t>
      </w:r>
      <w:r>
        <w:rPr>
          <w:spacing w:val="18"/>
          <w:sz w:val="15"/>
        </w:rPr>
        <w:t> </w:t>
      </w:r>
      <w:r>
        <w:rPr>
          <w:sz w:val="15"/>
        </w:rPr>
        <w:t>photographers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19"/>
          <w:sz w:val="15"/>
        </w:rPr>
        <w:t> </w:t>
      </w:r>
      <w:r>
        <w:rPr>
          <w:sz w:val="15"/>
        </w:rPr>
        <w:t>stylists</w:t>
      </w:r>
      <w:r>
        <w:rPr>
          <w:spacing w:val="18"/>
          <w:sz w:val="15"/>
        </w:rPr>
        <w:t> </w:t>
      </w:r>
      <w:r>
        <w:rPr>
          <w:sz w:val="15"/>
        </w:rPr>
        <w:t>to</w:t>
      </w:r>
      <w:r>
        <w:rPr>
          <w:spacing w:val="18"/>
          <w:sz w:val="15"/>
        </w:rPr>
        <w:t> </w:t>
      </w:r>
      <w:r>
        <w:rPr>
          <w:sz w:val="15"/>
        </w:rPr>
        <w:t>produce</w:t>
      </w:r>
      <w:r>
        <w:rPr>
          <w:spacing w:val="19"/>
          <w:sz w:val="15"/>
        </w:rPr>
        <w:t> </w:t>
      </w:r>
      <w:r>
        <w:rPr>
          <w:sz w:val="15"/>
        </w:rPr>
        <w:t>editorial</w:t>
      </w:r>
      <w:r>
        <w:rPr>
          <w:spacing w:val="18"/>
          <w:sz w:val="15"/>
        </w:rPr>
        <w:t> </w:t>
      </w:r>
      <w:r>
        <w:rPr>
          <w:sz w:val="15"/>
        </w:rPr>
        <w:t>images</w:t>
      </w:r>
      <w:r>
        <w:rPr>
          <w:spacing w:val="18"/>
          <w:sz w:val="15"/>
        </w:rPr>
        <w:t> </w:t>
      </w:r>
      <w:r>
        <w:rPr>
          <w:sz w:val="15"/>
        </w:rPr>
        <w:t>that</w:t>
      </w:r>
      <w:r>
        <w:rPr>
          <w:spacing w:val="19"/>
          <w:sz w:val="15"/>
        </w:rPr>
        <w:t> </w:t>
      </w:r>
      <w:r>
        <w:rPr>
          <w:sz w:val="15"/>
        </w:rPr>
        <w:t>boosted</w:t>
      </w:r>
      <w:r>
        <w:rPr>
          <w:spacing w:val="18"/>
          <w:sz w:val="15"/>
        </w:rPr>
        <w:t> </w:t>
      </w:r>
      <w:r>
        <w:rPr>
          <w:sz w:val="15"/>
        </w:rPr>
        <w:t>brand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awareness</w:t>
      </w:r>
    </w:p>
    <w:p>
      <w:pPr>
        <w:pStyle w:val="BodyText"/>
        <w:spacing w:before="6"/>
        <w:rPr>
          <w:sz w:val="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552449</wp:posOffset>
                </wp:positionH>
                <wp:positionV relativeFrom="paragraph">
                  <wp:posOffset>41221</wp:posOffset>
                </wp:positionV>
                <wp:extent cx="653415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.245782pt;width:514.499959pt;height:.75pt;mso-position-horizontal-relative:page;mso-position-vertical-relative:paragraph;z-index:-15728128;mso-wrap-distance-left:0;mso-wrap-distance-right:0" id="docshape2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80808"/>
          <w:spacing w:val="-2"/>
          <w:sz w:val="31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244"/>
        <w:ind w:left="448"/>
      </w:pPr>
      <w:r>
        <w:rPr/>
        <w:t>Bachelor</w:t>
      </w:r>
      <w:r>
        <w:rPr>
          <w:spacing w:val="14"/>
        </w:rPr>
        <w:t> </w:t>
      </w:r>
      <w:r>
        <w:rPr/>
        <w:t>of</w:t>
      </w:r>
      <w:r>
        <w:rPr>
          <w:spacing w:val="14"/>
        </w:rPr>
        <w:t> </w:t>
      </w:r>
      <w:r>
        <w:rPr/>
        <w:t>Fine</w:t>
      </w:r>
      <w:r>
        <w:rPr>
          <w:spacing w:val="5"/>
        </w:rPr>
        <w:t> </w:t>
      </w:r>
      <w:r>
        <w:rPr/>
        <w:t>Arts</w:t>
      </w:r>
      <w:r>
        <w:rPr>
          <w:spacing w:val="14"/>
        </w:rPr>
        <w:t> </w:t>
      </w:r>
      <w:r>
        <w:rPr/>
        <w:t>(B.F.A.)</w:t>
      </w:r>
      <w:r>
        <w:rPr>
          <w:spacing w:val="14"/>
        </w:rPr>
        <w:t> </w:t>
      </w:r>
      <w:r>
        <w:rPr/>
        <w:t>in</w:t>
      </w:r>
      <w:r>
        <w:rPr>
          <w:spacing w:val="11"/>
        </w:rPr>
        <w:t> </w:t>
      </w:r>
      <w:r>
        <w:rPr/>
        <w:t>Theater</w:t>
      </w:r>
      <w:r>
        <w:rPr>
          <w:spacing w:val="14"/>
        </w:rPr>
        <w:t> </w:t>
      </w:r>
      <w:r>
        <w:rPr/>
        <w:t>and</w:t>
      </w:r>
      <w:r>
        <w:rPr>
          <w:spacing w:val="15"/>
        </w:rPr>
        <w:t> </w:t>
      </w:r>
      <w:r>
        <w:rPr/>
        <w:t>Performance</w:t>
      </w:r>
      <w:r>
        <w:rPr>
          <w:spacing w:val="27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3"/>
        </w:rPr>
        <w:t> </w:t>
      </w:r>
      <w:r>
        <w:rPr/>
        <w:t>University</w:t>
      </w:r>
      <w:r>
        <w:rPr>
          <w:spacing w:val="14"/>
        </w:rPr>
        <w:t> </w:t>
      </w:r>
      <w:r>
        <w:rPr/>
        <w:t>of</w:t>
      </w:r>
      <w:r>
        <w:rPr>
          <w:spacing w:val="15"/>
        </w:rPr>
        <w:t> </w:t>
      </w:r>
      <w:r>
        <w:rPr/>
        <w:t>Southern</w:t>
      </w:r>
      <w:r>
        <w:rPr>
          <w:spacing w:val="14"/>
        </w:rPr>
        <w:t> </w:t>
      </w:r>
      <w:r>
        <w:rPr/>
        <w:t>California</w:t>
      </w:r>
      <w:r>
        <w:rPr>
          <w:spacing w:val="27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3"/>
        </w:rPr>
        <w:t> </w:t>
      </w:r>
      <w:r>
        <w:rPr/>
        <w:t>Los</w:t>
      </w:r>
      <w:r>
        <w:rPr>
          <w:spacing w:val="5"/>
        </w:rPr>
        <w:t> </w:t>
      </w:r>
      <w:r>
        <w:rPr/>
        <w:t>Angeles,</w:t>
      </w:r>
      <w:r>
        <w:rPr>
          <w:spacing w:val="14"/>
        </w:rPr>
        <w:t> </w:t>
      </w:r>
      <w:r>
        <w:rPr>
          <w:spacing w:val="-5"/>
        </w:rPr>
        <w:t>CA</w:t>
      </w:r>
    </w:p>
    <w:p>
      <w:pPr>
        <w:pStyle w:val="BodyText"/>
        <w:spacing w:before="12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552449</wp:posOffset>
                </wp:positionH>
                <wp:positionV relativeFrom="paragraph">
                  <wp:posOffset>242780</wp:posOffset>
                </wp:positionV>
                <wp:extent cx="6534150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9.116596pt;width:514.499959pt;height:.75pt;mso-position-horizontal-relative:page;mso-position-vertical-relative:paragraph;z-index:-15727616;mso-wrap-distance-left:0;mso-wrap-distance-right:0" id="docshape3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80808"/>
          <w:sz w:val="31"/>
        </w:rPr>
        <w:t>K</w:t>
      </w:r>
      <w:r>
        <w:rPr>
          <w:color w:val="080808"/>
        </w:rPr>
        <w:t>ey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0" w:left="760" w:right="740"/>
        </w:sectPr>
      </w:pP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6" w:lineRule="exact" w:before="158" w:after="0"/>
        <w:ind w:left="744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30176" id="docshape4" coordorigin="0,0" coordsize="390,16858" path="m390,0l0,0,0,12090,0,16858,390,16858,390,12090,390,0xe" filled="true" fillcolor="#4a4a4a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>
          <w:sz w:val="15"/>
        </w:rPr>
        <w:t>Commercial</w:t>
      </w:r>
      <w:r>
        <w:rPr>
          <w:spacing w:val="23"/>
          <w:sz w:val="15"/>
        </w:rPr>
        <w:t> </w:t>
      </w:r>
      <w:r>
        <w:rPr>
          <w:spacing w:val="-2"/>
          <w:sz w:val="15"/>
        </w:rPr>
        <w:t>modeling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98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On-camera</w:t>
      </w:r>
      <w:r>
        <w:rPr>
          <w:spacing w:val="22"/>
          <w:sz w:val="15"/>
        </w:rPr>
        <w:t> </w:t>
      </w:r>
      <w:r>
        <w:rPr>
          <w:spacing w:val="-2"/>
          <w:sz w:val="15"/>
        </w:rPr>
        <w:t>presence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8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Scene</w:t>
      </w:r>
      <w:r>
        <w:rPr>
          <w:spacing w:val="13"/>
          <w:sz w:val="15"/>
        </w:rPr>
        <w:t> </w:t>
      </w:r>
      <w:r>
        <w:rPr>
          <w:spacing w:val="-2"/>
          <w:sz w:val="15"/>
        </w:rPr>
        <w:t>interpretation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6" w:lineRule="exact" w:before="158" w:after="0"/>
        <w:ind w:left="744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spacing w:val="-2"/>
          <w:sz w:val="15"/>
        </w:rPr>
        <w:t>Improvisation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98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Posing</w:t>
      </w:r>
      <w:r>
        <w:rPr>
          <w:spacing w:val="16"/>
          <w:sz w:val="15"/>
        </w:rPr>
        <w:t> </w:t>
      </w:r>
      <w:r>
        <w:rPr>
          <w:spacing w:val="-2"/>
          <w:sz w:val="15"/>
        </w:rPr>
        <w:t>techniques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8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Versatility</w:t>
      </w:r>
      <w:r>
        <w:rPr>
          <w:spacing w:val="17"/>
          <w:sz w:val="15"/>
        </w:rPr>
        <w:t> </w:t>
      </w:r>
      <w:r>
        <w:rPr>
          <w:sz w:val="15"/>
        </w:rPr>
        <w:t>in</w:t>
      </w:r>
      <w:r>
        <w:rPr>
          <w:spacing w:val="18"/>
          <w:sz w:val="15"/>
        </w:rPr>
        <w:t> </w:t>
      </w:r>
      <w:r>
        <w:rPr>
          <w:sz w:val="15"/>
        </w:rPr>
        <w:t>character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roles</w:t>
      </w:r>
    </w:p>
    <w:sectPr>
      <w:type w:val="continuous"/>
      <w:pgSz w:w="11920" w:h="16860"/>
      <w:pgMar w:top="0" w:bottom="0" w:left="760" w:right="740"/>
      <w:cols w:num="2" w:equalWidth="0">
        <w:col w:w="2284" w:space="1121"/>
        <w:col w:w="70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3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10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74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5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1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74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9"/>
      <w:ind w:left="2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244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4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2025-09-17T16:23:51Z</dcterms:created>
  <dcterms:modified xsi:type="dcterms:W3CDTF">2025-09-17T16:23:51Z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2025-09-17T00:00:00Z</vt:filetime>
  </property>
  <property fmtid="{D5CDD505-2E9C-101B-9397-08002B2CF9AE}" pid="5" name="Producer">
    <vt:lpwstr>Skia/PDF m121</vt:lpwstr>
  </property>
</Properties>
</file>