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98"/>
        <w:rPr>
          <w:rFonts w:ascii="Times New Roman"/>
          <w:sz w:val="16"/>
        </w:rPr>
      </w:pPr>
    </w:p>
    <w:p>
      <w:pPr>
        <w:spacing w:before="0"/>
        <w:ind w:left="3391" w:right="0" w:firstLine="0"/>
        <w:jc w:val="left"/>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-1942687</wp:posOffset>
                </wp:positionV>
                <wp:extent cx="7568565" cy="184785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847850"/>
                          <a:chExt cx="7568565" cy="1847850"/>
                        </a:xfrm>
                      </wpg:grpSpPr>
                      <wps:wsp>
                        <wps:cNvPr id="2" name="Graphic 2"/>
                        <wps:cNvSpPr/>
                        <wps:spPr>
                          <a:xfrm>
                            <a:off x="0" y="0"/>
                            <a:ext cx="7568565" cy="1847850"/>
                          </a:xfrm>
                          <a:custGeom>
                            <a:avLst/>
                            <a:gdLst/>
                            <a:ahLst/>
                            <a:cxnLst/>
                            <a:rect l="l" t="t" r="r" b="b"/>
                            <a:pathLst>
                              <a:path w="7568565" h="1847850">
                                <a:moveTo>
                                  <a:pt x="7568183" y="1847849"/>
                                </a:moveTo>
                                <a:lnTo>
                                  <a:pt x="0" y="1847849"/>
                                </a:lnTo>
                                <a:lnTo>
                                  <a:pt x="0" y="0"/>
                                </a:lnTo>
                                <a:lnTo>
                                  <a:pt x="7568183" y="0"/>
                                </a:lnTo>
                                <a:lnTo>
                                  <a:pt x="7568183" y="1847849"/>
                                </a:lnTo>
                                <a:close/>
                              </a:path>
                            </a:pathLst>
                          </a:custGeom>
                          <a:solidFill>
                            <a:srgbClr val="4A4A4A"/>
                          </a:solidFill>
                        </wps:spPr>
                        <wps:bodyPr wrap="square" lIns="0" tIns="0" rIns="0" bIns="0" rtlCol="0">
                          <a:prstTxWarp prst="textNoShape">
                            <a:avLst/>
                          </a:prstTxWarp>
                          <a:noAutofit/>
                        </wps:bodyPr>
                      </wps:wsp>
                      <wps:wsp>
                        <wps:cNvPr id="3" name="Graphic 3"/>
                        <wps:cNvSpPr/>
                        <wps:spPr>
                          <a:xfrm>
                            <a:off x="0" y="0"/>
                            <a:ext cx="7568565" cy="1847850"/>
                          </a:xfrm>
                          <a:custGeom>
                            <a:avLst/>
                            <a:gdLst/>
                            <a:ahLst/>
                            <a:cxnLst/>
                            <a:rect l="l" t="t" r="r" b="b"/>
                            <a:pathLst>
                              <a:path w="7568565" h="1847850">
                                <a:moveTo>
                                  <a:pt x="7568171" y="152412"/>
                                </a:moveTo>
                                <a:lnTo>
                                  <a:pt x="895337" y="152412"/>
                                </a:lnTo>
                                <a:lnTo>
                                  <a:pt x="895337" y="0"/>
                                </a:lnTo>
                                <a:lnTo>
                                  <a:pt x="885812" y="0"/>
                                </a:lnTo>
                                <a:lnTo>
                                  <a:pt x="885812" y="152412"/>
                                </a:lnTo>
                                <a:lnTo>
                                  <a:pt x="0" y="152412"/>
                                </a:lnTo>
                                <a:lnTo>
                                  <a:pt x="0" y="161937"/>
                                </a:lnTo>
                                <a:lnTo>
                                  <a:pt x="885812" y="161937"/>
                                </a:lnTo>
                                <a:lnTo>
                                  <a:pt x="885812" y="1847850"/>
                                </a:lnTo>
                                <a:lnTo>
                                  <a:pt x="895337" y="1847850"/>
                                </a:lnTo>
                                <a:lnTo>
                                  <a:pt x="895337" y="161937"/>
                                </a:lnTo>
                                <a:lnTo>
                                  <a:pt x="7568171" y="161937"/>
                                </a:lnTo>
                                <a:lnTo>
                                  <a:pt x="7568171" y="152412"/>
                                </a:lnTo>
                                <a:close/>
                              </a:path>
                            </a:pathLst>
                          </a:custGeom>
                          <a:solidFill>
                            <a:srgbClr val="FFFFFF"/>
                          </a:solidFill>
                        </wps:spPr>
                        <wps:bodyPr wrap="square" lIns="0" tIns="0" rIns="0" bIns="0" rtlCol="0">
                          <a:prstTxWarp prst="textNoShape">
                            <a:avLst/>
                          </a:prstTxWarp>
                          <a:noAutofit/>
                        </wps:bodyPr>
                      </wps:wsp>
                      <wps:wsp>
                        <wps:cNvPr id="4" name="Textbox 4"/>
                        <wps:cNvSpPr txBox="1"/>
                        <wps:spPr>
                          <a:xfrm>
                            <a:off x="0" y="0"/>
                            <a:ext cx="7568565" cy="1847850"/>
                          </a:xfrm>
                          <a:prstGeom prst="rect">
                            <a:avLst/>
                          </a:prstGeom>
                        </wps:spPr>
                        <wps:txbx>
                          <w:txbxContent>
                            <w:p>
                              <w:pPr>
                                <w:spacing w:line="240" w:lineRule="auto" w:before="449"/>
                                <w:rPr>
                                  <w:sz w:val="74"/>
                                </w:rPr>
                              </w:pPr>
                            </w:p>
                            <w:p>
                              <w:pPr>
                                <w:spacing w:before="1"/>
                                <w:ind w:left="1119" w:right="0" w:firstLine="0"/>
                                <w:jc w:val="center"/>
                                <w:rPr>
                                  <w:rFonts w:ascii="Microsoft Sans Serif"/>
                                  <w:sz w:val="74"/>
                                </w:rPr>
                              </w:pPr>
                              <w:r>
                                <w:rPr>
                                  <w:b/>
                                  <w:color w:val="FFFFFF"/>
                                  <w:spacing w:val="-6"/>
                                  <w:sz w:val="74"/>
                                </w:rPr>
                                <w:t>Cameron</w:t>
                              </w:r>
                              <w:r>
                                <w:rPr>
                                  <w:b/>
                                  <w:color w:val="FFFFFF"/>
                                  <w:spacing w:val="-44"/>
                                  <w:sz w:val="74"/>
                                </w:rPr>
                                <w:t> </w:t>
                              </w:r>
                              <w:r>
                                <w:rPr>
                                  <w:rFonts w:ascii="Microsoft Sans Serif"/>
                                  <w:color w:val="FFFFFF"/>
                                  <w:spacing w:val="-2"/>
                                  <w:sz w:val="74"/>
                                </w:rPr>
                                <w:t>Moore</w:t>
                              </w:r>
                            </w:p>
                            <w:p>
                              <w:pPr>
                                <w:spacing w:before="161"/>
                                <w:ind w:left="1119" w:right="0" w:firstLine="0"/>
                                <w:jc w:val="center"/>
                                <w:rPr>
                                  <w:rFonts w:ascii="Microsoft Sans Serif"/>
                                  <w:sz w:val="29"/>
                                </w:rPr>
                              </w:pPr>
                              <w:r>
                                <w:rPr>
                                  <w:rFonts w:ascii="Microsoft Sans Serif"/>
                                  <w:color w:val="FFFFFF"/>
                                  <w:w w:val="105"/>
                                  <w:sz w:val="29"/>
                                </w:rPr>
                                <w:t>Restaurant</w:t>
                              </w:r>
                              <w:r>
                                <w:rPr>
                                  <w:rFonts w:ascii="Microsoft Sans Serif"/>
                                  <w:color w:val="FFFFFF"/>
                                  <w:spacing w:val="-20"/>
                                  <w:w w:val="105"/>
                                  <w:sz w:val="29"/>
                                </w:rPr>
                                <w:t> </w:t>
                              </w:r>
                              <w:r>
                                <w:rPr>
                                  <w:rFonts w:ascii="Microsoft Sans Serif"/>
                                  <w:color w:val="FFFFFF"/>
                                  <w:w w:val="105"/>
                                  <w:sz w:val="29"/>
                                </w:rPr>
                                <w:t>bar</w:t>
                              </w:r>
                              <w:r>
                                <w:rPr>
                                  <w:rFonts w:ascii="Microsoft Sans Serif"/>
                                  <w:color w:val="FFFFFF"/>
                                  <w:spacing w:val="-19"/>
                                  <w:w w:val="105"/>
                                  <w:sz w:val="29"/>
                                </w:rPr>
                                <w:t> </w:t>
                              </w:r>
                              <w:r>
                                <w:rPr>
                                  <w:rFonts w:ascii="Microsoft Sans Serif"/>
                                  <w:color w:val="FFFFFF"/>
                                  <w:spacing w:val="-2"/>
                                  <w:w w:val="105"/>
                                  <w:sz w:val="29"/>
                                </w:rPr>
                                <w:t>manager</w:t>
                              </w:r>
                            </w:p>
                          </w:txbxContent>
                        </wps:txbx>
                        <wps:bodyPr wrap="square" lIns="0" tIns="0" rIns="0" bIns="0" rtlCol="0">
                          <a:noAutofit/>
                        </wps:bodyPr>
                      </wps:wsp>
                    </wpg:wgp>
                  </a:graphicData>
                </a:graphic>
              </wp:anchor>
            </w:drawing>
          </mc:Choice>
          <mc:Fallback>
            <w:pict>
              <v:group style="position:absolute;margin-left:0pt;margin-top:-152.967499pt;width:595.950pt;height:145.5pt;mso-position-horizontal-relative:page;mso-position-vertical-relative:paragraph;z-index:15730176" id="docshapegroup1" coordorigin="0,-3059" coordsize="11919,2910">
                <v:rect style="position:absolute;left:0;top:-3060;width:11919;height:2910" id="docshape2" filled="true" fillcolor="#4a4a4a" stroked="false">
                  <v:fill type="solid"/>
                </v:rect>
                <v:shape style="position:absolute;left:0;top:-3060;width:11919;height:2910" id="docshape3" coordorigin="0,-3059" coordsize="11919,2910" path="m11918,-2819l1410,-2819,1410,-3059,1395,-3059,1395,-2819,0,-2819,0,-2804,1395,-2804,1395,-149,1410,-149,1410,-2804,11918,-2804,11918,-2819xe" filled="true" fillcolor="#ffffff" stroked="false">
                  <v:path arrowok="t"/>
                  <v:fill type="solid"/>
                </v:shape>
                <v:shapetype id="_x0000_t202" o:spt="202" coordsize="21600,21600" path="m,l,21600r21600,l21600,xe">
                  <v:stroke joinstyle="miter"/>
                  <v:path gradientshapeok="t" o:connecttype="rect"/>
                </v:shapetype>
                <v:shape style="position:absolute;left:0;top:-3060;width:11919;height:2910" type="#_x0000_t202" id="docshape4" filled="false" stroked="false">
                  <v:textbox inset="0,0,0,0">
                    <w:txbxContent>
                      <w:p>
                        <w:pPr>
                          <w:spacing w:line="240" w:lineRule="auto" w:before="449"/>
                          <w:rPr>
                            <w:sz w:val="74"/>
                          </w:rPr>
                        </w:pPr>
                      </w:p>
                      <w:p>
                        <w:pPr>
                          <w:spacing w:before="1"/>
                          <w:ind w:left="1119" w:right="0" w:firstLine="0"/>
                          <w:jc w:val="center"/>
                          <w:rPr>
                            <w:rFonts w:ascii="Microsoft Sans Serif"/>
                            <w:sz w:val="74"/>
                          </w:rPr>
                        </w:pPr>
                        <w:r>
                          <w:rPr>
                            <w:b/>
                            <w:color w:val="FFFFFF"/>
                            <w:spacing w:val="-6"/>
                            <w:sz w:val="74"/>
                          </w:rPr>
                          <w:t>Cameron</w:t>
                        </w:r>
                        <w:r>
                          <w:rPr>
                            <w:b/>
                            <w:color w:val="FFFFFF"/>
                            <w:spacing w:val="-44"/>
                            <w:sz w:val="74"/>
                          </w:rPr>
                          <w:t> </w:t>
                        </w:r>
                        <w:r>
                          <w:rPr>
                            <w:rFonts w:ascii="Microsoft Sans Serif"/>
                            <w:color w:val="FFFFFF"/>
                            <w:spacing w:val="-2"/>
                            <w:sz w:val="74"/>
                          </w:rPr>
                          <w:t>Moore</w:t>
                        </w:r>
                      </w:p>
                      <w:p>
                        <w:pPr>
                          <w:spacing w:before="161"/>
                          <w:ind w:left="1119" w:right="0" w:firstLine="0"/>
                          <w:jc w:val="center"/>
                          <w:rPr>
                            <w:rFonts w:ascii="Microsoft Sans Serif"/>
                            <w:sz w:val="29"/>
                          </w:rPr>
                        </w:pPr>
                        <w:r>
                          <w:rPr>
                            <w:rFonts w:ascii="Microsoft Sans Serif"/>
                            <w:color w:val="FFFFFF"/>
                            <w:w w:val="105"/>
                            <w:sz w:val="29"/>
                          </w:rPr>
                          <w:t>Restaurant</w:t>
                        </w:r>
                        <w:r>
                          <w:rPr>
                            <w:rFonts w:ascii="Microsoft Sans Serif"/>
                            <w:color w:val="FFFFFF"/>
                            <w:spacing w:val="-20"/>
                            <w:w w:val="105"/>
                            <w:sz w:val="29"/>
                          </w:rPr>
                          <w:t> </w:t>
                        </w:r>
                        <w:r>
                          <w:rPr>
                            <w:rFonts w:ascii="Microsoft Sans Serif"/>
                            <w:color w:val="FFFFFF"/>
                            <w:w w:val="105"/>
                            <w:sz w:val="29"/>
                          </w:rPr>
                          <w:t>bar</w:t>
                        </w:r>
                        <w:r>
                          <w:rPr>
                            <w:rFonts w:ascii="Microsoft Sans Serif"/>
                            <w:color w:val="FFFFFF"/>
                            <w:spacing w:val="-19"/>
                            <w:w w:val="105"/>
                            <w:sz w:val="29"/>
                          </w:rPr>
                          <w:t> </w:t>
                        </w:r>
                        <w:r>
                          <w:rPr>
                            <w:rFonts w:ascii="Microsoft Sans Serif"/>
                            <w:color w:val="FFFFFF"/>
                            <w:spacing w:val="-2"/>
                            <w:w w:val="105"/>
                            <w:sz w:val="29"/>
                          </w:rPr>
                          <w:t>manager</w:t>
                        </w:r>
                      </w:p>
                    </w:txbxContent>
                  </v:textbox>
                  <w10:wrap type="none"/>
                </v:shape>
                <w10:wrap type="none"/>
              </v:group>
            </w:pict>
          </mc:Fallback>
        </mc:AlternateContent>
      </w:r>
      <w:r>
        <w:rPr>
          <w:sz w:val="16"/>
        </w:rPr>
        <w:t>(123)</w:t>
      </w:r>
      <w:r>
        <w:rPr>
          <w:spacing w:val="11"/>
          <w:sz w:val="16"/>
        </w:rPr>
        <w:t> </w:t>
      </w:r>
      <w:r>
        <w:rPr>
          <w:sz w:val="16"/>
        </w:rPr>
        <w:t>456-7890</w:t>
      </w:r>
      <w:r>
        <w:rPr>
          <w:spacing w:val="43"/>
          <w:sz w:val="16"/>
        </w:rPr>
        <w:t> </w:t>
      </w:r>
      <w:r>
        <w:rPr>
          <w:sz w:val="11"/>
        </w:rPr>
        <w:t>•</w:t>
      </w:r>
      <w:r>
        <w:rPr>
          <w:spacing w:val="58"/>
          <w:sz w:val="11"/>
        </w:rPr>
        <w:t> </w:t>
      </w:r>
      <w:r>
        <w:rPr>
          <w:sz w:val="16"/>
        </w:rPr>
        <w:t>City,</w:t>
      </w:r>
      <w:r>
        <w:rPr>
          <w:spacing w:val="11"/>
          <w:sz w:val="16"/>
        </w:rPr>
        <w:t> </w:t>
      </w:r>
      <w:r>
        <w:rPr>
          <w:sz w:val="16"/>
        </w:rPr>
        <w:t>ST</w:t>
      </w:r>
      <w:r>
        <w:rPr>
          <w:spacing w:val="11"/>
          <w:sz w:val="16"/>
        </w:rPr>
        <w:t> </w:t>
      </w:r>
      <w:r>
        <w:rPr>
          <w:sz w:val="16"/>
        </w:rPr>
        <w:t>12345</w:t>
      </w:r>
      <w:r>
        <w:rPr>
          <w:spacing w:val="43"/>
          <w:sz w:val="16"/>
        </w:rPr>
        <w:t> </w:t>
      </w:r>
      <w:r>
        <w:rPr>
          <w:sz w:val="11"/>
        </w:rPr>
        <w:t>•</w:t>
      </w:r>
      <w:r>
        <w:rPr>
          <w:spacing w:val="58"/>
          <w:sz w:val="11"/>
        </w:rPr>
        <w:t> </w:t>
      </w:r>
      <w:hyperlink r:id="rId5">
        <w:r>
          <w:rPr>
            <w:sz w:val="16"/>
          </w:rPr>
          <w:t>email@example.com</w:t>
        </w:r>
      </w:hyperlink>
      <w:r>
        <w:rPr>
          <w:spacing w:val="43"/>
          <w:sz w:val="16"/>
        </w:rPr>
        <w:t> </w:t>
      </w:r>
      <w:r>
        <w:rPr>
          <w:sz w:val="11"/>
        </w:rPr>
        <w:t>•</w:t>
      </w:r>
      <w:r>
        <w:rPr>
          <w:spacing w:val="58"/>
          <w:sz w:val="11"/>
        </w:rPr>
        <w:t> </w:t>
      </w:r>
      <w:r>
        <w:rPr>
          <w:spacing w:val="-2"/>
          <w:sz w:val="16"/>
        </w:rPr>
        <w:t>LinkedIn</w:t>
      </w:r>
    </w:p>
    <w:p>
      <w:pPr>
        <w:pStyle w:val="BodyText"/>
        <w:spacing w:before="7"/>
        <w:rPr>
          <w:sz w:val="16"/>
        </w:rPr>
      </w:pPr>
    </w:p>
    <w:p>
      <w:pPr>
        <w:spacing w:line="292" w:lineRule="auto" w:before="0"/>
        <w:ind w:left="1536" w:right="599" w:hanging="253"/>
        <w:jc w:val="left"/>
        <w:rPr>
          <w:sz w:val="16"/>
        </w:rPr>
      </w:pPr>
      <w:r>
        <w:rPr>
          <w:w w:val="105"/>
          <w:sz w:val="16"/>
        </w:rPr>
        <w:t>Restaurant bar manager with eight years of experience in upscale and casual establishments. Skilled in staff training, liquor cost control, and mixology. Passionate about crafting standout guest experiences through signature cocktails and fast service.</w:t>
      </w:r>
    </w:p>
    <w:p>
      <w:pPr>
        <w:pStyle w:val="BodyText"/>
        <w:rPr>
          <w:sz w:val="16"/>
        </w:rPr>
      </w:pPr>
    </w:p>
    <w:p>
      <w:pPr>
        <w:pStyle w:val="BodyText"/>
        <w:spacing w:before="168"/>
        <w:rPr>
          <w:sz w:val="16"/>
        </w:rPr>
      </w:pPr>
    </w:p>
    <w:p>
      <w:pPr>
        <w:pStyle w:val="Heading1"/>
        <w:spacing w:before="0"/>
      </w:pPr>
      <w:r>
        <w:rPr>
          <w:spacing w:val="-2"/>
          <w:sz w:val="31"/>
        </w:rPr>
        <w:t>P</w:t>
      </w:r>
      <w:r>
        <w:rPr>
          <w:spacing w:val="-2"/>
        </w:rPr>
        <w:t>rofessional</w:t>
      </w:r>
      <w:r>
        <w:rPr>
          <w:spacing w:val="-3"/>
        </w:rPr>
        <w:t> </w:t>
      </w:r>
      <w:r>
        <w:rPr>
          <w:spacing w:val="-2"/>
        </w:rPr>
        <w:t>Experience</w:t>
      </w:r>
    </w:p>
    <w:p>
      <w:pPr>
        <w:pStyle w:val="BodyText"/>
        <w:spacing w:line="295" w:lineRule="auto" w:before="245"/>
        <w:ind w:left="799" w:right="7598"/>
      </w:pPr>
      <w:r>
        <w:rPr>
          <w:w w:val="105"/>
        </w:rPr>
        <w:t>Bar</w:t>
      </w:r>
      <w:r>
        <w:rPr>
          <w:spacing w:val="-14"/>
          <w:w w:val="105"/>
        </w:rPr>
        <w:t> </w:t>
      </w:r>
      <w:r>
        <w:rPr>
          <w:w w:val="105"/>
        </w:rPr>
        <w:t>Manager,</w:t>
      </w:r>
      <w:r>
        <w:rPr>
          <w:spacing w:val="-13"/>
          <w:w w:val="105"/>
        </w:rPr>
        <w:t> </w:t>
      </w:r>
      <w:r>
        <w:rPr>
          <w:w w:val="105"/>
        </w:rPr>
        <w:t>Brick</w:t>
      </w:r>
      <w:r>
        <w:rPr>
          <w:spacing w:val="-13"/>
          <w:w w:val="105"/>
        </w:rPr>
        <w:t> </w:t>
      </w:r>
      <w:r>
        <w:rPr>
          <w:w w:val="105"/>
        </w:rPr>
        <w:t>&amp;</w:t>
      </w:r>
      <w:r>
        <w:rPr>
          <w:spacing w:val="-13"/>
          <w:w w:val="105"/>
        </w:rPr>
        <w:t> </w:t>
      </w:r>
      <w:r>
        <w:rPr>
          <w:w w:val="105"/>
        </w:rPr>
        <w:t>Barrel,</w:t>
      </w:r>
      <w:r>
        <w:rPr>
          <w:spacing w:val="-13"/>
          <w:w w:val="105"/>
        </w:rPr>
        <w:t> </w:t>
      </w:r>
      <w:r>
        <w:rPr>
          <w:w w:val="105"/>
        </w:rPr>
        <w:t>Nashville,</w:t>
      </w:r>
      <w:r>
        <w:rPr>
          <w:spacing w:val="-13"/>
          <w:w w:val="105"/>
        </w:rPr>
        <w:t> </w:t>
      </w:r>
      <w:r>
        <w:rPr>
          <w:w w:val="105"/>
        </w:rPr>
        <w:t>TN July 2019 – Present</w:t>
      </w:r>
    </w:p>
    <w:p>
      <w:pPr>
        <w:pStyle w:val="ListParagraph"/>
        <w:numPr>
          <w:ilvl w:val="0"/>
          <w:numId w:val="1"/>
        </w:numPr>
        <w:tabs>
          <w:tab w:pos="1690" w:val="left" w:leader="none"/>
        </w:tabs>
        <w:spacing w:line="351" w:lineRule="exact" w:before="199" w:after="0"/>
        <w:ind w:left="1690" w:right="0" w:hanging="296"/>
        <w:jc w:val="left"/>
        <w:rPr>
          <w:sz w:val="18"/>
        </w:rPr>
      </w:pPr>
      <w:r>
        <w:rPr>
          <w:w w:val="105"/>
          <w:sz w:val="18"/>
        </w:rPr>
        <w:t>Created</w:t>
      </w:r>
      <w:r>
        <w:rPr>
          <w:spacing w:val="-9"/>
          <w:w w:val="105"/>
          <w:sz w:val="18"/>
        </w:rPr>
        <w:t> </w:t>
      </w:r>
      <w:r>
        <w:rPr>
          <w:w w:val="105"/>
          <w:sz w:val="18"/>
        </w:rPr>
        <w:t>new</w:t>
      </w:r>
      <w:r>
        <w:rPr>
          <w:spacing w:val="-8"/>
          <w:w w:val="105"/>
          <w:sz w:val="18"/>
        </w:rPr>
        <w:t> </w:t>
      </w:r>
      <w:r>
        <w:rPr>
          <w:w w:val="105"/>
          <w:sz w:val="18"/>
        </w:rPr>
        <w:t>cocktail</w:t>
      </w:r>
      <w:r>
        <w:rPr>
          <w:spacing w:val="-8"/>
          <w:w w:val="105"/>
          <w:sz w:val="18"/>
        </w:rPr>
        <w:t> </w:t>
      </w:r>
      <w:r>
        <w:rPr>
          <w:w w:val="105"/>
          <w:sz w:val="18"/>
        </w:rPr>
        <w:t>menu</w:t>
      </w:r>
      <w:r>
        <w:rPr>
          <w:spacing w:val="-9"/>
          <w:w w:val="105"/>
          <w:sz w:val="18"/>
        </w:rPr>
        <w:t> </w:t>
      </w:r>
      <w:r>
        <w:rPr>
          <w:w w:val="105"/>
          <w:sz w:val="18"/>
        </w:rPr>
        <w:t>that</w:t>
      </w:r>
      <w:r>
        <w:rPr>
          <w:spacing w:val="-8"/>
          <w:w w:val="105"/>
          <w:sz w:val="18"/>
        </w:rPr>
        <w:t> </w:t>
      </w:r>
      <w:r>
        <w:rPr>
          <w:w w:val="105"/>
          <w:sz w:val="18"/>
        </w:rPr>
        <w:t>increased</w:t>
      </w:r>
      <w:r>
        <w:rPr>
          <w:spacing w:val="-8"/>
          <w:w w:val="105"/>
          <w:sz w:val="18"/>
        </w:rPr>
        <w:t> </w:t>
      </w:r>
      <w:r>
        <w:rPr>
          <w:w w:val="105"/>
          <w:sz w:val="18"/>
        </w:rPr>
        <w:t>bar</w:t>
      </w:r>
      <w:r>
        <w:rPr>
          <w:spacing w:val="-9"/>
          <w:w w:val="105"/>
          <w:sz w:val="18"/>
        </w:rPr>
        <w:t> </w:t>
      </w:r>
      <w:r>
        <w:rPr>
          <w:w w:val="105"/>
          <w:sz w:val="18"/>
        </w:rPr>
        <w:t>revenue</w:t>
      </w:r>
      <w:r>
        <w:rPr>
          <w:spacing w:val="-8"/>
          <w:w w:val="105"/>
          <w:sz w:val="18"/>
        </w:rPr>
        <w:t> </w:t>
      </w:r>
      <w:r>
        <w:rPr>
          <w:w w:val="105"/>
          <w:sz w:val="18"/>
        </w:rPr>
        <w:t>by</w:t>
      </w:r>
      <w:r>
        <w:rPr>
          <w:spacing w:val="-8"/>
          <w:w w:val="105"/>
          <w:sz w:val="18"/>
        </w:rPr>
        <w:t> </w:t>
      </w:r>
      <w:r>
        <w:rPr>
          <w:spacing w:val="-5"/>
          <w:w w:val="105"/>
          <w:sz w:val="18"/>
        </w:rPr>
        <w:t>18%</w:t>
      </w:r>
    </w:p>
    <w:p>
      <w:pPr>
        <w:pStyle w:val="ListParagraph"/>
        <w:numPr>
          <w:ilvl w:val="0"/>
          <w:numId w:val="1"/>
        </w:numPr>
        <w:tabs>
          <w:tab w:pos="1690" w:val="left" w:leader="none"/>
        </w:tabs>
        <w:spacing w:line="345" w:lineRule="exact" w:before="0" w:after="0"/>
        <w:ind w:left="1690" w:right="0" w:hanging="296"/>
        <w:jc w:val="left"/>
        <w:rPr>
          <w:sz w:val="18"/>
        </w:rPr>
      </w:pPr>
      <w:r>
        <w:rPr>
          <w:w w:val="105"/>
          <w:sz w:val="18"/>
        </w:rPr>
        <w:t>Reduced</w:t>
      </w:r>
      <w:r>
        <w:rPr>
          <w:spacing w:val="-11"/>
          <w:w w:val="105"/>
          <w:sz w:val="18"/>
        </w:rPr>
        <w:t> </w:t>
      </w:r>
      <w:r>
        <w:rPr>
          <w:w w:val="105"/>
          <w:sz w:val="18"/>
        </w:rPr>
        <w:t>weekly</w:t>
      </w:r>
      <w:r>
        <w:rPr>
          <w:spacing w:val="-10"/>
          <w:w w:val="105"/>
          <w:sz w:val="18"/>
        </w:rPr>
        <w:t> </w:t>
      </w:r>
      <w:r>
        <w:rPr>
          <w:w w:val="105"/>
          <w:sz w:val="18"/>
        </w:rPr>
        <w:t>alcohol</w:t>
      </w:r>
      <w:r>
        <w:rPr>
          <w:spacing w:val="-10"/>
          <w:w w:val="105"/>
          <w:sz w:val="18"/>
        </w:rPr>
        <w:t> </w:t>
      </w:r>
      <w:r>
        <w:rPr>
          <w:w w:val="105"/>
          <w:sz w:val="18"/>
        </w:rPr>
        <w:t>waste</w:t>
      </w:r>
      <w:r>
        <w:rPr>
          <w:spacing w:val="-10"/>
          <w:w w:val="105"/>
          <w:sz w:val="18"/>
        </w:rPr>
        <w:t> </w:t>
      </w:r>
      <w:r>
        <w:rPr>
          <w:w w:val="105"/>
          <w:sz w:val="18"/>
        </w:rPr>
        <w:t>by</w:t>
      </w:r>
      <w:r>
        <w:rPr>
          <w:spacing w:val="-10"/>
          <w:w w:val="105"/>
          <w:sz w:val="18"/>
        </w:rPr>
        <w:t> </w:t>
      </w:r>
      <w:r>
        <w:rPr>
          <w:w w:val="105"/>
          <w:sz w:val="18"/>
        </w:rPr>
        <w:t>22%</w:t>
      </w:r>
      <w:r>
        <w:rPr>
          <w:spacing w:val="-10"/>
          <w:w w:val="105"/>
          <w:sz w:val="18"/>
        </w:rPr>
        <w:t> </w:t>
      </w:r>
      <w:r>
        <w:rPr>
          <w:w w:val="105"/>
          <w:sz w:val="18"/>
        </w:rPr>
        <w:t>through</w:t>
      </w:r>
      <w:r>
        <w:rPr>
          <w:spacing w:val="-10"/>
          <w:w w:val="105"/>
          <w:sz w:val="18"/>
        </w:rPr>
        <w:t> </w:t>
      </w:r>
      <w:r>
        <w:rPr>
          <w:w w:val="105"/>
          <w:sz w:val="18"/>
        </w:rPr>
        <w:t>tighter</w:t>
      </w:r>
      <w:r>
        <w:rPr>
          <w:spacing w:val="-10"/>
          <w:w w:val="105"/>
          <w:sz w:val="18"/>
        </w:rPr>
        <w:t> </w:t>
      </w:r>
      <w:r>
        <w:rPr>
          <w:w w:val="105"/>
          <w:sz w:val="18"/>
        </w:rPr>
        <w:t>inventory</w:t>
      </w:r>
      <w:r>
        <w:rPr>
          <w:spacing w:val="-11"/>
          <w:w w:val="105"/>
          <w:sz w:val="18"/>
        </w:rPr>
        <w:t> </w:t>
      </w:r>
      <w:r>
        <w:rPr>
          <w:spacing w:val="-2"/>
          <w:w w:val="105"/>
          <w:sz w:val="18"/>
        </w:rPr>
        <w:t>control</w:t>
      </w:r>
    </w:p>
    <w:p>
      <w:pPr>
        <w:pStyle w:val="ListParagraph"/>
        <w:numPr>
          <w:ilvl w:val="0"/>
          <w:numId w:val="1"/>
        </w:numPr>
        <w:tabs>
          <w:tab w:pos="1690" w:val="left" w:leader="none"/>
        </w:tabs>
        <w:spacing w:line="351" w:lineRule="exact" w:before="0" w:after="0"/>
        <w:ind w:left="1690" w:right="0" w:hanging="296"/>
        <w:jc w:val="left"/>
        <w:rPr>
          <w:sz w:val="18"/>
        </w:rPr>
      </w:pPr>
      <w:r>
        <w:rPr>
          <w:w w:val="105"/>
          <w:sz w:val="18"/>
        </w:rPr>
        <w:t>Trained</w:t>
      </w:r>
      <w:r>
        <w:rPr>
          <w:spacing w:val="-9"/>
          <w:w w:val="105"/>
          <w:sz w:val="18"/>
        </w:rPr>
        <w:t> </w:t>
      </w:r>
      <w:r>
        <w:rPr>
          <w:w w:val="105"/>
          <w:sz w:val="18"/>
        </w:rPr>
        <w:t>10+</w:t>
      </w:r>
      <w:r>
        <w:rPr>
          <w:spacing w:val="-9"/>
          <w:w w:val="105"/>
          <w:sz w:val="18"/>
        </w:rPr>
        <w:t> </w:t>
      </w:r>
      <w:r>
        <w:rPr>
          <w:w w:val="105"/>
          <w:sz w:val="18"/>
        </w:rPr>
        <w:t>bartenders</w:t>
      </w:r>
      <w:r>
        <w:rPr>
          <w:spacing w:val="-9"/>
          <w:w w:val="105"/>
          <w:sz w:val="18"/>
        </w:rPr>
        <w:t> </w:t>
      </w:r>
      <w:r>
        <w:rPr>
          <w:w w:val="105"/>
          <w:sz w:val="18"/>
        </w:rPr>
        <w:t>in</w:t>
      </w:r>
      <w:r>
        <w:rPr>
          <w:spacing w:val="-9"/>
          <w:w w:val="105"/>
          <w:sz w:val="18"/>
        </w:rPr>
        <w:t> </w:t>
      </w:r>
      <w:r>
        <w:rPr>
          <w:w w:val="105"/>
          <w:sz w:val="18"/>
        </w:rPr>
        <w:t>craft</w:t>
      </w:r>
      <w:r>
        <w:rPr>
          <w:spacing w:val="-9"/>
          <w:w w:val="105"/>
          <w:sz w:val="18"/>
        </w:rPr>
        <w:t> </w:t>
      </w:r>
      <w:r>
        <w:rPr>
          <w:spacing w:val="-2"/>
          <w:w w:val="105"/>
          <w:sz w:val="18"/>
        </w:rPr>
        <w:t>mixology</w:t>
      </w:r>
    </w:p>
    <w:p>
      <w:pPr>
        <w:pStyle w:val="BodyText"/>
        <w:spacing w:before="48"/>
      </w:pPr>
    </w:p>
    <w:p>
      <w:pPr>
        <w:pStyle w:val="BodyText"/>
        <w:spacing w:line="278" w:lineRule="auto" w:before="1"/>
        <w:ind w:left="799" w:right="6560"/>
      </w:pPr>
      <w:r>
        <w:rPr>
          <w:spacing w:val="-2"/>
          <w:w w:val="105"/>
        </w:rPr>
        <w:t>Lead</w:t>
      </w:r>
      <w:r>
        <w:rPr>
          <w:spacing w:val="-8"/>
          <w:w w:val="105"/>
        </w:rPr>
        <w:t> </w:t>
      </w:r>
      <w:r>
        <w:rPr>
          <w:spacing w:val="-2"/>
          <w:w w:val="105"/>
        </w:rPr>
        <w:t>Bartender,</w:t>
      </w:r>
      <w:r>
        <w:rPr>
          <w:spacing w:val="-8"/>
          <w:w w:val="105"/>
        </w:rPr>
        <w:t> </w:t>
      </w:r>
      <w:r>
        <w:rPr>
          <w:spacing w:val="-2"/>
          <w:w w:val="105"/>
        </w:rPr>
        <w:t>The</w:t>
      </w:r>
      <w:r>
        <w:rPr>
          <w:spacing w:val="-8"/>
          <w:w w:val="105"/>
        </w:rPr>
        <w:t> </w:t>
      </w:r>
      <w:r>
        <w:rPr>
          <w:spacing w:val="-2"/>
          <w:w w:val="105"/>
        </w:rPr>
        <w:t>Mason</w:t>
      </w:r>
      <w:r>
        <w:rPr>
          <w:spacing w:val="-8"/>
          <w:w w:val="105"/>
        </w:rPr>
        <w:t> </w:t>
      </w:r>
      <w:r>
        <w:rPr>
          <w:spacing w:val="-2"/>
          <w:w w:val="105"/>
        </w:rPr>
        <w:t>Jar</w:t>
      </w:r>
      <w:r>
        <w:rPr>
          <w:spacing w:val="-8"/>
          <w:w w:val="105"/>
        </w:rPr>
        <w:t> </w:t>
      </w:r>
      <w:r>
        <w:rPr>
          <w:spacing w:val="-2"/>
          <w:w w:val="105"/>
        </w:rPr>
        <w:t>Pub,</w:t>
      </w:r>
      <w:r>
        <w:rPr>
          <w:spacing w:val="-8"/>
          <w:w w:val="105"/>
        </w:rPr>
        <w:t> </w:t>
      </w:r>
      <w:r>
        <w:rPr>
          <w:spacing w:val="-2"/>
          <w:w w:val="105"/>
        </w:rPr>
        <w:t>Franklin,</w:t>
      </w:r>
      <w:r>
        <w:rPr>
          <w:spacing w:val="-8"/>
          <w:w w:val="105"/>
        </w:rPr>
        <w:t> </w:t>
      </w:r>
      <w:r>
        <w:rPr>
          <w:spacing w:val="-2"/>
          <w:w w:val="105"/>
        </w:rPr>
        <w:t>TN </w:t>
      </w:r>
      <w:r>
        <w:rPr>
          <w:w w:val="105"/>
        </w:rPr>
        <w:t>March 2015 – June 2019</w:t>
      </w:r>
    </w:p>
    <w:p>
      <w:pPr>
        <w:pStyle w:val="BodyText"/>
        <w:spacing w:before="20"/>
      </w:pPr>
    </w:p>
    <w:p>
      <w:pPr>
        <w:pStyle w:val="ListParagraph"/>
        <w:numPr>
          <w:ilvl w:val="0"/>
          <w:numId w:val="1"/>
        </w:numPr>
        <w:tabs>
          <w:tab w:pos="1690" w:val="left" w:leader="none"/>
        </w:tabs>
        <w:spacing w:line="351" w:lineRule="exact" w:before="0" w:after="0"/>
        <w:ind w:left="1690" w:right="0" w:hanging="296"/>
        <w:jc w:val="left"/>
        <w:rPr>
          <w:sz w:val="18"/>
        </w:rPr>
      </w:pPr>
      <w:r>
        <w:rPr>
          <w:w w:val="105"/>
          <w:sz w:val="18"/>
        </w:rPr>
        <w:t>Improved</w:t>
      </w:r>
      <w:r>
        <w:rPr>
          <w:spacing w:val="-11"/>
          <w:w w:val="105"/>
          <w:sz w:val="18"/>
        </w:rPr>
        <w:t> </w:t>
      </w:r>
      <w:r>
        <w:rPr>
          <w:w w:val="105"/>
          <w:sz w:val="18"/>
        </w:rPr>
        <w:t>customer</w:t>
      </w:r>
      <w:r>
        <w:rPr>
          <w:spacing w:val="-10"/>
          <w:w w:val="105"/>
          <w:sz w:val="18"/>
        </w:rPr>
        <w:t> </w:t>
      </w:r>
      <w:r>
        <w:rPr>
          <w:w w:val="105"/>
          <w:sz w:val="18"/>
        </w:rPr>
        <w:t>satisfaction</w:t>
      </w:r>
      <w:r>
        <w:rPr>
          <w:spacing w:val="-10"/>
          <w:w w:val="105"/>
          <w:sz w:val="18"/>
        </w:rPr>
        <w:t> </w:t>
      </w:r>
      <w:r>
        <w:rPr>
          <w:w w:val="105"/>
          <w:sz w:val="18"/>
        </w:rPr>
        <w:t>by</w:t>
      </w:r>
      <w:r>
        <w:rPr>
          <w:spacing w:val="-10"/>
          <w:w w:val="105"/>
          <w:sz w:val="18"/>
        </w:rPr>
        <w:t> </w:t>
      </w:r>
      <w:r>
        <w:rPr>
          <w:w w:val="105"/>
          <w:sz w:val="18"/>
        </w:rPr>
        <w:t>launching</w:t>
      </w:r>
      <w:r>
        <w:rPr>
          <w:spacing w:val="-10"/>
          <w:w w:val="105"/>
          <w:sz w:val="18"/>
        </w:rPr>
        <w:t> </w:t>
      </w:r>
      <w:r>
        <w:rPr>
          <w:w w:val="105"/>
          <w:sz w:val="18"/>
        </w:rPr>
        <w:t>VIP</w:t>
      </w:r>
      <w:r>
        <w:rPr>
          <w:spacing w:val="-11"/>
          <w:w w:val="105"/>
          <w:sz w:val="18"/>
        </w:rPr>
        <w:t> </w:t>
      </w:r>
      <w:r>
        <w:rPr>
          <w:w w:val="105"/>
          <w:sz w:val="18"/>
        </w:rPr>
        <w:t>bar</w:t>
      </w:r>
      <w:r>
        <w:rPr>
          <w:spacing w:val="-10"/>
          <w:w w:val="105"/>
          <w:sz w:val="18"/>
        </w:rPr>
        <w:t> </w:t>
      </w:r>
      <w:r>
        <w:rPr>
          <w:spacing w:val="-2"/>
          <w:w w:val="105"/>
          <w:sz w:val="18"/>
        </w:rPr>
        <w:t>seating</w:t>
      </w:r>
    </w:p>
    <w:p>
      <w:pPr>
        <w:pStyle w:val="ListParagraph"/>
        <w:numPr>
          <w:ilvl w:val="0"/>
          <w:numId w:val="1"/>
        </w:numPr>
        <w:tabs>
          <w:tab w:pos="1690" w:val="left" w:leader="none"/>
        </w:tabs>
        <w:spacing w:line="351" w:lineRule="exact" w:before="0" w:after="0"/>
        <w:ind w:left="1690" w:right="0" w:hanging="296"/>
        <w:jc w:val="left"/>
        <w:rPr>
          <w:sz w:val="18"/>
        </w:rPr>
      </w:pPr>
      <w:r>
        <w:rPr>
          <w:w w:val="105"/>
          <w:sz w:val="18"/>
        </w:rPr>
        <w:t>Created</w:t>
      </w:r>
      <w:r>
        <w:rPr>
          <w:spacing w:val="-10"/>
          <w:w w:val="105"/>
          <w:sz w:val="18"/>
        </w:rPr>
        <w:t> </w:t>
      </w:r>
      <w:r>
        <w:rPr>
          <w:w w:val="105"/>
          <w:sz w:val="18"/>
        </w:rPr>
        <w:t>staff</w:t>
      </w:r>
      <w:r>
        <w:rPr>
          <w:spacing w:val="-9"/>
          <w:w w:val="105"/>
          <w:sz w:val="18"/>
        </w:rPr>
        <w:t> </w:t>
      </w:r>
      <w:r>
        <w:rPr>
          <w:w w:val="105"/>
          <w:sz w:val="18"/>
        </w:rPr>
        <w:t>incentive</w:t>
      </w:r>
      <w:r>
        <w:rPr>
          <w:spacing w:val="-10"/>
          <w:w w:val="105"/>
          <w:sz w:val="18"/>
        </w:rPr>
        <w:t> </w:t>
      </w:r>
      <w:r>
        <w:rPr>
          <w:w w:val="105"/>
          <w:sz w:val="18"/>
        </w:rPr>
        <w:t>program</w:t>
      </w:r>
      <w:r>
        <w:rPr>
          <w:spacing w:val="-9"/>
          <w:w w:val="105"/>
          <w:sz w:val="18"/>
        </w:rPr>
        <w:t> </w:t>
      </w:r>
      <w:r>
        <w:rPr>
          <w:w w:val="105"/>
          <w:sz w:val="18"/>
        </w:rPr>
        <w:t>that</w:t>
      </w:r>
      <w:r>
        <w:rPr>
          <w:spacing w:val="-9"/>
          <w:w w:val="105"/>
          <w:sz w:val="18"/>
        </w:rPr>
        <w:t> </w:t>
      </w:r>
      <w:r>
        <w:rPr>
          <w:w w:val="105"/>
          <w:sz w:val="18"/>
        </w:rPr>
        <w:t>boosted</w:t>
      </w:r>
      <w:r>
        <w:rPr>
          <w:spacing w:val="-10"/>
          <w:w w:val="105"/>
          <w:sz w:val="18"/>
        </w:rPr>
        <w:t> </w:t>
      </w:r>
      <w:r>
        <w:rPr>
          <w:w w:val="105"/>
          <w:sz w:val="18"/>
        </w:rPr>
        <w:t>sales</w:t>
      </w:r>
      <w:r>
        <w:rPr>
          <w:spacing w:val="-9"/>
          <w:w w:val="105"/>
          <w:sz w:val="18"/>
        </w:rPr>
        <w:t> </w:t>
      </w:r>
      <w:r>
        <w:rPr>
          <w:w w:val="105"/>
          <w:sz w:val="18"/>
        </w:rPr>
        <w:t>during</w:t>
      </w:r>
      <w:r>
        <w:rPr>
          <w:spacing w:val="-9"/>
          <w:w w:val="105"/>
          <w:sz w:val="18"/>
        </w:rPr>
        <w:t> </w:t>
      </w:r>
      <w:r>
        <w:rPr>
          <w:w w:val="105"/>
          <w:sz w:val="18"/>
        </w:rPr>
        <w:t>slower</w:t>
      </w:r>
      <w:r>
        <w:rPr>
          <w:spacing w:val="-10"/>
          <w:w w:val="105"/>
          <w:sz w:val="18"/>
        </w:rPr>
        <w:t> </w:t>
      </w:r>
      <w:r>
        <w:rPr>
          <w:spacing w:val="-2"/>
          <w:w w:val="105"/>
          <w:sz w:val="18"/>
        </w:rPr>
        <w:t>shifts</w:t>
      </w:r>
    </w:p>
    <w:p>
      <w:pPr>
        <w:pStyle w:val="BodyText"/>
        <w:spacing w:before="1"/>
        <w:rPr>
          <w:sz w:val="10"/>
        </w:rPr>
      </w:pPr>
      <w:r>
        <w:rPr/>
        <mc:AlternateContent>
          <mc:Choice Requires="wps">
            <w:drawing>
              <wp:anchor distT="0" distB="0" distL="0" distR="0" allowOverlap="1" layoutInCell="1" locked="0" behindDoc="1" simplePos="0" relativeHeight="487587840">
                <wp:simplePos x="0" y="0"/>
                <wp:positionH relativeFrom="page">
                  <wp:posOffset>504824</wp:posOffset>
                </wp:positionH>
                <wp:positionV relativeFrom="paragraph">
                  <wp:posOffset>88925</wp:posOffset>
                </wp:positionV>
                <wp:extent cx="6524625" cy="952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39.749996pt;margin-top:7.001997pt;width:513.749959pt;height:.75pt;mso-position-horizontal-relative:page;mso-position-vertical-relative:paragraph;z-index:-15728640;mso-wrap-distance-left:0;mso-wrap-distance-right:0" id="docshape5" filled="true" fillcolor="#000000" stroked="false">
                <v:fill opacity="28783f" type="solid"/>
                <w10:wrap type="topAndBottom"/>
              </v:rect>
            </w:pict>
          </mc:Fallback>
        </mc:AlternateContent>
      </w:r>
    </w:p>
    <w:p>
      <w:pPr>
        <w:pStyle w:val="Heading1"/>
      </w:pPr>
      <w:r>
        <w:rPr>
          <w:spacing w:val="-2"/>
          <w:sz w:val="31"/>
        </w:rPr>
        <w:t>E</w:t>
      </w:r>
      <w:r>
        <w:rPr>
          <w:spacing w:val="-2"/>
        </w:rPr>
        <w:t>ducation</w:t>
      </w:r>
    </w:p>
    <w:p>
      <w:pPr>
        <w:pStyle w:val="BodyText"/>
        <w:spacing w:line="278" w:lineRule="auto" w:before="260"/>
        <w:ind w:left="799" w:right="6560"/>
      </w:pPr>
      <w:r>
        <w:rPr>
          <w:spacing w:val="-2"/>
          <w:w w:val="105"/>
        </w:rPr>
        <w:t>Middle</w:t>
      </w:r>
      <w:r>
        <w:rPr>
          <w:spacing w:val="-12"/>
          <w:w w:val="105"/>
        </w:rPr>
        <w:t> </w:t>
      </w:r>
      <w:r>
        <w:rPr>
          <w:spacing w:val="-2"/>
          <w:w w:val="105"/>
        </w:rPr>
        <w:t>Tennessee</w:t>
      </w:r>
      <w:r>
        <w:rPr>
          <w:spacing w:val="-11"/>
          <w:w w:val="105"/>
        </w:rPr>
        <w:t> </w:t>
      </w:r>
      <w:r>
        <w:rPr>
          <w:spacing w:val="-2"/>
          <w:w w:val="105"/>
        </w:rPr>
        <w:t>State</w:t>
      </w:r>
      <w:r>
        <w:rPr>
          <w:spacing w:val="-11"/>
          <w:w w:val="105"/>
        </w:rPr>
        <w:t> </w:t>
      </w:r>
      <w:r>
        <w:rPr>
          <w:spacing w:val="-2"/>
          <w:w w:val="105"/>
        </w:rPr>
        <w:t>University,</w:t>
      </w:r>
      <w:r>
        <w:rPr>
          <w:spacing w:val="-11"/>
          <w:w w:val="105"/>
        </w:rPr>
        <w:t> </w:t>
      </w:r>
      <w:r>
        <w:rPr>
          <w:spacing w:val="-2"/>
          <w:w w:val="105"/>
        </w:rPr>
        <w:t>Murfreesboro,</w:t>
      </w:r>
      <w:r>
        <w:rPr>
          <w:spacing w:val="-11"/>
          <w:w w:val="105"/>
        </w:rPr>
        <w:t> </w:t>
      </w:r>
      <w:r>
        <w:rPr>
          <w:spacing w:val="-2"/>
          <w:w w:val="105"/>
        </w:rPr>
        <w:t>TN </w:t>
      </w:r>
      <w:r>
        <w:rPr>
          <w:w w:val="105"/>
        </w:rPr>
        <w:t>Bachelor of Arts in Hospitality Management</w:t>
      </w:r>
    </w:p>
    <w:p>
      <w:pPr>
        <w:pStyle w:val="BodyText"/>
        <w:spacing w:before="215"/>
        <w:rPr>
          <w:sz w:val="20"/>
        </w:rPr>
      </w:pPr>
      <w:r>
        <w:rPr/>
        <mc:AlternateContent>
          <mc:Choice Requires="wps">
            <w:drawing>
              <wp:anchor distT="0" distB="0" distL="0" distR="0" allowOverlap="1" layoutInCell="1" locked="0" behindDoc="1" simplePos="0" relativeHeight="487588352">
                <wp:simplePos x="0" y="0"/>
                <wp:positionH relativeFrom="page">
                  <wp:posOffset>504824</wp:posOffset>
                </wp:positionH>
                <wp:positionV relativeFrom="paragraph">
                  <wp:posOffset>298025</wp:posOffset>
                </wp:positionV>
                <wp:extent cx="6524625"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39.749996pt;margin-top:23.466545pt;width:513.749959pt;height:.75pt;mso-position-horizontal-relative:page;mso-position-vertical-relative:paragraph;z-index:-15728128;mso-wrap-distance-left:0;mso-wrap-distance-right:0" id="docshape6" filled="true" fillcolor="#000000" stroked="false">
                <v:fill opacity="28783f" type="solid"/>
                <w10:wrap type="topAndBottom"/>
              </v:rect>
            </w:pict>
          </mc:Fallback>
        </mc:AlternateContent>
      </w:r>
    </w:p>
    <w:p>
      <w:pPr>
        <w:pStyle w:val="Heading1"/>
      </w:pPr>
      <w:r>
        <w:rPr>
          <w:sz w:val="31"/>
        </w:rPr>
        <w:t>K</w:t>
      </w:r>
      <w:r>
        <w:rPr/>
        <w:t>ey</w:t>
      </w:r>
      <w:r>
        <w:rPr>
          <w:spacing w:val="-12"/>
        </w:rPr>
        <w:t> </w:t>
      </w:r>
      <w:r>
        <w:rPr>
          <w:spacing w:val="-2"/>
        </w:rPr>
        <w:t>Skills</w:t>
      </w:r>
    </w:p>
    <w:p>
      <w:pPr>
        <w:spacing w:after="0"/>
        <w:sectPr>
          <w:type w:val="continuous"/>
          <w:pgSz w:w="11920" w:h="16860"/>
          <w:pgMar w:top="0" w:bottom="280" w:left="0" w:right="0"/>
        </w:sectPr>
      </w:pPr>
    </w:p>
    <w:p>
      <w:pPr>
        <w:pStyle w:val="BodyText"/>
        <w:spacing w:before="5"/>
        <w:rPr>
          <w:b/>
        </w:rPr>
      </w:pPr>
    </w:p>
    <w:p>
      <w:pPr>
        <w:pStyle w:val="ListParagraph"/>
        <w:numPr>
          <w:ilvl w:val="0"/>
          <w:numId w:val="2"/>
        </w:numPr>
        <w:tabs>
          <w:tab w:pos="1095" w:val="left" w:leader="none"/>
          <w:tab w:pos="1097" w:val="left" w:leader="none"/>
        </w:tabs>
        <w:spacing w:line="216" w:lineRule="auto" w:before="1" w:after="0"/>
        <w:ind w:left="1097" w:right="396" w:hanging="298"/>
        <w:jc w:val="left"/>
        <w:rPr>
          <w:position w:val="-4"/>
          <w:sz w:val="31"/>
        </w:rPr>
      </w:pPr>
      <w:r>
        <w:rPr>
          <w:w w:val="105"/>
          <w:sz w:val="18"/>
        </w:rPr>
        <w:t>Bar</w:t>
      </w:r>
      <w:r>
        <w:rPr>
          <w:spacing w:val="-14"/>
          <w:w w:val="105"/>
          <w:sz w:val="18"/>
        </w:rPr>
        <w:t> </w:t>
      </w:r>
      <w:r>
        <w:rPr>
          <w:w w:val="105"/>
          <w:sz w:val="18"/>
        </w:rPr>
        <w:t>inventory</w:t>
      </w:r>
      <w:r>
        <w:rPr>
          <w:spacing w:val="-13"/>
          <w:w w:val="105"/>
          <w:sz w:val="18"/>
        </w:rPr>
        <w:t> </w:t>
      </w:r>
      <w:r>
        <w:rPr>
          <w:w w:val="105"/>
          <w:sz w:val="18"/>
        </w:rPr>
        <w:t>and </w:t>
      </w:r>
      <w:r>
        <w:rPr>
          <w:spacing w:val="-2"/>
          <w:w w:val="105"/>
          <w:sz w:val="18"/>
        </w:rPr>
        <w:t>ordering</w:t>
      </w:r>
    </w:p>
    <w:p>
      <w:pPr>
        <w:pStyle w:val="ListParagraph"/>
        <w:numPr>
          <w:ilvl w:val="0"/>
          <w:numId w:val="2"/>
        </w:numPr>
        <w:tabs>
          <w:tab w:pos="1095" w:val="left" w:leader="none"/>
        </w:tabs>
        <w:spacing w:line="341" w:lineRule="exact" w:before="68" w:after="0"/>
        <w:ind w:left="1095" w:right="0" w:hanging="296"/>
        <w:jc w:val="left"/>
        <w:rPr>
          <w:position w:val="-4"/>
          <w:sz w:val="31"/>
        </w:rPr>
      </w:pPr>
      <w:r>
        <w:rPr>
          <w:w w:val="105"/>
          <w:sz w:val="18"/>
        </w:rPr>
        <w:t>Licensing</w:t>
      </w:r>
      <w:r>
        <w:rPr>
          <w:spacing w:val="-5"/>
          <w:w w:val="105"/>
          <w:sz w:val="18"/>
        </w:rPr>
        <w:t> </w:t>
      </w:r>
      <w:r>
        <w:rPr>
          <w:spacing w:val="-2"/>
          <w:w w:val="105"/>
          <w:sz w:val="18"/>
        </w:rPr>
        <w:t>compliance</w:t>
      </w:r>
    </w:p>
    <w:p>
      <w:pPr>
        <w:pStyle w:val="ListParagraph"/>
        <w:numPr>
          <w:ilvl w:val="0"/>
          <w:numId w:val="2"/>
        </w:numPr>
        <w:tabs>
          <w:tab w:pos="1095" w:val="left" w:leader="none"/>
        </w:tabs>
        <w:spacing w:line="341" w:lineRule="exact" w:before="0" w:after="0"/>
        <w:ind w:left="1095" w:right="0" w:hanging="296"/>
        <w:jc w:val="left"/>
        <w:rPr>
          <w:position w:val="-2"/>
          <w:sz w:val="31"/>
        </w:rPr>
      </w:pPr>
      <w:r>
        <w:rPr>
          <w:w w:val="105"/>
          <w:sz w:val="18"/>
        </w:rPr>
        <w:t>Upselling</w:t>
      </w:r>
      <w:r>
        <w:rPr>
          <w:spacing w:val="-5"/>
          <w:w w:val="105"/>
          <w:sz w:val="18"/>
        </w:rPr>
        <w:t> </w:t>
      </w:r>
      <w:r>
        <w:rPr>
          <w:spacing w:val="-2"/>
          <w:w w:val="105"/>
          <w:sz w:val="18"/>
        </w:rPr>
        <w:t>techniques</w:t>
      </w:r>
    </w:p>
    <w:p>
      <w:pPr>
        <w:pStyle w:val="ListParagraph"/>
        <w:numPr>
          <w:ilvl w:val="0"/>
          <w:numId w:val="2"/>
        </w:numPr>
        <w:tabs>
          <w:tab w:pos="1095" w:val="left" w:leader="none"/>
        </w:tabs>
        <w:spacing w:line="240" w:lineRule="auto" w:before="188" w:after="0"/>
        <w:ind w:left="1095" w:right="0" w:hanging="296"/>
        <w:jc w:val="left"/>
        <w:rPr>
          <w:position w:val="-4"/>
          <w:sz w:val="31"/>
        </w:rPr>
      </w:pPr>
      <w:r>
        <w:rPr/>
        <w:br w:type="column"/>
      </w:r>
      <w:r>
        <w:rPr>
          <w:w w:val="105"/>
          <w:sz w:val="18"/>
        </w:rPr>
        <w:t>Cocktail</w:t>
      </w:r>
      <w:r>
        <w:rPr>
          <w:spacing w:val="-12"/>
          <w:w w:val="105"/>
          <w:sz w:val="18"/>
        </w:rPr>
        <w:t> </w:t>
      </w:r>
      <w:r>
        <w:rPr>
          <w:spacing w:val="-2"/>
          <w:w w:val="105"/>
          <w:sz w:val="18"/>
        </w:rPr>
        <w:t>creation</w:t>
      </w:r>
    </w:p>
    <w:p>
      <w:pPr>
        <w:pStyle w:val="BodyText"/>
        <w:spacing w:before="37"/>
      </w:pPr>
    </w:p>
    <w:p>
      <w:pPr>
        <w:pStyle w:val="ListParagraph"/>
        <w:numPr>
          <w:ilvl w:val="0"/>
          <w:numId w:val="2"/>
        </w:numPr>
        <w:tabs>
          <w:tab w:pos="1095" w:val="left" w:leader="none"/>
        </w:tabs>
        <w:spacing w:line="240" w:lineRule="auto" w:before="0" w:after="0"/>
        <w:ind w:left="1095" w:right="0" w:hanging="296"/>
        <w:jc w:val="left"/>
        <w:rPr>
          <w:position w:val="-4"/>
          <w:sz w:val="31"/>
        </w:rPr>
      </w:pPr>
      <w:r>
        <w:rPr>
          <w:sz w:val="18"/>
        </w:rPr>
        <w:t>Staff</w:t>
      </w:r>
      <w:r>
        <w:rPr>
          <w:spacing w:val="-6"/>
          <w:sz w:val="18"/>
        </w:rPr>
        <w:t> </w:t>
      </w:r>
      <w:r>
        <w:rPr>
          <w:spacing w:val="-2"/>
          <w:sz w:val="18"/>
        </w:rPr>
        <w:t>training</w:t>
      </w:r>
    </w:p>
    <w:p>
      <w:pPr>
        <w:spacing w:after="0" w:line="240" w:lineRule="auto"/>
        <w:jc w:val="left"/>
        <w:rPr>
          <w:sz w:val="31"/>
        </w:rPr>
        <w:sectPr>
          <w:type w:val="continuous"/>
          <w:pgSz w:w="11920" w:h="16860"/>
          <w:pgMar w:top="0" w:bottom="280" w:left="0" w:right="0"/>
          <w:cols w:num="2" w:equalWidth="0">
            <w:col w:w="2966" w:space="546"/>
            <w:col w:w="8408"/>
          </w:cols>
        </w:sectPr>
      </w:pPr>
    </w:p>
    <w:p>
      <w:pPr>
        <w:pStyle w:val="BodyText"/>
        <w:spacing w:before="6" w:after="1"/>
        <w:rPr>
          <w:sz w:val="12"/>
        </w:rPr>
      </w:pPr>
    </w:p>
    <w:p>
      <w:pPr>
        <w:pStyle w:val="BodyText"/>
        <w:spacing w:line="20" w:lineRule="exact"/>
        <w:ind w:left="795"/>
        <w:rPr>
          <w:sz w:val="2"/>
        </w:rPr>
      </w:pPr>
      <w:r>
        <w:rPr>
          <w:sz w:val="2"/>
        </w:rPr>
        <mc:AlternateContent>
          <mc:Choice Requires="wps">
            <w:drawing>
              <wp:inline distT="0" distB="0" distL="0" distR="0">
                <wp:extent cx="6524625" cy="9525"/>
                <wp:effectExtent l="0" t="0" r="0" b="0"/>
                <wp:docPr id="7" name="Group 7"/>
                <wp:cNvGraphicFramePr>
                  <a:graphicFrameLocks/>
                </wp:cNvGraphicFramePr>
                <a:graphic>
                  <a:graphicData uri="http://schemas.microsoft.com/office/word/2010/wordprocessingGroup">
                    <wpg:wgp>
                      <wpg:cNvPr id="7" name="Group 7"/>
                      <wpg:cNvGrpSpPr/>
                      <wpg:grpSpPr>
                        <a:xfrm>
                          <a:off x="0" y="0"/>
                          <a:ext cx="6524625" cy="9525"/>
                          <a:chExt cx="6524625" cy="9525"/>
                        </a:xfrm>
                      </wpg:grpSpPr>
                      <wps:wsp>
                        <wps:cNvPr id="8" name="Graphic 8"/>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wpg:wgp>
                  </a:graphicData>
                </a:graphic>
              </wp:inline>
            </w:drawing>
          </mc:Choice>
          <mc:Fallback>
            <w:pict>
              <v:group style="width:513.75pt;height:.75pt;mso-position-horizontal-relative:char;mso-position-vertical-relative:line" id="docshapegroup7" coordorigin="0,0" coordsize="10275,15">
                <v:rect style="position:absolute;left:0;top:0;width:10275;height:15" id="docshape8" filled="true" fillcolor="#000000" stroked="false">
                  <v:fill opacity="28783f" type="solid"/>
                </v:rect>
              </v:group>
            </w:pict>
          </mc:Fallback>
        </mc:AlternateContent>
      </w:r>
      <w:r>
        <w:rPr>
          <w:sz w:val="2"/>
        </w:rPr>
      </w:r>
    </w:p>
    <w:p>
      <w:pPr>
        <w:pStyle w:val="Heading1"/>
        <w:spacing w:before="154"/>
      </w:pPr>
      <w:r>
        <w:rPr>
          <w:spacing w:val="-2"/>
          <w:sz w:val="31"/>
        </w:rPr>
        <w:t>P</w:t>
      </w:r>
      <w:r>
        <w:rPr>
          <w:spacing w:val="-2"/>
        </w:rPr>
        <w:t>rofessional</w:t>
      </w:r>
      <w:r>
        <w:rPr>
          <w:spacing w:val="-3"/>
        </w:rPr>
        <w:t> </w:t>
      </w:r>
      <w:r>
        <w:rPr>
          <w:spacing w:val="-2"/>
        </w:rPr>
        <w:t>Development</w:t>
      </w:r>
    </w:p>
    <w:p>
      <w:pPr>
        <w:pStyle w:val="ListParagraph"/>
        <w:numPr>
          <w:ilvl w:val="1"/>
          <w:numId w:val="2"/>
        </w:numPr>
        <w:tabs>
          <w:tab w:pos="1690" w:val="left" w:leader="none"/>
        </w:tabs>
        <w:spacing w:line="351" w:lineRule="exact" w:before="173" w:after="0"/>
        <w:ind w:left="1690" w:right="0" w:hanging="296"/>
        <w:jc w:val="left"/>
        <w:rPr>
          <w:sz w:val="18"/>
        </w:rPr>
      </w:pPr>
      <w:r>
        <w:rPr>
          <w:spacing w:val="-2"/>
          <w:w w:val="105"/>
          <w:sz w:val="18"/>
        </w:rPr>
        <w:t>Responsible</w:t>
      </w:r>
      <w:r>
        <w:rPr>
          <w:spacing w:val="1"/>
          <w:w w:val="105"/>
          <w:sz w:val="18"/>
        </w:rPr>
        <w:t> </w:t>
      </w:r>
      <w:r>
        <w:rPr>
          <w:spacing w:val="-2"/>
          <w:w w:val="105"/>
          <w:sz w:val="18"/>
        </w:rPr>
        <w:t>Alcohol</w:t>
      </w:r>
      <w:r>
        <w:rPr>
          <w:spacing w:val="1"/>
          <w:w w:val="105"/>
          <w:sz w:val="18"/>
        </w:rPr>
        <w:t> </w:t>
      </w:r>
      <w:r>
        <w:rPr>
          <w:spacing w:val="-2"/>
          <w:w w:val="105"/>
          <w:sz w:val="18"/>
        </w:rPr>
        <w:t>Service</w:t>
      </w:r>
      <w:r>
        <w:rPr>
          <w:spacing w:val="1"/>
          <w:w w:val="105"/>
          <w:sz w:val="18"/>
        </w:rPr>
        <w:t> </w:t>
      </w:r>
      <w:r>
        <w:rPr>
          <w:spacing w:val="-2"/>
          <w:w w:val="105"/>
          <w:sz w:val="18"/>
        </w:rPr>
        <w:t>Certiﬁcation</w:t>
      </w:r>
      <w:r>
        <w:rPr>
          <w:spacing w:val="1"/>
          <w:w w:val="105"/>
          <w:sz w:val="18"/>
        </w:rPr>
        <w:t> </w:t>
      </w:r>
      <w:r>
        <w:rPr>
          <w:spacing w:val="-2"/>
          <w:w w:val="105"/>
          <w:sz w:val="18"/>
        </w:rPr>
        <w:t>(TABC)</w:t>
      </w:r>
    </w:p>
    <w:p>
      <w:pPr>
        <w:pStyle w:val="ListParagraph"/>
        <w:numPr>
          <w:ilvl w:val="1"/>
          <w:numId w:val="2"/>
        </w:numPr>
        <w:tabs>
          <w:tab w:pos="1690" w:val="left" w:leader="none"/>
        </w:tabs>
        <w:spacing w:line="351" w:lineRule="exact" w:before="0" w:after="0"/>
        <w:ind w:left="1690" w:right="0" w:hanging="296"/>
        <w:jc w:val="left"/>
        <w:rPr>
          <w:sz w:val="18"/>
        </w:rPr>
      </w:pPr>
      <w:r>
        <w:rPr>
          <w:w w:val="105"/>
          <w:sz w:val="18"/>
        </w:rPr>
        <w:t>Advanced</w:t>
      </w:r>
      <w:r>
        <w:rPr>
          <w:spacing w:val="-4"/>
          <w:w w:val="105"/>
          <w:sz w:val="18"/>
        </w:rPr>
        <w:t> </w:t>
      </w:r>
      <w:r>
        <w:rPr>
          <w:w w:val="105"/>
          <w:sz w:val="18"/>
        </w:rPr>
        <w:t>Mixology</w:t>
      </w:r>
      <w:r>
        <w:rPr>
          <w:spacing w:val="-4"/>
          <w:w w:val="105"/>
          <w:sz w:val="18"/>
        </w:rPr>
        <w:t> </w:t>
      </w:r>
      <w:r>
        <w:rPr>
          <w:spacing w:val="-2"/>
          <w:w w:val="105"/>
          <w:sz w:val="18"/>
        </w:rPr>
        <w:t>Course</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097" w:hanging="298"/>
      </w:pPr>
      <w:rPr>
        <w:rFonts w:hint="default" w:ascii="Arial" w:hAnsi="Arial" w:eastAsia="Arial" w:cs="Arial"/>
        <w:spacing w:val="0"/>
        <w:w w:val="102"/>
        <w:lang w:val="en-US" w:eastAsia="en-US" w:bidi="ar-SA"/>
      </w:rPr>
    </w:lvl>
    <w:lvl w:ilvl="1">
      <w:start w:val="0"/>
      <w:numFmt w:val="bullet"/>
      <w:lvlText w:val="•"/>
      <w:lvlJc w:val="left"/>
      <w:pPr>
        <w:ind w:left="1692"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1840" w:hanging="298"/>
      </w:pPr>
      <w:rPr>
        <w:rFonts w:hint="default"/>
        <w:lang w:val="en-US" w:eastAsia="en-US" w:bidi="ar-SA"/>
      </w:rPr>
    </w:lvl>
    <w:lvl w:ilvl="3">
      <w:start w:val="0"/>
      <w:numFmt w:val="bullet"/>
      <w:lvlText w:val="•"/>
      <w:lvlJc w:val="left"/>
      <w:pPr>
        <w:ind w:left="1981" w:hanging="298"/>
      </w:pPr>
      <w:rPr>
        <w:rFonts w:hint="default"/>
        <w:lang w:val="en-US" w:eastAsia="en-US" w:bidi="ar-SA"/>
      </w:rPr>
    </w:lvl>
    <w:lvl w:ilvl="4">
      <w:start w:val="0"/>
      <w:numFmt w:val="bullet"/>
      <w:lvlText w:val="•"/>
      <w:lvlJc w:val="left"/>
      <w:pPr>
        <w:ind w:left="2121" w:hanging="298"/>
      </w:pPr>
      <w:rPr>
        <w:rFonts w:hint="default"/>
        <w:lang w:val="en-US" w:eastAsia="en-US" w:bidi="ar-SA"/>
      </w:rPr>
    </w:lvl>
    <w:lvl w:ilvl="5">
      <w:start w:val="0"/>
      <w:numFmt w:val="bullet"/>
      <w:lvlText w:val="•"/>
      <w:lvlJc w:val="left"/>
      <w:pPr>
        <w:ind w:left="2262" w:hanging="298"/>
      </w:pPr>
      <w:rPr>
        <w:rFonts w:hint="default"/>
        <w:lang w:val="en-US" w:eastAsia="en-US" w:bidi="ar-SA"/>
      </w:rPr>
    </w:lvl>
    <w:lvl w:ilvl="6">
      <w:start w:val="0"/>
      <w:numFmt w:val="bullet"/>
      <w:lvlText w:val="•"/>
      <w:lvlJc w:val="left"/>
      <w:pPr>
        <w:ind w:left="2403" w:hanging="298"/>
      </w:pPr>
      <w:rPr>
        <w:rFonts w:hint="default"/>
        <w:lang w:val="en-US" w:eastAsia="en-US" w:bidi="ar-SA"/>
      </w:rPr>
    </w:lvl>
    <w:lvl w:ilvl="7">
      <w:start w:val="0"/>
      <w:numFmt w:val="bullet"/>
      <w:lvlText w:val="•"/>
      <w:lvlJc w:val="left"/>
      <w:pPr>
        <w:ind w:left="2543" w:hanging="298"/>
      </w:pPr>
      <w:rPr>
        <w:rFonts w:hint="default"/>
        <w:lang w:val="en-US" w:eastAsia="en-US" w:bidi="ar-SA"/>
      </w:rPr>
    </w:lvl>
    <w:lvl w:ilvl="8">
      <w:start w:val="0"/>
      <w:numFmt w:val="bullet"/>
      <w:lvlText w:val="•"/>
      <w:lvlJc w:val="left"/>
      <w:pPr>
        <w:ind w:left="2684" w:hanging="298"/>
      </w:pPr>
      <w:rPr>
        <w:rFonts w:hint="default"/>
        <w:lang w:val="en-US" w:eastAsia="en-US" w:bidi="ar-SA"/>
      </w:rPr>
    </w:lvl>
  </w:abstractNum>
  <w:abstractNum w:abstractNumId="0">
    <w:multiLevelType w:val="hybridMultilevel"/>
    <w:lvl w:ilvl="0">
      <w:start w:val="0"/>
      <w:numFmt w:val="bullet"/>
      <w:lvlText w:val="•"/>
      <w:lvlJc w:val="left"/>
      <w:pPr>
        <w:ind w:left="1692"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721" w:hanging="298"/>
      </w:pPr>
      <w:rPr>
        <w:rFonts w:hint="default"/>
        <w:lang w:val="en-US" w:eastAsia="en-US" w:bidi="ar-SA"/>
      </w:rPr>
    </w:lvl>
    <w:lvl w:ilvl="2">
      <w:start w:val="0"/>
      <w:numFmt w:val="bullet"/>
      <w:lvlText w:val="•"/>
      <w:lvlJc w:val="left"/>
      <w:pPr>
        <w:ind w:left="3743" w:hanging="298"/>
      </w:pPr>
      <w:rPr>
        <w:rFonts w:hint="default"/>
        <w:lang w:val="en-US" w:eastAsia="en-US" w:bidi="ar-SA"/>
      </w:rPr>
    </w:lvl>
    <w:lvl w:ilvl="3">
      <w:start w:val="0"/>
      <w:numFmt w:val="bullet"/>
      <w:lvlText w:val="•"/>
      <w:lvlJc w:val="left"/>
      <w:pPr>
        <w:ind w:left="4765" w:hanging="298"/>
      </w:pPr>
      <w:rPr>
        <w:rFonts w:hint="default"/>
        <w:lang w:val="en-US" w:eastAsia="en-US" w:bidi="ar-SA"/>
      </w:rPr>
    </w:lvl>
    <w:lvl w:ilvl="4">
      <w:start w:val="0"/>
      <w:numFmt w:val="bullet"/>
      <w:lvlText w:val="•"/>
      <w:lvlJc w:val="left"/>
      <w:pPr>
        <w:ind w:left="5787" w:hanging="298"/>
      </w:pPr>
      <w:rPr>
        <w:rFonts w:hint="default"/>
        <w:lang w:val="en-US" w:eastAsia="en-US" w:bidi="ar-SA"/>
      </w:rPr>
    </w:lvl>
    <w:lvl w:ilvl="5">
      <w:start w:val="0"/>
      <w:numFmt w:val="bullet"/>
      <w:lvlText w:val="•"/>
      <w:lvlJc w:val="left"/>
      <w:pPr>
        <w:ind w:left="6809" w:hanging="298"/>
      </w:pPr>
      <w:rPr>
        <w:rFonts w:hint="default"/>
        <w:lang w:val="en-US" w:eastAsia="en-US" w:bidi="ar-SA"/>
      </w:rPr>
    </w:lvl>
    <w:lvl w:ilvl="6">
      <w:start w:val="0"/>
      <w:numFmt w:val="bullet"/>
      <w:lvlText w:val="•"/>
      <w:lvlJc w:val="left"/>
      <w:pPr>
        <w:ind w:left="7831" w:hanging="298"/>
      </w:pPr>
      <w:rPr>
        <w:rFonts w:hint="default"/>
        <w:lang w:val="en-US" w:eastAsia="en-US" w:bidi="ar-SA"/>
      </w:rPr>
    </w:lvl>
    <w:lvl w:ilvl="7">
      <w:start w:val="0"/>
      <w:numFmt w:val="bullet"/>
      <w:lvlText w:val="•"/>
      <w:lvlJc w:val="left"/>
      <w:pPr>
        <w:ind w:left="8852" w:hanging="298"/>
      </w:pPr>
      <w:rPr>
        <w:rFonts w:hint="default"/>
        <w:lang w:val="en-US" w:eastAsia="en-US" w:bidi="ar-SA"/>
      </w:rPr>
    </w:lvl>
    <w:lvl w:ilvl="8">
      <w:start w:val="0"/>
      <w:numFmt w:val="bullet"/>
      <w:lvlText w:val="•"/>
      <w:lvlJc w:val="left"/>
      <w:pPr>
        <w:ind w:left="9874"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144"/>
      <w:ind w:left="799"/>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51" w:lineRule="exact"/>
      <w:ind w:left="1690"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2025-09-09T02:54:36Z</dcterms:created>
  <dcterms:modified xsi:type="dcterms:W3CDTF">2025-09-09T02:54:36Z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2025-09-09T00:00:00Z</vt:filetime>
  </property>
  <property fmtid="{D5CDD505-2E9C-101B-9397-08002B2CF9AE}" pid="3" name="Creator">
    <vt:lpwstr>Chromium</vt:lpwstr>
  </property>
  <property fmtid="{D5CDD505-2E9C-101B-9397-08002B2CF9AE}" pid="4" name="LastSaved">
    <vt:filetime>2025-09-09T00:00:00Z</vt:filetime>
  </property>
  <property fmtid="{D5CDD505-2E9C-101B-9397-08002B2CF9AE}" pid="5" name="Producer">
    <vt:lpwstr>Skia/PDF m121</vt:lpwstr>
  </property>
</Properties>
</file>