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Pat</w:t>
      </w:r>
      <w:r>
        <w:rPr>
          <w:spacing w:val="20"/>
        </w:rPr>
        <w:t> </w:t>
      </w:r>
      <w:r>
        <w:rPr>
          <w:spacing w:val="-2"/>
        </w:rPr>
        <w:t>Thomas</w:t>
      </w:r>
    </w:p>
    <w:p>
      <w:pPr>
        <w:spacing w:before="68"/>
        <w:ind w:left="4531" w:right="127" w:firstLine="0"/>
        <w:jc w:val="center"/>
        <w:rPr>
          <w:rFonts w:ascii="Microsoft Sans Serif"/>
          <w:sz w:val="26"/>
        </w:rPr>
      </w:pPr>
      <w:r>
        <w:rPr>
          <w:rFonts w:ascii="Microsoft Sans Serif"/>
          <w:w w:val="105"/>
          <w:sz w:val="26"/>
        </w:rPr>
        <w:t>Automotive</w:t>
      </w:r>
      <w:r>
        <w:rPr>
          <w:rFonts w:ascii="Microsoft Sans Serif"/>
          <w:spacing w:val="-6"/>
          <w:w w:val="105"/>
          <w:sz w:val="26"/>
        </w:rPr>
        <w:t> </w:t>
      </w:r>
      <w:r>
        <w:rPr>
          <w:rFonts w:ascii="Microsoft Sans Serif"/>
          <w:w w:val="105"/>
          <w:sz w:val="26"/>
        </w:rPr>
        <w:t>brand</w:t>
      </w:r>
      <w:r>
        <w:rPr>
          <w:rFonts w:ascii="Microsoft Sans Serif"/>
          <w:spacing w:val="-6"/>
          <w:w w:val="105"/>
          <w:sz w:val="26"/>
        </w:rPr>
        <w:t> </w:t>
      </w:r>
      <w:r>
        <w:rPr>
          <w:rFonts w:ascii="Microsoft Sans Serif"/>
          <w:spacing w:val="-2"/>
          <w:w w:val="105"/>
          <w:sz w:val="26"/>
        </w:rPr>
        <w:t>ambassador</w:t>
      </w:r>
    </w:p>
    <w:p>
      <w:pPr>
        <w:pStyle w:val="BodyText"/>
        <w:spacing w:line="273" w:lineRule="auto" w:before="141"/>
        <w:ind w:left="4531" w:right="124"/>
        <w:jc w:val="center"/>
      </w:pPr>
      <w:r>
        <w:rPr>
          <w:w w:val="105"/>
        </w:rPr>
        <w:t>Automotive</w:t>
      </w:r>
      <w:r>
        <w:rPr>
          <w:spacing w:val="-6"/>
          <w:w w:val="105"/>
        </w:rPr>
        <w:t> </w:t>
      </w:r>
      <w:r>
        <w:rPr>
          <w:w w:val="105"/>
        </w:rPr>
        <w:t>brand</w:t>
      </w:r>
      <w:r>
        <w:rPr>
          <w:spacing w:val="-6"/>
          <w:w w:val="105"/>
        </w:rPr>
        <w:t> </w:t>
      </w:r>
      <w:r>
        <w:rPr>
          <w:w w:val="105"/>
        </w:rPr>
        <w:t>ambassador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four</w:t>
      </w:r>
      <w:r>
        <w:rPr>
          <w:spacing w:val="-6"/>
          <w:w w:val="105"/>
        </w:rPr>
        <w:t> </w:t>
      </w:r>
      <w:r>
        <w:rPr>
          <w:w w:val="105"/>
        </w:rPr>
        <w:t>years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experience</w:t>
      </w:r>
      <w:r>
        <w:rPr>
          <w:spacing w:val="-6"/>
          <w:w w:val="105"/>
        </w:rPr>
        <w:t> </w:t>
      </w:r>
      <w:r>
        <w:rPr>
          <w:w w:val="105"/>
        </w:rPr>
        <w:t>representing</w:t>
      </w:r>
      <w:r>
        <w:rPr>
          <w:spacing w:val="-6"/>
          <w:w w:val="105"/>
        </w:rPr>
        <w:t> </w:t>
      </w:r>
      <w:r>
        <w:rPr>
          <w:w w:val="105"/>
        </w:rPr>
        <w:t>major</w:t>
      </w:r>
      <w:r>
        <w:rPr>
          <w:spacing w:val="-6"/>
          <w:w w:val="105"/>
        </w:rPr>
        <w:t> </w:t>
      </w:r>
      <w:r>
        <w:rPr>
          <w:w w:val="105"/>
        </w:rPr>
        <w:t>car</w:t>
      </w:r>
      <w:r>
        <w:rPr>
          <w:spacing w:val="-6"/>
          <w:w w:val="105"/>
        </w:rPr>
        <w:t> </w:t>
      </w:r>
      <w:r>
        <w:rPr>
          <w:w w:val="105"/>
        </w:rPr>
        <w:t>brands at expos and local events. Skilled in live demos, marketing, and audience engagement.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162376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AA8FB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85516pt;width:356.25pt;height:25.5pt;mso-position-horizontal-relative:page;mso-position-vertical-relative:paragraph;z-index:-15728640;mso-wrap-distance-left:0;mso-wrap-distance-right:0" type="#_x0000_t202" id="docshape1" filled="true" fillcolor="#aa8fb6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30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(333)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444-</w:t>
      </w:r>
      <w:r>
        <w:rPr>
          <w:color w:val="FFFFFF"/>
          <w:spacing w:val="-4"/>
          <w:sz w:val="18"/>
        </w:rPr>
        <w:t>8888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2022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10"/>
      </w:pPr>
      <w:r>
        <w:rPr>
          <w:w w:val="105"/>
        </w:rPr>
        <w:t>Brand</w:t>
      </w:r>
      <w:r>
        <w:rPr>
          <w:spacing w:val="-10"/>
          <w:w w:val="105"/>
        </w:rPr>
        <w:t> </w:t>
      </w:r>
      <w:r>
        <w:rPr>
          <w:w w:val="105"/>
        </w:rPr>
        <w:t>ambassador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Auto</w:t>
      </w:r>
      <w:r>
        <w:rPr>
          <w:spacing w:val="-10"/>
          <w:w w:val="105"/>
        </w:rPr>
        <w:t> </w:t>
      </w:r>
      <w:r>
        <w:rPr>
          <w:w w:val="105"/>
        </w:rPr>
        <w:t>Show</w:t>
      </w:r>
      <w:r>
        <w:rPr>
          <w:spacing w:val="-9"/>
          <w:w w:val="105"/>
        </w:rPr>
        <w:t> </w:t>
      </w:r>
      <w:r>
        <w:rPr>
          <w:w w:val="105"/>
        </w:rPr>
        <w:t>Marketing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Orlando,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36"/>
      </w:pPr>
    </w:p>
    <w:p>
      <w:pPr>
        <w:pStyle w:val="BodyText"/>
        <w:spacing w:line="391" w:lineRule="auto" w:before="1"/>
        <w:ind w:left="779" w:right="1789"/>
      </w:pPr>
      <w:r>
        <w:rPr>
          <w:w w:val="105"/>
        </w:rPr>
        <w:t>Represented six major brands at Florida Auto Shows Conducted</w:t>
      </w:r>
      <w:r>
        <w:rPr>
          <w:spacing w:val="-8"/>
          <w:w w:val="105"/>
        </w:rPr>
        <w:t> </w:t>
      </w:r>
      <w:r>
        <w:rPr>
          <w:w w:val="105"/>
        </w:rPr>
        <w:t>40+</w:t>
      </w:r>
      <w:r>
        <w:rPr>
          <w:spacing w:val="-8"/>
          <w:w w:val="105"/>
        </w:rPr>
        <w:t> </w:t>
      </w:r>
      <w:r>
        <w:rPr>
          <w:w w:val="105"/>
        </w:rPr>
        <w:t>product</w:t>
      </w:r>
      <w:r>
        <w:rPr>
          <w:spacing w:val="-8"/>
          <w:w w:val="105"/>
        </w:rPr>
        <w:t> </w:t>
      </w:r>
      <w:r>
        <w:rPr>
          <w:w w:val="105"/>
        </w:rPr>
        <w:t>demos</w:t>
      </w:r>
      <w:r>
        <w:rPr>
          <w:spacing w:val="-8"/>
          <w:w w:val="105"/>
        </w:rPr>
        <w:t> </w:t>
      </w:r>
      <w:r>
        <w:rPr>
          <w:w w:val="105"/>
        </w:rPr>
        <w:t>monthly</w:t>
      </w:r>
      <w:r>
        <w:rPr>
          <w:spacing w:val="-8"/>
          <w:w w:val="105"/>
        </w:rPr>
        <w:t> </w:t>
      </w:r>
      <w:r>
        <w:rPr>
          <w:w w:val="105"/>
        </w:rPr>
        <w:t>during</w:t>
      </w:r>
      <w:r>
        <w:rPr>
          <w:spacing w:val="-8"/>
          <w:w w:val="105"/>
        </w:rPr>
        <w:t> </w:t>
      </w:r>
      <w:r>
        <w:rPr>
          <w:w w:val="105"/>
        </w:rPr>
        <w:t>event</w:t>
      </w:r>
      <w:r>
        <w:rPr>
          <w:spacing w:val="-8"/>
          <w:w w:val="105"/>
        </w:rPr>
        <w:t> </w:t>
      </w:r>
      <w:r>
        <w:rPr>
          <w:w w:val="105"/>
        </w:rPr>
        <w:t>season Supported digital campaigns with inﬂuencer-style content</w:t>
      </w:r>
    </w:p>
    <w:p>
      <w:pPr>
        <w:spacing w:after="0" w:line="391" w:lineRule="auto"/>
        <w:sectPr>
          <w:type w:val="continuous"/>
          <w:pgSz w:w="11920" w:h="16860"/>
          <w:pgMar w:top="760" w:bottom="280" w:left="280" w:right="180"/>
          <w:cols w:num="2" w:equalWidth="0">
            <w:col w:w="2259" w:space="2149"/>
            <w:col w:w="7052"/>
          </w:cols>
        </w:sectPr>
      </w:pPr>
    </w:p>
    <w:p>
      <w:pPr>
        <w:spacing w:line="626" w:lineRule="auto" w:before="206"/>
        <w:ind w:left="947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7525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762249"/>
                            <a:ext cx="47625" cy="131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1648" id="docshapegroup2" coordorigin="0,0" coordsize="11625,16860">
                <v:rect style="position:absolute;left:0;top:2355;width:4350;height:14505" id="docshape3" filled="true" fillcolor="#aa8fb6" stroked="false">
                  <v:fill type="solid"/>
                </v:rect>
                <v:rect style="position:absolute;left:4350;top:276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5" o:title=""/>
                </v:shape>
                <v:shape style="position:absolute;left:785;top:5340;width:275;height:317" type="#_x0000_t75" id="docshape6" stroked="false">
                  <v:imagedata r:id="rId6" o:title=""/>
                </v:shape>
                <v:shape style="position:absolute;left:765;top:5901;width:317;height:274" type="#_x0000_t75" id="docshape7" stroked="false">
                  <v:imagedata r:id="rId7" o:title=""/>
                </v:shape>
                <v:shape style="position:absolute;left:766;top:6420;width:315;height:317" type="#_x0000_t75" id="docshape8" stroked="false">
                  <v:imagedata r:id="rId8" o:title=""/>
                </v:shape>
                <v:shape style="position:absolute;left:764;top:8010;width:75;height:1380" id="docshape9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350;width:75;height:2070" id="docshape10" coordorigin="5175,4350" coordsize="75,2070" path="m5250,6377l5249,6372,5245,6363,5243,6359,5236,6352,5232,6350,5223,6346,5218,6345,5207,6345,5202,6346,5193,6350,5189,6352,5182,6359,5180,6363,5176,6372,5175,6377,5175,6383,5175,6388,5176,6393,5180,6402,5182,6406,5189,6413,5193,6415,5202,6419,5207,6420,5218,6420,5223,6419,5232,6415,5236,6413,5243,6406,5245,6402,5249,6393,5250,6388,5250,6377xm5250,6077l5249,6072,5245,6063,5243,6059,5236,6052,5232,6050,5223,6046,5218,6045,5207,6045,5202,6046,5193,6050,5189,6052,5182,6059,5180,6063,5176,6072,5175,6077,5175,6083,5175,6088,5176,6093,5180,6102,5182,6106,5189,6113,5193,6115,5202,6119,5207,6120,5218,6120,5223,6119,5232,6115,5236,6113,5243,6106,5245,6102,5249,6093,5250,6088,5250,6077xm5250,4982l5249,4977,5245,4968,5243,4964,5236,4957,5232,4955,5223,4951,5218,4950,5207,4950,5202,4951,5193,4955,5189,4957,5182,4964,5180,4968,5176,4977,5175,4982,5175,4988,5175,4993,5176,4998,5180,5007,5182,5011,5189,5018,5193,5020,5202,5024,5207,5025,5218,5025,5223,5024,5232,5020,5236,5018,5243,5011,5245,5007,5249,4998,5250,4993,5250,4982xm5250,4682l5249,4677,5245,4668,5243,4664,5236,4657,5232,4655,5223,4651,5218,4650,5207,4650,5202,4651,5193,4655,5189,4657,5182,4664,5180,4668,5176,4677,5175,4682,5175,4688,5175,4693,5176,4698,5180,4707,5182,4711,5189,4718,5193,4720,5202,4724,5207,4725,5218,4725,5223,4724,5232,4720,5236,4718,5243,4711,5245,4707,5249,4698,5250,4693,5250,4682xm5250,4382l5249,4377,5245,4368,5243,4364,5236,4357,5232,4355,5223,4351,5218,4350,5207,4350,5202,4351,5193,4355,5189,4357,5182,4364,5180,4368,5176,4377,5175,4382,5175,4388,5175,4393,5176,4398,5180,4407,5182,4411,5189,4418,5193,4420,5202,4424,5207,4425,5218,4425,5223,4424,5232,4420,5236,4418,5243,4411,5245,4407,5249,4398,5250,4393,5250,438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aa8fb6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hyperlink r:id="rId10">
        <w:r>
          <w:rPr>
            <w:color w:val="FFFFFF"/>
            <w:spacing w:val="-2"/>
            <w:sz w:val="18"/>
          </w:rPr>
          <w:t>pthomas@email.com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Orlando,</w:t>
      </w:r>
      <w:r>
        <w:rPr>
          <w:color w:val="FFFFFF"/>
          <w:spacing w:val="11"/>
          <w:sz w:val="18"/>
        </w:rPr>
        <w:t> </w:t>
      </w:r>
      <w:r>
        <w:rPr>
          <w:color w:val="FFFFFF"/>
          <w:sz w:val="18"/>
        </w:rPr>
        <w:t>FL</w:t>
      </w:r>
      <w:r>
        <w:rPr>
          <w:color w:val="FFFFFF"/>
          <w:spacing w:val="3"/>
          <w:sz w:val="18"/>
        </w:rPr>
        <w:t> </w:t>
      </w:r>
      <w:r>
        <w:rPr>
          <w:color w:val="FFFFFF"/>
          <w:spacing w:val="-2"/>
          <w:sz w:val="18"/>
        </w:rPr>
        <w:t>32801</w:t>
      </w:r>
    </w:p>
    <w:p>
      <w:pPr>
        <w:pStyle w:val="BodyText"/>
        <w:spacing w:before="0"/>
        <w:rPr>
          <w:sz w:val="18"/>
        </w:rPr>
      </w:pPr>
    </w:p>
    <w:p>
      <w:pPr>
        <w:pStyle w:val="BodyText"/>
        <w:spacing w:before="181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rFonts w:ascii="Microsoft Sans Serif"/>
          <w:sz w:val="29"/>
        </w:rPr>
      </w:pPr>
    </w:p>
    <w:p>
      <w:pPr>
        <w:spacing w:line="364" w:lineRule="auto" w:before="0"/>
        <w:ind w:left="779" w:right="209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Public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speaking </w:t>
      </w:r>
      <w:r>
        <w:rPr>
          <w:color w:val="FFFFFF"/>
          <w:w w:val="105"/>
          <w:sz w:val="18"/>
        </w:rPr>
        <w:t>Event setup</w:t>
      </w:r>
    </w:p>
    <w:p>
      <w:pPr>
        <w:spacing w:line="381" w:lineRule="auto" w:before="16"/>
        <w:ind w:left="77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Live product demos Brand storytelling </w:t>
      </w:r>
      <w:r>
        <w:rPr>
          <w:color w:val="FFFFFF"/>
          <w:spacing w:val="-2"/>
          <w:w w:val="105"/>
          <w:sz w:val="18"/>
        </w:rPr>
        <w:t>Audience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engagement</w:t>
      </w:r>
    </w:p>
    <w:p>
      <w:pPr>
        <w:pStyle w:val="BodyText"/>
        <w:spacing w:before="105"/>
        <w:ind w:left="408"/>
      </w:pPr>
      <w:r>
        <w:rPr/>
        <w:br w:type="column"/>
      </w:r>
      <w:r>
        <w:rPr>
          <w:w w:val="105"/>
        </w:rPr>
        <w:t>March</w:t>
      </w:r>
      <w:r>
        <w:rPr>
          <w:spacing w:val="-2"/>
          <w:w w:val="105"/>
        </w:rPr>
        <w:t> </w:t>
      </w:r>
      <w:r>
        <w:rPr>
          <w:w w:val="105"/>
        </w:rPr>
        <w:t>2020</w:t>
      </w:r>
      <w:r>
        <w:rPr>
          <w:spacing w:val="-1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December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ind w:left="408"/>
      </w:pPr>
      <w:r>
        <w:rPr>
          <w:w w:val="105"/>
        </w:rPr>
        <w:t>Marketing</w:t>
      </w:r>
      <w:r>
        <w:rPr>
          <w:spacing w:val="-12"/>
          <w:w w:val="105"/>
        </w:rPr>
        <w:t> </w:t>
      </w:r>
      <w:r>
        <w:rPr>
          <w:w w:val="105"/>
        </w:rPr>
        <w:t>assistant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Central</w:t>
      </w:r>
      <w:r>
        <w:rPr>
          <w:spacing w:val="-11"/>
          <w:w w:val="105"/>
        </w:rPr>
        <w:t> </w:t>
      </w:r>
      <w:r>
        <w:rPr>
          <w:w w:val="105"/>
        </w:rPr>
        <w:t>Florida</w:t>
      </w:r>
      <w:r>
        <w:rPr>
          <w:spacing w:val="-11"/>
          <w:w w:val="105"/>
        </w:rPr>
        <w:t> </w:t>
      </w:r>
      <w:r>
        <w:rPr>
          <w:w w:val="105"/>
        </w:rPr>
        <w:t>Dealership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Group</w:t>
      </w:r>
    </w:p>
    <w:p>
      <w:pPr>
        <w:pStyle w:val="BodyText"/>
        <w:spacing w:before="22"/>
      </w:pPr>
    </w:p>
    <w:p>
      <w:pPr>
        <w:pStyle w:val="BodyText"/>
        <w:spacing w:line="391" w:lineRule="auto" w:before="0"/>
        <w:ind w:left="1078" w:right="2508"/>
      </w:pPr>
      <w:r>
        <w:rPr>
          <w:w w:val="105"/>
        </w:rPr>
        <w:t>Managed</w:t>
      </w:r>
      <w:r>
        <w:rPr>
          <w:spacing w:val="-9"/>
          <w:w w:val="105"/>
        </w:rPr>
        <w:t> </w:t>
      </w:r>
      <w:r>
        <w:rPr>
          <w:w w:val="105"/>
        </w:rPr>
        <w:t>social</w:t>
      </w:r>
      <w:r>
        <w:rPr>
          <w:spacing w:val="-9"/>
          <w:w w:val="105"/>
        </w:rPr>
        <w:t> </w:t>
      </w:r>
      <w:r>
        <w:rPr>
          <w:w w:val="105"/>
        </w:rPr>
        <w:t>media</w:t>
      </w:r>
      <w:r>
        <w:rPr>
          <w:spacing w:val="-9"/>
          <w:w w:val="105"/>
        </w:rPr>
        <w:t> </w:t>
      </w:r>
      <w:r>
        <w:rPr>
          <w:w w:val="105"/>
        </w:rPr>
        <w:t>posts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auto</w:t>
      </w:r>
      <w:r>
        <w:rPr>
          <w:spacing w:val="-9"/>
          <w:w w:val="105"/>
        </w:rPr>
        <w:t> </w:t>
      </w:r>
      <w:r>
        <w:rPr>
          <w:w w:val="105"/>
        </w:rPr>
        <w:t>brands Helped organize promotional events</w:t>
      </w:r>
    </w:p>
    <w:p>
      <w:pPr>
        <w:pStyle w:val="BodyText"/>
        <w:spacing w:before="74"/>
      </w:pPr>
    </w:p>
    <w:p>
      <w:pPr>
        <w:pStyle w:val="Heading1"/>
        <w:tabs>
          <w:tab w:pos="408" w:val="left" w:leader="none"/>
          <w:tab w:pos="7235" w:val="left" w:leader="none"/>
        </w:tabs>
      </w:pPr>
      <w:r>
        <w:rPr>
          <w:rFonts w:ascii="Times New Roman"/>
          <w:color w:val="FFFFFF"/>
          <w:shd w:fill="D3C5D9" w:color="auto" w:val="clear"/>
        </w:rPr>
        <w:tab/>
      </w:r>
      <w:r>
        <w:rPr>
          <w:color w:val="FFFFFF"/>
          <w:spacing w:val="-2"/>
          <w:shd w:fill="D3C5D9" w:color="auto" w:val="clear"/>
        </w:rPr>
        <w:t>EDUCATION</w:t>
      </w:r>
      <w:r>
        <w:rPr>
          <w:color w:val="FFFFFF"/>
          <w:shd w:fill="D3C5D9" w:color="auto" w:val="clear"/>
        </w:rPr>
        <w:tab/>
      </w:r>
    </w:p>
    <w:p>
      <w:pPr>
        <w:pStyle w:val="BodyText"/>
        <w:spacing w:before="284"/>
        <w:ind w:left="408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(B.A.)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Marketing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ind w:left="408"/>
      </w:pP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Central</w:t>
      </w:r>
      <w:r>
        <w:rPr>
          <w:spacing w:val="-10"/>
          <w:w w:val="105"/>
        </w:rPr>
        <w:t> </w:t>
      </w:r>
      <w:r>
        <w:rPr>
          <w:w w:val="105"/>
        </w:rPr>
        <w:t>Florida,</w:t>
      </w:r>
      <w:r>
        <w:rPr>
          <w:spacing w:val="-10"/>
          <w:w w:val="105"/>
        </w:rPr>
        <w:t> </w:t>
      </w:r>
      <w:r>
        <w:rPr>
          <w:w w:val="105"/>
        </w:rPr>
        <w:t>Orlando,</w:t>
      </w:r>
      <w:r>
        <w:rPr>
          <w:spacing w:val="-10"/>
          <w:w w:val="105"/>
        </w:rPr>
        <w:t> </w:t>
      </w:r>
      <w:r>
        <w:rPr>
          <w:w w:val="105"/>
        </w:rPr>
        <w:t>FL</w:t>
      </w:r>
      <w:r>
        <w:rPr>
          <w:spacing w:val="-9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2857499</wp:posOffset>
                </wp:positionH>
                <wp:positionV relativeFrom="paragraph">
                  <wp:posOffset>178716</wp:posOffset>
                </wp:positionV>
                <wp:extent cx="4524375" cy="32385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AA8FB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4.072149pt;width:356.25pt;height:25.5pt;mso-position-horizontal-relative:page;mso-position-vertical-relative:paragraph;z-index:-15728128;mso-wrap-distance-left:0;mso-wrap-distance-right:0" type="#_x0000_t202" id="docshape13" filled="true" fillcolor="#aa8fb6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80"/>
        <w:ind w:left="408"/>
      </w:pPr>
      <w:r>
        <w:rPr>
          <w:w w:val="105"/>
        </w:rPr>
        <w:t>Brand</w:t>
      </w:r>
      <w:r>
        <w:rPr>
          <w:spacing w:val="-9"/>
          <w:w w:val="105"/>
        </w:rPr>
        <w:t> </w:t>
      </w:r>
      <w:r>
        <w:rPr>
          <w:w w:val="105"/>
        </w:rPr>
        <w:t>Ambassador</w:t>
      </w:r>
      <w:r>
        <w:rPr>
          <w:spacing w:val="-9"/>
          <w:w w:val="105"/>
        </w:rPr>
        <w:t> </w:t>
      </w:r>
      <w:r>
        <w:rPr>
          <w:w w:val="105"/>
        </w:rPr>
        <w:t>Training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760" w:bottom="280" w:left="280" w:right="180"/>
      <w:cols w:num="2" w:equalWidth="0">
        <w:col w:w="2736" w:space="1373"/>
        <w:col w:w="7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531" w:right="12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pthoma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2025-09-02T14:37:14Z</dcterms:created>
  <dcterms:modified xsi:type="dcterms:W3CDTF">2025-09-02T14:37:14Z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