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69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824656</wp:posOffset>
                </wp:positionH>
                <wp:positionV relativeFrom="paragraph">
                  <wp:posOffset>49060</wp:posOffset>
                </wp:positionV>
                <wp:extent cx="114363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4363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4.933594pt;margin-top:3.863pt;width:90.0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w w:val="105"/>
          <w:sz w:val="82"/>
        </w:rPr>
        <w:t>Pat</w:t>
      </w:r>
      <w:r>
        <w:rPr>
          <w:b/>
          <w:spacing w:val="-2"/>
          <w:w w:val="105"/>
          <w:sz w:val="82"/>
        </w:rPr>
        <w:t> </w:t>
      </w:r>
      <w:r>
        <w:rPr>
          <w:rFonts w:ascii="Microsoft Sans Serif"/>
          <w:spacing w:val="9"/>
          <w:w w:val="105"/>
          <w:sz w:val="82"/>
        </w:rPr>
        <w:t>Thomas</w:t>
      </w:r>
    </w:p>
    <w:p>
      <w:pPr>
        <w:spacing w:before="77"/>
        <w:ind w:left="4695" w:right="0" w:firstLine="0"/>
        <w:jc w:val="center"/>
        <w:rPr>
          <w:b/>
          <w:sz w:val="26"/>
        </w:rPr>
      </w:pPr>
      <w:r>
        <w:rPr>
          <w:b/>
          <w:spacing w:val="11"/>
          <w:sz w:val="26"/>
        </w:rPr>
        <w:t>Automotive</w:t>
      </w:r>
      <w:r>
        <w:rPr>
          <w:b/>
          <w:spacing w:val="32"/>
          <w:sz w:val="26"/>
        </w:rPr>
        <w:t> </w:t>
      </w:r>
      <w:r>
        <w:rPr>
          <w:b/>
          <w:spacing w:val="12"/>
          <w:sz w:val="26"/>
        </w:rPr>
        <w:t>business</w:t>
      </w:r>
      <w:r>
        <w:rPr>
          <w:b/>
          <w:spacing w:val="33"/>
          <w:sz w:val="26"/>
        </w:rPr>
        <w:t> </w:t>
      </w:r>
      <w:r>
        <w:rPr>
          <w:b/>
          <w:spacing w:val="12"/>
          <w:sz w:val="26"/>
        </w:rPr>
        <w:t>development</w:t>
      </w:r>
      <w:r>
        <w:rPr>
          <w:b/>
          <w:spacing w:val="33"/>
          <w:sz w:val="26"/>
        </w:rPr>
        <w:t> </w:t>
      </w:r>
      <w:r>
        <w:rPr>
          <w:b/>
          <w:spacing w:val="10"/>
          <w:sz w:val="26"/>
        </w:rPr>
        <w:t>manager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50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64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261" w:lineRule="auto" w:before="75"/>
        <w:ind w:left="104"/>
      </w:pPr>
      <w:r>
        <w:rPr/>
        <w:br w:type="column"/>
      </w:r>
      <w:r>
        <w:rPr>
          <w:color w:val="454545"/>
          <w:spacing w:val="-2"/>
          <w:w w:val="105"/>
        </w:rPr>
        <w:t>Business development manager expanding repair center partnerships and </w:t>
      </w:r>
      <w:r>
        <w:rPr>
          <w:color w:val="454545"/>
          <w:w w:val="105"/>
        </w:rPr>
        <w:t>aftermarket service deals.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  <w:spacing w:before="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after="0"/>
        <w:sectPr>
          <w:type w:val="continuous"/>
          <w:pgSz w:w="11920" w:h="16860"/>
          <w:pgMar w:top="1140" w:bottom="280" w:left="360" w:right="640"/>
          <w:cols w:num="2" w:equalWidth="0">
            <w:col w:w="2402" w:space="1783"/>
            <w:col w:w="6735"/>
          </w:cols>
        </w:sectPr>
      </w:pP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640"/>
        </w:sectPr>
      </w:pPr>
    </w:p>
    <w:p>
      <w:pPr>
        <w:pStyle w:val="BodyText"/>
        <w:spacing w:before="165"/>
        <w:ind w:left="109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2"/>
        <w:spacing w:before="75"/>
        <w:ind w:left="1090"/>
      </w:pPr>
      <w:r>
        <w:rPr>
          <w:b w:val="0"/>
        </w:rPr>
        <w:br w:type="column"/>
      </w:r>
      <w:r>
        <w:rPr>
          <w:color w:val="545353"/>
        </w:rPr>
        <w:t>BUSINESS</w:t>
      </w:r>
      <w:r>
        <w:rPr>
          <w:color w:val="545353"/>
          <w:spacing w:val="14"/>
        </w:rPr>
        <w:t> </w:t>
      </w:r>
      <w:r>
        <w:rPr>
          <w:color w:val="545353"/>
        </w:rPr>
        <w:t>DEV.</w:t>
      </w:r>
      <w:r>
        <w:rPr>
          <w:color w:val="545353"/>
          <w:spacing w:val="14"/>
        </w:rPr>
        <w:t> </w:t>
      </w:r>
      <w:r>
        <w:rPr>
          <w:color w:val="545353"/>
        </w:rPr>
        <w:t>MANAGER</w:t>
      </w:r>
      <w:r>
        <w:rPr>
          <w:color w:val="545353"/>
          <w:spacing w:val="14"/>
        </w:rPr>
        <w:t> </w:t>
      </w:r>
      <w:r>
        <w:rPr>
          <w:color w:val="545353"/>
        </w:rPr>
        <w:t>|</w:t>
      </w:r>
      <w:r>
        <w:rPr>
          <w:color w:val="545353"/>
          <w:spacing w:val="6"/>
        </w:rPr>
        <w:t> </w:t>
      </w:r>
      <w:r>
        <w:rPr>
          <w:color w:val="545353"/>
        </w:rPr>
        <w:t>AUTOGROWTH</w:t>
      </w:r>
      <w:r>
        <w:rPr>
          <w:color w:val="545353"/>
          <w:spacing w:val="14"/>
        </w:rPr>
        <w:t> </w:t>
      </w:r>
      <w:r>
        <w:rPr>
          <w:color w:val="545353"/>
          <w:spacing w:val="-2"/>
        </w:rPr>
        <w:t>PARTNERS</w:t>
      </w:r>
    </w:p>
    <w:p>
      <w:pPr>
        <w:pStyle w:val="BodyText"/>
        <w:spacing w:before="18"/>
        <w:ind w:left="1090"/>
      </w:pPr>
      <w:r>
        <w:rPr>
          <w:color w:val="545353"/>
          <w:spacing w:val="-2"/>
          <w:w w:val="105"/>
        </w:rPr>
        <w:t>MAY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2013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140" w:bottom="280" w:left="360" w:right="640"/>
          <w:cols w:num="2" w:equalWidth="0">
            <w:col w:w="2869" w:space="330"/>
            <w:col w:w="7721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640"/>
        </w:sectPr>
      </w:pPr>
    </w:p>
    <w:p>
      <w:pPr>
        <w:pStyle w:val="BodyText"/>
        <w:spacing w:before="75"/>
        <w:ind w:left="1090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109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264"/>
        <w:ind w:left="699" w:right="38"/>
      </w:pPr>
      <w:r>
        <w:rPr>
          <w:color w:val="FFFFFF"/>
          <w:spacing w:val="-2"/>
          <w:w w:val="105"/>
        </w:rPr>
        <w:t>B.S.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University | May 2010</w:t>
      </w:r>
    </w:p>
    <w:p>
      <w:pPr>
        <w:pStyle w:val="BodyText"/>
        <w:spacing w:line="364" w:lineRule="auto" w:before="75"/>
        <w:ind w:left="718" w:right="939"/>
      </w:pPr>
      <w:r>
        <w:rPr/>
        <w:br w:type="column"/>
      </w:r>
      <w:r>
        <w:rPr>
          <w:color w:val="454545"/>
          <w:w w:val="105"/>
        </w:rPr>
        <w:t>Secured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15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new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shop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partnerships,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boosting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revenue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50% Negotiated service contracts worth $1 million annually</w:t>
      </w:r>
    </w:p>
    <w:p>
      <w:pPr>
        <w:pStyle w:val="BodyText"/>
        <w:spacing w:before="93"/>
      </w:pPr>
    </w:p>
    <w:p>
      <w:pPr>
        <w:pStyle w:val="Heading2"/>
      </w:pPr>
      <w:r>
        <w:rPr>
          <w:color w:val="545353"/>
        </w:rPr>
        <w:t>SALES</w:t>
      </w:r>
      <w:r>
        <w:rPr>
          <w:color w:val="545353"/>
          <w:spacing w:val="2"/>
        </w:rPr>
        <w:t> </w:t>
      </w:r>
      <w:r>
        <w:rPr>
          <w:color w:val="545353"/>
        </w:rPr>
        <w:t>ASSOCIATE</w:t>
      </w:r>
      <w:r>
        <w:rPr>
          <w:color w:val="545353"/>
          <w:spacing w:val="10"/>
        </w:rPr>
        <w:t> </w:t>
      </w:r>
      <w:r>
        <w:rPr>
          <w:color w:val="545353"/>
        </w:rPr>
        <w:t>|</w:t>
      </w:r>
      <w:r>
        <w:rPr>
          <w:color w:val="545353"/>
          <w:spacing w:val="3"/>
        </w:rPr>
        <w:t> </w:t>
      </w:r>
      <w:r>
        <w:rPr>
          <w:color w:val="545353"/>
          <w:spacing w:val="-2"/>
        </w:rPr>
        <w:t>AUTOSUPPLIES</w:t>
      </w:r>
    </w:p>
    <w:p>
      <w:pPr>
        <w:pStyle w:val="BodyText"/>
        <w:spacing w:before="18"/>
        <w:ind w:left="104"/>
      </w:pPr>
      <w:r>
        <w:rPr>
          <w:color w:val="545353"/>
        </w:rPr>
        <w:t>APRIL</w:t>
      </w:r>
      <w:r>
        <w:rPr>
          <w:color w:val="545353"/>
          <w:spacing w:val="3"/>
        </w:rPr>
        <w:t> </w:t>
      </w:r>
      <w:r>
        <w:rPr>
          <w:color w:val="545353"/>
        </w:rPr>
        <w:t>2010</w:t>
      </w:r>
      <w:r>
        <w:rPr>
          <w:color w:val="545353"/>
          <w:spacing w:val="12"/>
        </w:rPr>
        <w:t> </w:t>
      </w:r>
      <w:r>
        <w:rPr>
          <w:color w:val="545353"/>
        </w:rPr>
        <w:t>- AUGUST</w:t>
      </w:r>
      <w:r>
        <w:rPr>
          <w:color w:val="545353"/>
          <w:spacing w:val="8"/>
        </w:rPr>
        <w:t> </w:t>
      </w:r>
      <w:r>
        <w:rPr>
          <w:color w:val="545353"/>
          <w:spacing w:val="-4"/>
        </w:rPr>
        <w:t>2013</w:t>
      </w:r>
    </w:p>
    <w:p>
      <w:pPr>
        <w:pStyle w:val="BodyText"/>
        <w:spacing w:before="35"/>
      </w:pPr>
    </w:p>
    <w:p>
      <w:pPr>
        <w:pStyle w:val="BodyText"/>
        <w:spacing w:before="1"/>
        <w:ind w:left="718"/>
      </w:pPr>
      <w:r>
        <w:rPr>
          <w:color w:val="454545"/>
          <w:spacing w:val="-2"/>
          <w:w w:val="105"/>
        </w:rPr>
        <w:t>Increased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client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base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20%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through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outreach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product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pitch</w:t>
      </w:r>
    </w:p>
    <w:p>
      <w:pPr>
        <w:spacing w:after="0"/>
        <w:sectPr>
          <w:type w:val="continuous"/>
          <w:pgSz w:w="11920" w:h="16860"/>
          <w:pgMar w:top="1140" w:bottom="280" w:left="360" w:right="640"/>
          <w:cols w:num="2" w:equalWidth="0">
            <w:col w:w="3384" w:space="800"/>
            <w:col w:w="6736"/>
          </w:cols>
        </w:sectPr>
      </w:pPr>
    </w:p>
    <w:p>
      <w:pPr>
        <w:spacing w:before="318"/>
        <w:ind w:left="104" w:right="0" w:firstLine="0"/>
        <w:jc w:val="left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509587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50958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838574"/>
                            <a:ext cx="4762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668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8025" id="docshape15" coordorigin="765,0" coordsize="11154,8025" path="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045;width:75;height:1680" id="docshape17" coordorigin="4965,6045" coordsize="75,1680" path="m5040,7682l5039,7677,5035,7668,5033,7664,5026,7657,5022,7655,5013,7651,5008,7650,4997,7650,4992,7651,4983,7655,4979,7657,4972,7664,4970,7668,4966,7677,4965,7682,4965,7688,4965,7693,4966,7698,4970,7707,4972,7711,4979,7718,4983,7720,4992,7724,4997,7725,5008,7725,5013,7724,5022,7720,5026,7718,5033,7711,5035,7707,5039,7698,5040,7693,5040,7682xm5040,6392l5039,6387,5035,6378,5033,6374,5026,6367,5022,6365,5013,6361,5008,6360,4997,6360,4992,6361,4983,6365,4979,6367,4972,6374,4970,6378,4966,6387,4965,6392,4965,6398,4965,6403,4966,6408,4970,6417,4972,6421,4979,6428,4983,6430,4992,6434,4997,6435,5008,6435,5013,6434,5022,6430,5026,6428,5033,6421,5035,6417,5039,6408,5040,6403,5040,6392xm5040,6077l5039,6072,5035,6063,5033,6059,5026,6052,5022,6050,5013,6046,5008,6045,4997,6045,4992,6046,4983,6050,4979,6052,4972,6059,4970,6063,4966,6072,4965,6077,4965,6083,4965,6088,4966,6093,4970,6102,4972,6106,4979,6113,4983,6115,4992,6119,4997,6120,5008,6120,5013,6119,5022,6115,5026,6113,5033,6106,5035,6102,5039,6093,5040,6088,5040,6077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z w:val="29"/>
        </w:rPr>
        <w:t>K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E</w:t>
      </w:r>
      <w:r>
        <w:rPr>
          <w:b/>
          <w:color w:val="FFFFFF"/>
          <w:spacing w:val="-39"/>
          <w:sz w:val="29"/>
        </w:rPr>
        <w:t> </w:t>
      </w:r>
      <w:r>
        <w:rPr>
          <w:b/>
          <w:color w:val="FFFFFF"/>
          <w:sz w:val="29"/>
        </w:rPr>
        <w:t>Y</w:t>
      </w:r>
      <w:r>
        <w:rPr>
          <w:b/>
          <w:color w:val="FFFFFF"/>
          <w:spacing w:val="19"/>
          <w:sz w:val="29"/>
        </w:rPr>
        <w:t> </w:t>
      </w:r>
      <w:r>
        <w:rPr>
          <w:b/>
          <w:color w:val="FFFFFF"/>
          <w:sz w:val="29"/>
        </w:rPr>
        <w:t>S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K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7"/>
          <w:sz w:val="29"/>
        </w:rPr>
        <w:t>IL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L</w:t>
      </w:r>
      <w:r>
        <w:rPr>
          <w:b/>
          <w:color w:val="FFFFFF"/>
          <w:spacing w:val="-37"/>
          <w:sz w:val="29"/>
        </w:rPr>
        <w:t> </w:t>
      </w:r>
      <w:r>
        <w:rPr>
          <w:b/>
          <w:color w:val="FFFFFF"/>
          <w:spacing w:val="-10"/>
          <w:sz w:val="29"/>
        </w:rPr>
        <w:t>S</w:t>
      </w:r>
    </w:p>
    <w:sectPr>
      <w:type w:val="continuous"/>
      <w:pgSz w:w="11920" w:h="16860"/>
      <w:pgMar w:top="1140" w:bottom="280" w:left="36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2025-09-16T04:43:43Z</dcterms:created>
  <dcterms:modified xsi:type="dcterms:W3CDTF">2025-09-16T04:43:43Z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