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40" w:lineRule="exact" w:before="0"/>
        <w:ind w:left="5628" w:right="0" w:firstLine="0"/>
        <w:jc w:val="left"/>
        <w:rPr>
          <w:rFonts w:ascii="Malgun Gothic"/>
          <w:sz w:val="82"/>
        </w:rPr>
      </w:pPr>
      <w:r>
        <w:rPr>
          <w:b/>
          <w:color w:val="080808"/>
          <w:spacing w:val="-23"/>
          <w:sz w:val="82"/>
        </w:rPr>
        <w:t>Casey</w:t>
      </w:r>
      <w:r>
        <w:rPr>
          <w:b/>
          <w:color w:val="080808"/>
          <w:spacing w:val="-32"/>
          <w:sz w:val="82"/>
        </w:rPr>
        <w:t> </w:t>
      </w:r>
      <w:r>
        <w:rPr>
          <w:rFonts w:ascii="Malgun Gothic"/>
          <w:color w:val="080808"/>
          <w:spacing w:val="-4"/>
          <w:sz w:val="82"/>
        </w:rPr>
        <w:t>Davis</w:t>
      </w:r>
    </w:p>
    <w:p>
      <w:pPr>
        <w:pStyle w:val="Title"/>
      </w:pPr>
      <w:r>
        <w:rPr>
          <w:color w:val="080808"/>
        </w:rPr>
        <w:t>E-commerce</w:t>
      </w:r>
      <w:r>
        <w:rPr>
          <w:color w:val="080808"/>
          <w:spacing w:val="2"/>
        </w:rPr>
        <w:t> </w:t>
      </w:r>
      <w:r>
        <w:rPr>
          <w:color w:val="080808"/>
        </w:rPr>
        <w:t>marketing</w:t>
      </w:r>
      <w:r>
        <w:rPr>
          <w:color w:val="080808"/>
          <w:spacing w:val="2"/>
        </w:rPr>
        <w:t> </w:t>
      </w:r>
      <w:r>
        <w:rPr>
          <w:color w:val="080808"/>
          <w:spacing w:val="-2"/>
        </w:rPr>
        <w:t>director</w:t>
      </w:r>
    </w:p>
    <w:p>
      <w:pPr>
        <w:pStyle w:val="BodyText"/>
        <w:spacing w:before="27"/>
        <w:rPr>
          <w:b/>
        </w:rPr>
      </w:pPr>
    </w:p>
    <w:p>
      <w:pPr>
        <w:pStyle w:val="BodyText"/>
        <w:spacing w:line="295" w:lineRule="auto"/>
        <w:ind w:left="4217" w:right="17"/>
        <w:jc w:val="center"/>
      </w:pPr>
      <w:r>
        <w:rPr>
          <w:w w:val="105"/>
        </w:rPr>
        <w:t>E-commerce</w:t>
      </w:r>
      <w:r>
        <w:rPr>
          <w:spacing w:val="-14"/>
          <w:w w:val="105"/>
        </w:rPr>
        <w:t> </w:t>
      </w:r>
      <w:r>
        <w:rPr>
          <w:w w:val="105"/>
        </w:rPr>
        <w:t>marketing</w:t>
      </w:r>
      <w:r>
        <w:rPr>
          <w:spacing w:val="-13"/>
          <w:w w:val="105"/>
        </w:rPr>
        <w:t> </w:t>
      </w:r>
      <w:r>
        <w:rPr>
          <w:w w:val="105"/>
        </w:rPr>
        <w:t>director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11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4"/>
          <w:w w:val="105"/>
        </w:rPr>
        <w:t> </w:t>
      </w:r>
      <w:r>
        <w:rPr>
          <w:w w:val="105"/>
        </w:rPr>
        <w:t>driving</w:t>
      </w:r>
      <w:r>
        <w:rPr>
          <w:spacing w:val="-13"/>
          <w:w w:val="105"/>
        </w:rPr>
        <w:t> </w:t>
      </w:r>
      <w:r>
        <w:rPr>
          <w:w w:val="105"/>
        </w:rPr>
        <w:t>online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growth for</w:t>
      </w:r>
      <w:r>
        <w:rPr>
          <w:spacing w:val="-1"/>
          <w:w w:val="105"/>
        </w:rPr>
        <w:t> </w:t>
      </w:r>
      <w:r>
        <w:rPr>
          <w:w w:val="105"/>
        </w:rPr>
        <w:t>retail</w:t>
      </w:r>
      <w:r>
        <w:rPr>
          <w:spacing w:val="-1"/>
          <w:w w:val="105"/>
        </w:rPr>
        <w:t> </w:t>
      </w:r>
      <w:r>
        <w:rPr>
          <w:w w:val="105"/>
        </w:rPr>
        <w:t>brands.</w:t>
      </w:r>
      <w:r>
        <w:rPr>
          <w:spacing w:val="-1"/>
          <w:w w:val="105"/>
        </w:rPr>
        <w:t> </w:t>
      </w:r>
      <w:r>
        <w:rPr>
          <w:w w:val="105"/>
        </w:rPr>
        <w:t>Expert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paid</w:t>
      </w:r>
      <w:r>
        <w:rPr>
          <w:spacing w:val="-1"/>
          <w:w w:val="105"/>
        </w:rPr>
        <w:t> </w:t>
      </w:r>
      <w:r>
        <w:rPr>
          <w:w w:val="105"/>
        </w:rPr>
        <w:t>search,</w:t>
      </w:r>
      <w:r>
        <w:rPr>
          <w:spacing w:val="-1"/>
          <w:w w:val="105"/>
        </w:rPr>
        <w:t> </w:t>
      </w:r>
      <w:r>
        <w:rPr>
          <w:w w:val="105"/>
        </w:rPr>
        <w:t>conversion</w:t>
      </w:r>
      <w:r>
        <w:rPr>
          <w:spacing w:val="-1"/>
          <w:w w:val="105"/>
        </w:rPr>
        <w:t> </w:t>
      </w:r>
      <w:r>
        <w:rPr>
          <w:w w:val="105"/>
        </w:rPr>
        <w:t>optimization,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digital </w:t>
      </w:r>
      <w:r>
        <w:rPr>
          <w:spacing w:val="-2"/>
          <w:w w:val="105"/>
        </w:rPr>
        <w:t>merchandising.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240"/>
        </w:sectPr>
      </w:pPr>
    </w:p>
    <w:p>
      <w:pPr>
        <w:pStyle w:val="BodyText"/>
        <w:spacing w:before="152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line="446" w:lineRule="auto" w:before="0"/>
        <w:ind w:left="1013" w:right="38" w:firstLine="0"/>
        <w:jc w:val="both"/>
        <w:rPr>
          <w:sz w:val="20"/>
        </w:rPr>
      </w:pPr>
      <w:r>
        <w:rPr>
          <w:color w:val="1F1F1F"/>
          <w:sz w:val="20"/>
        </w:rPr>
        <w:t>San Diego, CA</w:t>
      </w:r>
      <w:r>
        <w:rPr>
          <w:color w:val="1F1F1F"/>
          <w:spacing w:val="-11"/>
          <w:sz w:val="20"/>
        </w:rPr>
        <w:t> </w:t>
      </w:r>
      <w:r>
        <w:rPr>
          <w:color w:val="1F1F1F"/>
          <w:sz w:val="20"/>
        </w:rPr>
        <w:t>12345 </w:t>
      </w: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22" w:lineRule="exact" w:before="0"/>
        <w:ind w:left="1013" w:right="0" w:firstLine="0"/>
        <w:jc w:val="both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Heading2"/>
        <w:spacing w:before="222"/>
        <w:ind w:left="363"/>
      </w:pPr>
      <w:r>
        <w:rPr/>
        <w:t>E-commerce</w:t>
      </w:r>
      <w:r>
        <w:rPr>
          <w:spacing w:val="11"/>
        </w:rPr>
        <w:t> </w:t>
      </w:r>
      <w:r>
        <w:rPr/>
        <w:t>Marketing</w:t>
      </w:r>
      <w:r>
        <w:rPr>
          <w:spacing w:val="12"/>
        </w:rPr>
        <w:t> </w:t>
      </w:r>
      <w:r>
        <w:rPr/>
        <w:t>Director</w:t>
      </w:r>
      <w:r>
        <w:rPr>
          <w:spacing w:val="12"/>
        </w:rPr>
        <w:t> </w:t>
      </w:r>
      <w:r>
        <w:rPr/>
        <w:t>|</w:t>
      </w:r>
      <w:r>
        <w:rPr>
          <w:spacing w:val="4"/>
        </w:rPr>
        <w:t> </w:t>
      </w:r>
      <w:r>
        <w:rPr/>
        <w:t>April</w:t>
      </w:r>
      <w:r>
        <w:rPr>
          <w:spacing w:val="12"/>
        </w:rPr>
        <w:t> </w:t>
      </w:r>
      <w:r>
        <w:rPr/>
        <w:t>2016</w:t>
      </w:r>
      <w:r>
        <w:rPr>
          <w:spacing w:val="12"/>
        </w:rPr>
        <w:t> </w:t>
      </w:r>
      <w:r>
        <w:rPr/>
        <w:t>-</w:t>
      </w:r>
      <w:r>
        <w:rPr>
          <w:spacing w:val="12"/>
        </w:rPr>
        <w:t> </w:t>
      </w:r>
      <w:r>
        <w:rPr>
          <w:spacing w:val="-2"/>
        </w:rPr>
        <w:t>Present</w:t>
      </w:r>
    </w:p>
    <w:p>
      <w:pPr>
        <w:pStyle w:val="BodyText"/>
        <w:spacing w:before="18"/>
        <w:ind w:left="363"/>
      </w:pPr>
      <w:r>
        <w:rPr>
          <w:spacing w:val="-2"/>
          <w:w w:val="105"/>
        </w:rPr>
        <w:t>Trendify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Home,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Diego,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223"/>
      </w:pPr>
      <w:r>
        <w:rPr>
          <w:w w:val="105"/>
        </w:rPr>
        <w:t>Increased</w:t>
      </w:r>
      <w:r>
        <w:rPr>
          <w:spacing w:val="-12"/>
          <w:w w:val="105"/>
        </w:rPr>
        <w:t> </w:t>
      </w:r>
      <w:r>
        <w:rPr>
          <w:w w:val="105"/>
        </w:rPr>
        <w:t>online</w:t>
      </w:r>
      <w:r>
        <w:rPr>
          <w:spacing w:val="-12"/>
          <w:w w:val="105"/>
        </w:rPr>
        <w:t> </w:t>
      </w:r>
      <w:r>
        <w:rPr>
          <w:w w:val="105"/>
        </w:rPr>
        <w:t>revenue</w:t>
      </w:r>
      <w:r>
        <w:rPr>
          <w:spacing w:val="-12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40%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two</w:t>
      </w:r>
      <w:r>
        <w:rPr>
          <w:spacing w:val="-12"/>
          <w:w w:val="105"/>
        </w:rPr>
        <w:t> </w:t>
      </w:r>
      <w:r>
        <w:rPr>
          <w:w w:val="105"/>
        </w:rPr>
        <w:t>years</w:t>
      </w:r>
      <w:r>
        <w:rPr>
          <w:spacing w:val="-12"/>
          <w:w w:val="105"/>
        </w:rPr>
        <w:t> </w:t>
      </w:r>
      <w:r>
        <w:rPr>
          <w:w w:val="105"/>
        </w:rPr>
        <w:t>through</w:t>
      </w:r>
      <w:r>
        <w:rPr>
          <w:spacing w:val="-12"/>
          <w:w w:val="105"/>
        </w:rPr>
        <w:t> </w:t>
      </w:r>
      <w:r>
        <w:rPr>
          <w:w w:val="105"/>
        </w:rPr>
        <w:t>SEO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paid </w:t>
      </w:r>
      <w:r>
        <w:rPr>
          <w:spacing w:val="-2"/>
          <w:w w:val="105"/>
        </w:rPr>
        <w:t>search</w:t>
      </w:r>
    </w:p>
    <w:p>
      <w:pPr>
        <w:pStyle w:val="BodyText"/>
        <w:spacing w:before="104"/>
        <w:ind w:left="1051"/>
      </w:pPr>
      <w:r>
        <w:rPr>
          <w:spacing w:val="-2"/>
          <w:w w:val="105"/>
        </w:rPr>
        <w:t>Improved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website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conversion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rate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from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2.5%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3.8%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A/B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testing</w:t>
      </w:r>
    </w:p>
    <w:p>
      <w:pPr>
        <w:pStyle w:val="BodyText"/>
        <w:spacing w:line="261" w:lineRule="auto" w:before="123"/>
        <w:ind w:left="1051" w:right="913"/>
      </w:pPr>
      <w:r>
        <w:rPr>
          <w:w w:val="105"/>
        </w:rPr>
        <w:t>Directed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12-person</w:t>
      </w:r>
      <w:r>
        <w:rPr>
          <w:spacing w:val="-13"/>
          <w:w w:val="105"/>
        </w:rPr>
        <w:t> </w:t>
      </w:r>
      <w:r>
        <w:rPr>
          <w:w w:val="105"/>
        </w:rPr>
        <w:t>digital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managing</w:t>
      </w:r>
      <w:r>
        <w:rPr>
          <w:spacing w:val="-13"/>
          <w:w w:val="105"/>
        </w:rPr>
        <w:t> </w:t>
      </w:r>
      <w:r>
        <w:rPr>
          <w:w w:val="105"/>
        </w:rPr>
        <w:t>campaigns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4"/>
          <w:w w:val="105"/>
        </w:rPr>
        <w:t> </w:t>
      </w:r>
      <w:r>
        <w:rPr>
          <w:w w:val="105"/>
        </w:rPr>
        <w:t>ﬁve product lines</w:t>
      </w:r>
    </w:p>
    <w:p>
      <w:pPr>
        <w:spacing w:after="0" w:line="261" w:lineRule="auto"/>
        <w:sectPr>
          <w:type w:val="continuous"/>
          <w:pgSz w:w="11920" w:h="16860"/>
          <w:pgMar w:top="960" w:bottom="280" w:left="140" w:right="240"/>
          <w:cols w:num="2" w:equalWidth="0">
            <w:col w:w="3020" w:space="1053"/>
            <w:col w:w="7467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960" w:bottom="280" w:left="140" w:right="240"/>
        </w:sectPr>
      </w:pPr>
    </w:p>
    <w:p>
      <w:pPr>
        <w:pStyle w:val="BodyText"/>
        <w:spacing w:before="124"/>
        <w:rPr>
          <w:sz w:val="24"/>
        </w:rPr>
      </w:pPr>
    </w:p>
    <w:p>
      <w:pPr>
        <w:pStyle w:val="Heading1"/>
        <w:spacing w:before="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68" w:lineRule="auto"/>
        <w:ind w:left="381"/>
      </w:pPr>
      <w:r>
        <w:rPr>
          <w:w w:val="105"/>
        </w:rPr>
        <w:t>E-commerce Marketing Director </w:t>
      </w:r>
      <w:r>
        <w:rPr>
          <w:spacing w:val="-2"/>
          <w:w w:val="105"/>
        </w:rPr>
        <w:t>Trendify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Home,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Diego,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22"/>
          <w:w w:val="105"/>
        </w:rPr>
        <w:t> </w:t>
      </w:r>
      <w:r>
        <w:rPr>
          <w:spacing w:val="-2"/>
          <w:w w:val="105"/>
        </w:rPr>
        <w:t>April </w:t>
      </w:r>
      <w:r>
        <w:rPr>
          <w:spacing w:val="-4"/>
          <w:w w:val="105"/>
        </w:rPr>
        <w:t>2016</w:t>
      </w:r>
    </w:p>
    <w:p>
      <w:pPr>
        <w:pStyle w:val="BodyText"/>
        <w:spacing w:before="58"/>
      </w:pPr>
    </w:p>
    <w:p>
      <w:pPr>
        <w:pStyle w:val="BodyText"/>
        <w:spacing w:line="261" w:lineRule="auto"/>
        <w:ind w:left="381"/>
      </w:pPr>
      <w:r>
        <w:rPr>
          <w:spacing w:val="-2"/>
          <w:w w:val="105"/>
        </w:rPr>
        <w:t>Master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Administration (MBA)</w:t>
      </w:r>
    </w:p>
    <w:p>
      <w:pPr>
        <w:pStyle w:val="BodyText"/>
        <w:spacing w:line="261" w:lineRule="auto" w:before="14"/>
        <w:ind w:left="381" w:right="36"/>
      </w:pP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San</w:t>
      </w:r>
      <w:r>
        <w:rPr>
          <w:spacing w:val="-13"/>
          <w:w w:val="105"/>
        </w:rPr>
        <w:t> </w:t>
      </w:r>
      <w:r>
        <w:rPr>
          <w:w w:val="105"/>
        </w:rPr>
        <w:t>Diego,</w:t>
      </w:r>
      <w:r>
        <w:rPr>
          <w:spacing w:val="-13"/>
          <w:w w:val="105"/>
        </w:rPr>
        <w:t> </w:t>
      </w:r>
      <w:r>
        <w:rPr>
          <w:w w:val="105"/>
        </w:rPr>
        <w:t>San</w:t>
      </w:r>
      <w:r>
        <w:rPr>
          <w:spacing w:val="-13"/>
          <w:w w:val="105"/>
        </w:rPr>
        <w:t> </w:t>
      </w:r>
      <w:r>
        <w:rPr>
          <w:w w:val="105"/>
        </w:rPr>
        <w:t>Diego, CA June 2015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-2"/>
          <w:w w:val="105"/>
        </w:rPr>
        <w:t>Digital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Marketing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2012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8"/>
        <w:ind w:left="102"/>
      </w:pPr>
      <w:r>
        <w:rPr>
          <w:spacing w:val="-2"/>
          <w:w w:val="105"/>
        </w:rPr>
        <w:t>West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Coast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Apparel,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Jolla,</w:t>
      </w:r>
      <w:r>
        <w:rPr>
          <w:spacing w:val="-5"/>
          <w:w w:val="105"/>
        </w:rPr>
        <w:t> </w:t>
      </w:r>
      <w:r>
        <w:rPr>
          <w:spacing w:val="-7"/>
          <w:w w:val="105"/>
        </w:rPr>
        <w:t>CA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790"/>
      </w:pPr>
      <w:r>
        <w:rPr>
          <w:w w:val="105"/>
        </w:rPr>
        <w:t>Increased</w:t>
      </w:r>
      <w:r>
        <w:rPr>
          <w:spacing w:val="-14"/>
          <w:w w:val="105"/>
        </w:rPr>
        <w:t> </w:t>
      </w:r>
      <w:r>
        <w:rPr>
          <w:w w:val="105"/>
        </w:rPr>
        <w:t>website</w:t>
      </w:r>
      <w:r>
        <w:rPr>
          <w:spacing w:val="-13"/>
          <w:w w:val="105"/>
        </w:rPr>
        <w:t> </w:t>
      </w:r>
      <w:r>
        <w:rPr>
          <w:w w:val="105"/>
        </w:rPr>
        <w:t>trafﬁc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50%</w:t>
      </w:r>
      <w:r>
        <w:rPr>
          <w:spacing w:val="-13"/>
          <w:w w:val="105"/>
        </w:rPr>
        <w:t> </w:t>
      </w:r>
      <w:r>
        <w:rPr>
          <w:w w:val="105"/>
        </w:rPr>
        <w:t>via</w:t>
      </w:r>
      <w:r>
        <w:rPr>
          <w:spacing w:val="-13"/>
          <w:w w:val="105"/>
        </w:rPr>
        <w:t> </w:t>
      </w:r>
      <w:r>
        <w:rPr>
          <w:w w:val="105"/>
        </w:rPr>
        <w:t>optimized</w:t>
      </w:r>
      <w:r>
        <w:rPr>
          <w:spacing w:val="-13"/>
          <w:w w:val="105"/>
        </w:rPr>
        <w:t> </w:t>
      </w:r>
      <w:r>
        <w:rPr>
          <w:w w:val="105"/>
        </w:rPr>
        <w:t>Google</w:t>
      </w:r>
      <w:r>
        <w:rPr>
          <w:spacing w:val="-14"/>
          <w:w w:val="105"/>
        </w:rPr>
        <w:t> </w:t>
      </w:r>
      <w:r>
        <w:rPr>
          <w:w w:val="105"/>
        </w:rPr>
        <w:t>Ads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social </w:t>
      </w:r>
      <w:r>
        <w:rPr>
          <w:spacing w:val="-2"/>
          <w:w w:val="105"/>
        </w:rPr>
        <w:t>campaigns</w:t>
      </w:r>
    </w:p>
    <w:p>
      <w:pPr>
        <w:pStyle w:val="BodyText"/>
        <w:spacing w:line="381" w:lineRule="auto" w:before="90"/>
        <w:ind w:left="790" w:right="755"/>
      </w:pPr>
      <w:r>
        <w:rPr>
          <w:w w:val="105"/>
        </w:rPr>
        <w:t>Implemented</w:t>
      </w:r>
      <w:r>
        <w:rPr>
          <w:spacing w:val="-14"/>
          <w:w w:val="105"/>
        </w:rPr>
        <w:t> </w:t>
      </w:r>
      <w:r>
        <w:rPr>
          <w:w w:val="105"/>
        </w:rPr>
        <w:t>email</w:t>
      </w:r>
      <w:r>
        <w:rPr>
          <w:spacing w:val="-13"/>
          <w:w w:val="105"/>
        </w:rPr>
        <w:t> </w:t>
      </w:r>
      <w:r>
        <w:rPr>
          <w:w w:val="105"/>
        </w:rPr>
        <w:t>drip</w:t>
      </w:r>
      <w:r>
        <w:rPr>
          <w:spacing w:val="-13"/>
          <w:w w:val="105"/>
        </w:rPr>
        <w:t> </w:t>
      </w:r>
      <w:r>
        <w:rPr>
          <w:w w:val="105"/>
        </w:rPr>
        <w:t>campaigns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20%</w:t>
      </w:r>
      <w:r>
        <w:rPr>
          <w:spacing w:val="-13"/>
          <w:w w:val="105"/>
        </w:rPr>
        <w:t> </w:t>
      </w:r>
      <w:r>
        <w:rPr>
          <w:w w:val="105"/>
        </w:rPr>
        <w:t>open</w:t>
      </w:r>
      <w:r>
        <w:rPr>
          <w:spacing w:val="-13"/>
          <w:w w:val="105"/>
        </w:rPr>
        <w:t> </w:t>
      </w:r>
      <w:r>
        <w:rPr>
          <w:w w:val="105"/>
        </w:rPr>
        <w:t>rate</w:t>
      </w:r>
      <w:r>
        <w:rPr>
          <w:spacing w:val="-14"/>
          <w:w w:val="105"/>
        </w:rPr>
        <w:t> </w:t>
      </w:r>
      <w:r>
        <w:rPr>
          <w:w w:val="105"/>
        </w:rPr>
        <w:t>improvement Analyzed KPIs to reduce ad spend waste by 18%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240"/>
          <w:cols w:num="2" w:equalWidth="0">
            <w:col w:w="3387" w:space="947"/>
            <w:col w:w="7206"/>
          </w:cols>
        </w:sectPr>
      </w:pPr>
    </w:p>
    <w:p>
      <w:pPr>
        <w:pStyle w:val="BodyText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715125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257549"/>
                            <a:ext cx="476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28825">
                                <a:moveTo>
                                  <a:pt x="47625" y="2001672"/>
                                </a:moveTo>
                                <a:lnTo>
                                  <a:pt x="27165" y="1981200"/>
                                </a:lnTo>
                                <a:lnTo>
                                  <a:pt x="20472" y="1981200"/>
                                </a:lnTo>
                                <a:lnTo>
                                  <a:pt x="0" y="2001672"/>
                                </a:lnTo>
                                <a:lnTo>
                                  <a:pt x="0" y="2005241"/>
                                </a:lnTo>
                                <a:lnTo>
                                  <a:pt x="0" y="2008365"/>
                                </a:lnTo>
                                <a:lnTo>
                                  <a:pt x="20472" y="2028825"/>
                                </a:lnTo>
                                <a:lnTo>
                                  <a:pt x="27165" y="2028825"/>
                                </a:lnTo>
                                <a:lnTo>
                                  <a:pt x="47625" y="2008365"/>
                                </a:lnTo>
                                <a:lnTo>
                                  <a:pt x="47625" y="2001672"/>
                                </a:lnTo>
                                <a:close/>
                              </a:path>
                              <a:path w="47625" h="202882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20288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20288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0288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028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574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94d7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10575;width:75;height:1290" id="docshape10" coordorigin="525,10575" coordsize="75,1290" path="m600,11822l599,11818,595,11808,593,11804,586,11797,582,11795,573,11791,568,11790,557,11790,552,11791,543,11795,539,11797,532,11804,530,11808,526,11818,525,11822,525,11828,525,11833,526,11838,530,11847,532,11851,539,11858,543,11860,552,11864,557,11865,568,11865,573,11864,582,11860,586,11858,593,11851,595,11847,599,11838,600,11833,600,11822xm600,11252l599,11248,595,11238,593,11234,586,11227,582,11225,573,11221,568,11220,557,11220,552,11221,543,11225,539,11227,532,11234,530,11238,526,11248,525,11252,525,11258,525,11263,526,11268,530,11277,532,11281,539,11288,543,11290,552,11294,557,11295,568,11295,573,11294,582,11290,586,11288,593,11281,595,11277,599,11268,600,11263,600,11252xm600,10937l599,10933,595,10923,593,10919,586,10912,582,10910,573,10906,568,10905,557,10905,552,10906,543,10910,539,10912,532,10919,530,10923,526,10933,525,10937,525,10943,525,10948,526,10953,530,10962,532,10966,539,10973,543,10975,552,10979,557,10980,568,10980,573,10979,582,10975,586,10973,593,10966,595,10962,599,10953,600,10948,600,10937xm600,10607l599,10603,595,10593,593,10589,586,10582,582,10580,573,10576,568,10575,557,10575,552,10576,543,10580,539,10582,532,10589,530,10593,526,10603,525,10607,525,10613,525,10618,526,10623,530,10632,532,10636,539,10643,543,10645,552,10649,557,10650,568,10650,573,10649,582,10645,586,10643,593,10636,595,10632,599,10623,600,10618,600,10607xe" filled="true" fillcolor="#000000" stroked="false">
                  <v:path arrowok="t"/>
                  <v:fill type="solid"/>
                </v:shape>
                <v:rect style="position:absolute;left:4095;top:3465;width:7425;height:15" id="docshape11" filled="true" fillcolor="#094d73" stroked="false">
                  <v:fill type="solid"/>
                </v:rect>
                <v:shape style="position:absolute;left:4964;top:5130;width:75;height:3195" id="docshape12" coordorigin="4965,5130" coordsize="75,3195" path="m5040,8282l5039,8277,5035,8268,5033,8264,5026,8257,5022,8255,5013,8251,5008,8250,4997,8250,4992,8251,4983,8255,4979,8257,4972,8264,4970,8268,4966,8277,4965,8282,4965,8288,4965,8293,4966,8298,4970,8307,4972,8311,4979,8318,4983,8320,4992,8324,4997,8325,5008,8325,5013,8324,5022,8320,5026,8318,5033,8311,5035,8307,5039,8298,5040,8293,5040,8282xm5040,7952l5039,7947,5035,7938,5033,7934,5026,7927,5022,7925,5013,7921,5008,7920,4997,7920,4992,7921,4983,7925,4979,7927,4972,7934,4970,7938,4966,7947,4965,7952,4965,7958,4965,7963,4966,7968,4970,7977,4972,7981,4979,7988,4983,7990,4992,7994,4997,7995,5008,7995,5013,7994,5022,7990,5026,7988,5033,7981,5035,7977,5039,7968,5040,7963,5040,7952xm5040,7382l5039,7377,5035,7368,5033,7364,5026,7357,5022,7355,5013,7351,5008,7350,4997,7350,4992,7351,4983,7355,4979,7357,4972,7364,4970,7368,4966,7377,4965,7382,4965,7388,4965,7393,4966,7398,4970,7407,4972,7411,4979,7418,4983,7420,4992,7424,4997,7425,5008,7425,5013,7424,5022,7420,5026,7418,5033,7411,5035,7407,5039,7398,5040,7393,5040,7382xm5040,6047l5039,6042,5035,6033,5033,6029,5026,6022,5022,6020,5013,6016,5008,6015,4997,6015,4992,6016,4983,6020,4979,6022,4972,6029,4970,6033,4966,6042,4965,6047,4965,6053,4965,6058,4966,6063,4970,6072,4972,6076,4979,6083,4983,6085,4992,6089,4997,6090,5008,6090,5013,6089,5022,6085,5026,6083,5033,6076,5035,6072,5039,6063,5040,6058,5040,6047xm5040,5717l5039,5712,5035,5703,5033,5699,5026,5692,5022,5690,5013,5686,5008,5685,4997,5685,4992,5686,4983,5690,4979,5692,4972,5699,4970,5703,4966,5712,4965,5717,4965,5723,4965,5728,4966,5733,4970,5742,4972,5746,4979,5753,4983,5755,4992,5759,4997,5760,5008,5760,5013,5759,5022,5755,5026,5753,5033,5746,5035,5742,5039,5733,5040,5728,5040,571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679"/>
      </w:pPr>
      <w:r>
        <w:rPr/>
        <w:t>Conversion</w:t>
      </w:r>
      <w:r>
        <w:rPr>
          <w:spacing w:val="13"/>
        </w:rPr>
        <w:t> </w:t>
      </w:r>
      <w:r>
        <w:rPr/>
        <w:t>rate</w:t>
      </w:r>
      <w:r>
        <w:rPr>
          <w:spacing w:val="13"/>
        </w:rPr>
        <w:t> </w:t>
      </w:r>
      <w:r>
        <w:rPr>
          <w:spacing w:val="-2"/>
        </w:rPr>
        <w:t>optimization</w:t>
      </w:r>
    </w:p>
    <w:p>
      <w:pPr>
        <w:pStyle w:val="BodyText"/>
        <w:spacing w:before="123"/>
        <w:ind w:left="679"/>
      </w:pPr>
      <w:r>
        <w:rPr/>
        <w:t>Email</w:t>
      </w:r>
      <w:r>
        <w:rPr>
          <w:spacing w:val="13"/>
        </w:rPr>
        <w:t> </w:t>
      </w:r>
      <w:r>
        <w:rPr/>
        <w:t>marketing</w:t>
      </w:r>
      <w:r>
        <w:rPr>
          <w:spacing w:val="14"/>
        </w:rPr>
        <w:t> </w:t>
      </w:r>
      <w:r>
        <w:rPr>
          <w:spacing w:val="-2"/>
        </w:rPr>
        <w:t>campaigns</w:t>
      </w:r>
    </w:p>
    <w:p>
      <w:pPr>
        <w:pStyle w:val="BodyText"/>
        <w:spacing w:line="278" w:lineRule="auto" w:before="108"/>
        <w:ind w:left="679" w:right="8874"/>
      </w:pPr>
      <w:r>
        <w:rPr>
          <w:w w:val="105"/>
        </w:rPr>
        <w:t>Paid</w:t>
      </w:r>
      <w:r>
        <w:rPr>
          <w:spacing w:val="-14"/>
          <w:w w:val="105"/>
        </w:rPr>
        <w:t> </w:t>
      </w:r>
      <w:r>
        <w:rPr>
          <w:w w:val="105"/>
        </w:rPr>
        <w:t>search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display </w:t>
      </w:r>
      <w:r>
        <w:rPr>
          <w:spacing w:val="-2"/>
          <w:w w:val="105"/>
        </w:rPr>
        <w:t>advertising</w:t>
      </w:r>
    </w:p>
    <w:p>
      <w:pPr>
        <w:pStyle w:val="BodyText"/>
        <w:spacing w:before="89"/>
        <w:ind w:left="679"/>
      </w:pPr>
      <w:r>
        <w:rPr>
          <w:spacing w:val="-2"/>
          <w:w w:val="105"/>
        </w:rPr>
        <w:t>Web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analytics</w:t>
      </w:r>
    </w:p>
    <w:sectPr>
      <w:type w:val="continuous"/>
      <w:pgSz w:w="11920" w:h="16860"/>
      <w:pgMar w:top="960" w:bottom="280" w:left="1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4"/>
      <w:ind w:left="10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39" w:lineRule="exact"/>
      <w:ind w:left="5634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2025-09-18T07:44:07Z</dcterms:created>
  <dcterms:modified xsi:type="dcterms:W3CDTF">2025-09-18T07:44:07Z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