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color w:val="080808"/>
          <w:w w:val="105"/>
        </w:rPr>
        <w:t>Drew</w:t>
      </w:r>
      <w:r>
        <w:rPr>
          <w:color w:val="080808"/>
          <w:spacing w:val="-44"/>
          <w:w w:val="105"/>
        </w:rPr>
        <w:t> </w:t>
      </w:r>
      <w:r>
        <w:rPr>
          <w:color w:val="080808"/>
          <w:spacing w:val="-2"/>
          <w:w w:val="105"/>
        </w:rPr>
        <w:t>Thompson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80808"/>
          <w:w w:val="105"/>
          <w:sz w:val="29"/>
        </w:rPr>
        <w:t>Admin</w:t>
      </w:r>
      <w:r>
        <w:rPr>
          <w:rFonts w:ascii="Microsoft Sans Serif"/>
          <w:color w:val="080808"/>
          <w:spacing w:val="-14"/>
          <w:w w:val="105"/>
          <w:sz w:val="29"/>
        </w:rPr>
        <w:t> </w:t>
      </w:r>
      <w:r>
        <w:rPr>
          <w:rFonts w:ascii="Microsoft Sans Serif"/>
          <w:color w:val="080808"/>
          <w:spacing w:val="-2"/>
          <w:w w:val="110"/>
          <w:sz w:val="29"/>
        </w:rPr>
        <w:t>secretary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Seattle,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WA</w:t>
      </w:r>
      <w:r>
        <w:rPr>
          <w:b/>
          <w:spacing w:val="4"/>
          <w:w w:val="105"/>
          <w:sz w:val="16"/>
        </w:rPr>
        <w:t> </w:t>
      </w:r>
      <w:r>
        <w:rPr>
          <w:b/>
          <w:w w:val="105"/>
          <w:sz w:val="16"/>
        </w:rPr>
        <w:t>12345</w:t>
      </w:r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292" w:lineRule="auto"/>
        <w:ind w:left="278" w:right="114"/>
      </w:pPr>
      <w:r>
        <w:rPr>
          <w:w w:val="105"/>
        </w:rPr>
        <w:t>Admin</w:t>
      </w:r>
      <w:r>
        <w:rPr>
          <w:spacing w:val="30"/>
          <w:w w:val="105"/>
        </w:rPr>
        <w:t> </w:t>
      </w:r>
      <w:r>
        <w:rPr>
          <w:w w:val="105"/>
        </w:rPr>
        <w:t>secretary</w:t>
      </w:r>
      <w:r>
        <w:rPr>
          <w:spacing w:val="30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six</w:t>
      </w:r>
      <w:r>
        <w:rPr>
          <w:spacing w:val="30"/>
          <w:w w:val="105"/>
        </w:rPr>
        <w:t> </w:t>
      </w:r>
      <w:r>
        <w:rPr>
          <w:w w:val="105"/>
        </w:rPr>
        <w:t>years</w:t>
      </w:r>
      <w:r>
        <w:rPr>
          <w:spacing w:val="30"/>
          <w:w w:val="105"/>
        </w:rPr>
        <w:t> </w:t>
      </w:r>
      <w:r>
        <w:rPr>
          <w:w w:val="105"/>
        </w:rPr>
        <w:t>of</w:t>
      </w:r>
      <w:r>
        <w:rPr>
          <w:spacing w:val="30"/>
          <w:w w:val="105"/>
        </w:rPr>
        <w:t> </w:t>
      </w:r>
      <w:r>
        <w:rPr>
          <w:w w:val="105"/>
        </w:rPr>
        <w:t>experience</w:t>
      </w:r>
      <w:r>
        <w:rPr>
          <w:spacing w:val="30"/>
          <w:w w:val="105"/>
        </w:rPr>
        <w:t> </w:t>
      </w:r>
      <w:r>
        <w:rPr>
          <w:w w:val="105"/>
        </w:rPr>
        <w:t>providing</w:t>
      </w:r>
      <w:r>
        <w:rPr>
          <w:spacing w:val="30"/>
          <w:w w:val="105"/>
        </w:rPr>
        <w:t> </w:t>
      </w:r>
      <w:r>
        <w:rPr>
          <w:w w:val="105"/>
        </w:rPr>
        <w:t>clerical</w:t>
      </w:r>
      <w:r>
        <w:rPr>
          <w:spacing w:val="30"/>
          <w:w w:val="105"/>
        </w:rPr>
        <w:t> </w:t>
      </w:r>
      <w:r>
        <w:rPr>
          <w:w w:val="105"/>
        </w:rPr>
        <w:t>support</w:t>
      </w:r>
      <w:r>
        <w:rPr>
          <w:spacing w:val="30"/>
          <w:w w:val="105"/>
        </w:rPr>
        <w:t> </w:t>
      </w:r>
      <w:r>
        <w:rPr>
          <w:w w:val="105"/>
        </w:rPr>
        <w:t>to</w:t>
      </w:r>
      <w:r>
        <w:rPr>
          <w:spacing w:val="30"/>
          <w:w w:val="105"/>
        </w:rPr>
        <w:t> </w:t>
      </w:r>
      <w:r>
        <w:rPr>
          <w:w w:val="105"/>
        </w:rPr>
        <w:t>midsize</w:t>
      </w:r>
      <w:r>
        <w:rPr>
          <w:spacing w:val="30"/>
          <w:w w:val="105"/>
        </w:rPr>
        <w:t> </w:t>
      </w:r>
      <w:r>
        <w:rPr>
          <w:w w:val="105"/>
        </w:rPr>
        <w:t>offices.</w:t>
      </w:r>
      <w:r>
        <w:rPr>
          <w:spacing w:val="30"/>
          <w:w w:val="105"/>
        </w:rPr>
        <w:t> </w:t>
      </w:r>
      <w:r>
        <w:rPr>
          <w:w w:val="105"/>
        </w:rPr>
        <w:t>Skilled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document</w:t>
      </w:r>
      <w:r>
        <w:rPr>
          <w:spacing w:val="30"/>
          <w:w w:val="105"/>
        </w:rPr>
        <w:t> </w:t>
      </w:r>
      <w:r>
        <w:rPr>
          <w:w w:val="105"/>
        </w:rPr>
        <w:t>handling, scheduling,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maintaining</w:t>
      </w:r>
      <w:r>
        <w:rPr>
          <w:spacing w:val="40"/>
          <w:w w:val="105"/>
        </w:rPr>
        <w:t> </w:t>
      </w:r>
      <w:r>
        <w:rPr>
          <w:w w:val="105"/>
        </w:rPr>
        <w:t>organized</w:t>
      </w:r>
      <w:r>
        <w:rPr>
          <w:spacing w:val="40"/>
          <w:w w:val="105"/>
        </w:rPr>
        <w:t> </w:t>
      </w:r>
      <w:r>
        <w:rPr>
          <w:w w:val="105"/>
        </w:rPr>
        <w:t>filing</w:t>
      </w:r>
      <w:r>
        <w:rPr>
          <w:spacing w:val="40"/>
          <w:w w:val="105"/>
        </w:rPr>
        <w:t> </w:t>
      </w:r>
      <w:r>
        <w:rPr>
          <w:w w:val="105"/>
        </w:rPr>
        <w:t>systems.</w:t>
      </w:r>
    </w:p>
    <w:p>
      <w:pPr>
        <w:pStyle w:val="BodyText"/>
        <w:spacing w:before="159"/>
      </w:pPr>
    </w:p>
    <w:p>
      <w:pPr>
        <w:pStyle w:val="Heading1"/>
      </w:pPr>
      <w:r>
        <w:rPr>
          <w:rFonts w:ascii="Ryo Clean PlusN B"/>
          <w:b/>
          <w:color w:val="080808"/>
          <w:spacing w:val="4"/>
          <w:w w:val="90"/>
          <w:sz w:val="28"/>
        </w:rPr>
        <w:t>P</w:t>
      </w:r>
      <w:r>
        <w:rPr>
          <w:color w:val="080808"/>
          <w:spacing w:val="4"/>
          <w:w w:val="90"/>
        </w:rPr>
        <w:t>ROFESSIONAL</w:t>
      </w:r>
      <w:r>
        <w:rPr>
          <w:color w:val="080808"/>
          <w:spacing w:val="58"/>
        </w:rPr>
        <w:t> </w:t>
      </w:r>
      <w:r>
        <w:rPr>
          <w:rFonts w:ascii="Ryo Clean PlusN B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BodyText"/>
        <w:spacing w:before="130"/>
        <w:ind w:left="297"/>
      </w:pPr>
      <w:r>
        <w:rPr>
          <w:w w:val="105"/>
        </w:rPr>
        <w:t>Admin</w:t>
      </w:r>
      <w:r>
        <w:rPr>
          <w:spacing w:val="9"/>
          <w:w w:val="105"/>
        </w:rPr>
        <w:t> </w:t>
      </w:r>
      <w:r>
        <w:rPr>
          <w:w w:val="105"/>
        </w:rPr>
        <w:t>Secretary</w:t>
      </w:r>
      <w:r>
        <w:rPr>
          <w:spacing w:val="70"/>
          <w:w w:val="150"/>
        </w:rPr>
        <w:t> </w:t>
      </w:r>
      <w:r>
        <w:rPr>
          <w:w w:val="10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w w:val="105"/>
        </w:rPr>
        <w:t>2017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Pacific</w:t>
      </w:r>
      <w:r>
        <w:rPr>
          <w:spacing w:val="22"/>
          <w:w w:val="105"/>
        </w:rPr>
        <w:t> </w:t>
      </w:r>
      <w:r>
        <w:rPr>
          <w:w w:val="105"/>
        </w:rPr>
        <w:t>Northwest</w:t>
      </w:r>
      <w:r>
        <w:rPr>
          <w:spacing w:val="22"/>
          <w:w w:val="105"/>
        </w:rPr>
        <w:t> </w:t>
      </w:r>
      <w:r>
        <w:rPr>
          <w:w w:val="105"/>
        </w:rPr>
        <w:t>Construction</w:t>
      </w:r>
      <w:r>
        <w:rPr>
          <w:spacing w:val="22"/>
          <w:w w:val="105"/>
        </w:rPr>
        <w:t> </w:t>
      </w:r>
      <w:r>
        <w:rPr>
          <w:w w:val="105"/>
        </w:rPr>
        <w:t>,</w:t>
      </w:r>
      <w:r>
        <w:rPr>
          <w:spacing w:val="22"/>
          <w:w w:val="105"/>
        </w:rPr>
        <w:t> </w:t>
      </w:r>
      <w:r>
        <w:rPr>
          <w:w w:val="105"/>
        </w:rPr>
        <w:t>Seattle,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Maintains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filing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500+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active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contracts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reports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Schedules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meetings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distributes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agendas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20-person</w:t>
      </w:r>
      <w:r>
        <w:rPr>
          <w:spacing w:val="29"/>
          <w:w w:val="105"/>
          <w:sz w:val="16"/>
        </w:rPr>
        <w:t> </w:t>
      </w:r>
      <w:r>
        <w:rPr>
          <w:spacing w:val="-4"/>
          <w:w w:val="105"/>
          <w:sz w:val="16"/>
        </w:rPr>
        <w:t>team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Oversees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front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duties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supply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inventory</w:t>
      </w:r>
    </w:p>
    <w:p>
      <w:pPr>
        <w:pStyle w:val="BodyText"/>
        <w:spacing w:before="69"/>
        <w:ind w:left="297"/>
      </w:pPr>
      <w:r>
        <w:rPr>
          <w:w w:val="105"/>
        </w:rPr>
        <w:t>Administrative</w:t>
      </w:r>
      <w:r>
        <w:rPr>
          <w:spacing w:val="2"/>
          <w:w w:val="105"/>
        </w:rPr>
        <w:t> </w:t>
      </w:r>
      <w:r>
        <w:rPr>
          <w:w w:val="105"/>
        </w:rPr>
        <w:t>Assistant</w:t>
      </w:r>
      <w:r>
        <w:rPr>
          <w:spacing w:val="75"/>
          <w:w w:val="150"/>
        </w:rPr>
        <w:t> </w:t>
      </w:r>
      <w:r>
        <w:rPr>
          <w:w w:val="105"/>
        </w:rPr>
        <w:t>|</w:t>
      </w:r>
      <w:r>
        <w:rPr>
          <w:spacing w:val="39"/>
          <w:w w:val="105"/>
        </w:rPr>
        <w:t> </w:t>
      </w:r>
      <w:r>
        <w:rPr>
          <w:w w:val="105"/>
        </w:rPr>
        <w:t>June</w:t>
      </w:r>
      <w:r>
        <w:rPr>
          <w:spacing w:val="12"/>
          <w:w w:val="105"/>
        </w:rPr>
        <w:t> </w:t>
      </w:r>
      <w:r>
        <w:rPr>
          <w:w w:val="105"/>
        </w:rPr>
        <w:t>2013</w:t>
      </w:r>
      <w:r>
        <w:rPr>
          <w:spacing w:val="13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w w:val="105"/>
        </w:rPr>
        <w:t>July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41"/>
        <w:ind w:left="297"/>
      </w:pPr>
      <w:r>
        <w:rPr>
          <w:w w:val="105"/>
        </w:rPr>
        <w:t>RainCity</w:t>
      </w:r>
      <w:r>
        <w:rPr>
          <w:spacing w:val="20"/>
          <w:w w:val="105"/>
        </w:rPr>
        <w:t> </w:t>
      </w:r>
      <w:r>
        <w:rPr>
          <w:w w:val="105"/>
        </w:rPr>
        <w:t>Accounting</w:t>
      </w:r>
      <w:r>
        <w:rPr>
          <w:spacing w:val="20"/>
          <w:w w:val="105"/>
        </w:rPr>
        <w:t> </w:t>
      </w:r>
      <w:r>
        <w:rPr>
          <w:w w:val="105"/>
        </w:rPr>
        <w:t>,</w:t>
      </w:r>
      <w:r>
        <w:rPr>
          <w:spacing w:val="21"/>
          <w:w w:val="105"/>
        </w:rPr>
        <w:t> </w:t>
      </w:r>
      <w:r>
        <w:rPr>
          <w:w w:val="105"/>
        </w:rPr>
        <w:t>Seattle,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accountants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preparing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6"/>
          <w:w w:val="105"/>
          <w:sz w:val="16"/>
        </w:rPr>
        <w:t> </w:t>
      </w:r>
      <w:r>
        <w:rPr>
          <w:spacing w:val="-2"/>
          <w:w w:val="105"/>
          <w:sz w:val="16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Handled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phone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email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correspondence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vendors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clients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logs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updates</w:t>
      </w:r>
    </w:p>
    <w:p>
      <w:pPr>
        <w:pStyle w:val="BodyText"/>
        <w:spacing w:before="105"/>
        <w:rPr>
          <w:sz w:val="24"/>
        </w:rPr>
      </w:pPr>
    </w:p>
    <w:p>
      <w:pPr>
        <w:pStyle w:val="Heading1"/>
      </w:pPr>
      <w:r>
        <w:rPr>
          <w:rFonts w:ascii="Ryo Clean PlusN B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115"/>
        <w:ind w:left="297"/>
      </w:pPr>
      <w:r>
        <w:rPr>
          <w:w w:val="105"/>
        </w:rPr>
        <w:t>Associate</w:t>
      </w:r>
      <w:r>
        <w:rPr>
          <w:spacing w:val="18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w w:val="105"/>
        </w:rPr>
        <w:t>Applied</w:t>
      </w:r>
      <w:r>
        <w:rPr>
          <w:spacing w:val="19"/>
          <w:w w:val="105"/>
        </w:rPr>
        <w:t> </w:t>
      </w:r>
      <w:r>
        <w:rPr>
          <w:w w:val="105"/>
        </w:rPr>
        <w:t>Science</w:t>
      </w:r>
      <w:r>
        <w:rPr>
          <w:spacing w:val="1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Administrative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before="56"/>
        <w:ind w:left="297"/>
      </w:pPr>
      <w:r>
        <w:rPr>
          <w:w w:val="105"/>
        </w:rPr>
        <w:t>Seattle</w:t>
      </w:r>
      <w:r>
        <w:rPr>
          <w:spacing w:val="10"/>
          <w:w w:val="105"/>
        </w:rPr>
        <w:t> </w:t>
      </w:r>
      <w:r>
        <w:rPr>
          <w:w w:val="105"/>
        </w:rPr>
        <w:t>Central</w:t>
      </w:r>
      <w:r>
        <w:rPr>
          <w:spacing w:val="10"/>
          <w:w w:val="105"/>
        </w:rPr>
        <w:t> </w:t>
      </w:r>
      <w:r>
        <w:rPr>
          <w:w w:val="105"/>
        </w:rPr>
        <w:t>College</w:t>
      </w:r>
      <w:r>
        <w:rPr>
          <w:spacing w:val="10"/>
          <w:w w:val="105"/>
        </w:rPr>
        <w:t> </w:t>
      </w:r>
      <w:r>
        <w:rPr>
          <w:w w:val="105"/>
        </w:rPr>
        <w:t>,</w:t>
      </w:r>
      <w:r>
        <w:rPr>
          <w:spacing w:val="11"/>
          <w:w w:val="105"/>
        </w:rPr>
        <w:t> </w:t>
      </w:r>
      <w:r>
        <w:rPr>
          <w:w w:val="105"/>
        </w:rPr>
        <w:t>Seattle,</w:t>
      </w:r>
      <w:r>
        <w:rPr>
          <w:spacing w:val="10"/>
          <w:w w:val="105"/>
        </w:rPr>
        <w:t> </w:t>
      </w:r>
      <w:r>
        <w:rPr>
          <w:w w:val="105"/>
        </w:rPr>
        <w:t>WA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52"/>
      </w:pPr>
    </w:p>
    <w:p>
      <w:pPr>
        <w:pStyle w:val="BodyText"/>
        <w:ind w:left="297"/>
      </w:pPr>
      <w:r>
        <w:rPr>
          <w:w w:val="105"/>
        </w:rPr>
        <w:t>Bachelor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Business</w:t>
      </w:r>
      <w:r>
        <w:rPr>
          <w:spacing w:val="14"/>
          <w:w w:val="105"/>
        </w:rPr>
        <w:t> </w:t>
      </w:r>
      <w:r>
        <w:rPr>
          <w:w w:val="105"/>
        </w:rPr>
        <w:t>Office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41"/>
        <w:ind w:left="297"/>
      </w:pP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Washington</w:t>
      </w:r>
      <w:r>
        <w:rPr>
          <w:spacing w:val="10"/>
          <w:w w:val="105"/>
        </w:rPr>
        <w:t> </w:t>
      </w:r>
      <w:r>
        <w:rPr>
          <w:w w:val="105"/>
        </w:rPr>
        <w:t>,</w:t>
      </w:r>
      <w:r>
        <w:rPr>
          <w:spacing w:val="10"/>
          <w:w w:val="105"/>
        </w:rPr>
        <w:t> </w:t>
      </w:r>
      <w:r>
        <w:rPr>
          <w:w w:val="105"/>
        </w:rPr>
        <w:t>Seattle,</w:t>
      </w:r>
      <w:r>
        <w:rPr>
          <w:spacing w:val="10"/>
          <w:w w:val="105"/>
        </w:rPr>
        <w:t> </w:t>
      </w:r>
      <w:r>
        <w:rPr>
          <w:w w:val="105"/>
        </w:rPr>
        <w:t>WA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0"/>
      </w:pPr>
    </w:p>
    <w:p>
      <w:pPr>
        <w:pStyle w:val="Heading1"/>
      </w:pPr>
      <w:r>
        <w:rPr>
          <w:rFonts w:ascii="Ryo Clean PlusN B"/>
          <w:b/>
          <w:color w:val="080808"/>
          <w:w w:val="90"/>
          <w:sz w:val="28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17"/>
        </w:rPr>
        <w:t> </w:t>
      </w:r>
      <w:r>
        <w:rPr>
          <w:rFonts w:ascii="Ryo Clean PlusN B"/>
          <w:b/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136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34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2409824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89.749985pt;width:507.74996pt;height:.75pt;mso-position-horizontal-relative:page;mso-position-vertical-relative:page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5057774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398.249969pt;width:507.74996pt;height:.75pt;mso-position-horizontal-relative:page;mso-position-vertical-relative:page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ge">
                  <wp:posOffset>6591299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518.999939pt;width:507.74996pt;height:.75pt;mso-position-horizontal-relative:page;mso-position-vertical-relative:page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9e78b9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Clerical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Meeting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34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File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Reception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operations</w:t>
      </w:r>
    </w:p>
    <w:sectPr>
      <w:type w:val="continuous"/>
      <w:pgSz w:w="11920" w:h="16860"/>
      <w:pgMar w:top="0" w:bottom="280" w:left="800" w:right="1360"/>
      <w:cols w:num="2" w:equalWidth="0">
        <w:col w:w="2277" w:space="1191"/>
        <w:col w:w="62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4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4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2025-09-18T10:18:10Z</dcterms:created>
  <dcterms:modified xsi:type="dcterms:W3CDTF">2025-09-18T10:18:10Z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