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Tableau</w:t>
      </w:r>
      <w:r>
        <w:rPr>
          <w:b/>
          <w:color w:val="FFFFFF"/>
          <w:spacing w:val="35"/>
          <w:sz w:val="29"/>
        </w:rPr>
        <w:t> </w:t>
      </w:r>
      <w:r>
        <w:rPr>
          <w:b/>
          <w:color w:val="FFFFFF"/>
          <w:sz w:val="29"/>
        </w:rPr>
        <w:t>Support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Support-focused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Tableau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training,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dashboard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optimization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expertise.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adoption and resolving user issues efficiently.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40"/>
        </w:sectPr>
      </w:pPr>
    </w:p>
    <w:p>
      <w:pPr>
        <w:pStyle w:val="BodyText"/>
        <w:spacing w:line="268" w:lineRule="auto" w:before="138"/>
        <w:ind w:left="576"/>
      </w:pPr>
      <w:r>
        <w:rPr>
          <w:w w:val="105"/>
        </w:rPr>
        <w:t>BA in Information Technology </w:t>
      </w:r>
      <w:r>
        <w:rPr>
          <w:w w:val="105"/>
          <w:position w:val="2"/>
        </w:rPr>
        <w:t>| </w:t>
      </w:r>
      <w:r>
        <w:rPr>
          <w:w w:val="105"/>
        </w:rPr>
        <w:t>Arizona State University</w:t>
      </w:r>
    </w:p>
    <w:p>
      <w:pPr>
        <w:pStyle w:val="BodyText"/>
        <w:spacing w:before="8"/>
        <w:ind w:left="576"/>
      </w:pPr>
      <w:r>
        <w:rPr>
          <w:w w:val="105"/>
        </w:rPr>
        <w:t>April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86"/>
      </w:pPr>
    </w:p>
    <w:p>
      <w:pPr>
        <w:pStyle w:val="BodyText"/>
        <w:spacing w:line="276" w:lineRule="auto"/>
        <w:ind w:left="576" w:right="448"/>
      </w:pPr>
      <w:r>
        <w:rPr>
          <w:w w:val="105"/>
        </w:rPr>
        <w:t>Tableau</w:t>
      </w:r>
      <w:r>
        <w:rPr>
          <w:spacing w:val="-5"/>
          <w:w w:val="105"/>
        </w:rPr>
        <w:t> </w:t>
      </w:r>
      <w:r>
        <w:rPr>
          <w:w w:val="105"/>
        </w:rPr>
        <w:t>Server</w:t>
      </w:r>
      <w:r>
        <w:rPr>
          <w:spacing w:val="-5"/>
          <w:w w:val="105"/>
        </w:rPr>
        <w:t> </w:t>
      </w:r>
      <w:r>
        <w:rPr>
          <w:w w:val="105"/>
        </w:rPr>
        <w:t>Support Certification </w:t>
      </w:r>
      <w:r>
        <w:rPr>
          <w:w w:val="105"/>
          <w:position w:val="2"/>
        </w:rPr>
        <w:t>| </w:t>
      </w:r>
      <w:r>
        <w:rPr>
          <w:w w:val="105"/>
        </w:rPr>
        <w:t>Tableau June 2019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Tableau Support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pStyle w:val="BodyText"/>
        <w:spacing w:before="36"/>
        <w:ind w:left="576"/>
      </w:pPr>
      <w:r>
        <w:rPr>
          <w:w w:val="105"/>
        </w:rPr>
        <w:t>PayPal,</w:t>
      </w:r>
      <w:r>
        <w:rPr>
          <w:spacing w:val="5"/>
          <w:w w:val="105"/>
        </w:rPr>
        <w:t> </w:t>
      </w:r>
      <w:r>
        <w:rPr>
          <w:w w:val="105"/>
        </w:rPr>
        <w:t>Scottsdale,</w:t>
      </w:r>
      <w:r>
        <w:rPr>
          <w:spacing w:val="5"/>
          <w:w w:val="105"/>
        </w:rPr>
        <w:t> </w:t>
      </w:r>
      <w:r>
        <w:rPr>
          <w:w w:val="105"/>
        </w:rPr>
        <w:t>AZ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January</w:t>
      </w:r>
      <w:r>
        <w:rPr>
          <w:spacing w:val="6"/>
          <w:w w:val="105"/>
        </w:rPr>
        <w:t> </w:t>
      </w:r>
      <w:r>
        <w:rPr>
          <w:w w:val="105"/>
        </w:rPr>
        <w:t>2020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Resolved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96%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guides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  <w:spacing w:before="48"/>
      </w:pPr>
    </w:p>
    <w:p>
      <w:pPr>
        <w:pStyle w:val="BodyText"/>
        <w:spacing w:before="1"/>
        <w:ind w:left="576"/>
      </w:pPr>
      <w:r>
        <w:rPr>
          <w:w w:val="105"/>
        </w:rPr>
        <w:t>IT</w:t>
      </w:r>
      <w:r>
        <w:rPr>
          <w:spacing w:val="5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Analyst</w:t>
      </w:r>
    </w:p>
    <w:p>
      <w:pPr>
        <w:pStyle w:val="BodyText"/>
        <w:spacing w:before="21"/>
        <w:ind w:left="576"/>
      </w:pPr>
      <w:r>
        <w:rPr>
          <w:w w:val="105"/>
        </w:rPr>
        <w:t>GoDaddy,</w:t>
      </w:r>
      <w:r>
        <w:rPr>
          <w:spacing w:val="6"/>
          <w:w w:val="105"/>
        </w:rPr>
        <w:t> </w:t>
      </w:r>
      <w:r>
        <w:rPr>
          <w:w w:val="105"/>
        </w:rPr>
        <w:t>Temple,</w:t>
      </w:r>
      <w:r>
        <w:rPr>
          <w:spacing w:val="6"/>
          <w:w w:val="105"/>
        </w:rPr>
        <w:t> </w:t>
      </w:r>
      <w:r>
        <w:rPr>
          <w:w w:val="105"/>
        </w:rPr>
        <w:t>AZ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December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420" w:bottom="280" w:left="0" w:right="140"/>
          <w:cols w:num="2" w:equalWidth="0">
            <w:col w:w="3249" w:space="619"/>
            <w:col w:w="7912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140"/>
        </w:sectPr>
      </w:pPr>
    </w:p>
    <w:p>
      <w:pPr>
        <w:pStyle w:val="BodyText"/>
        <w:spacing w:before="9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266949"/>
                            <a:ext cx="9525" cy="428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86250">
                                <a:moveTo>
                                  <a:pt x="9524" y="4286249"/>
                                </a:moveTo>
                                <a:lnTo>
                                  <a:pt x="0" y="4286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8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4957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719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2" coordorigin="0,0" coordsize="11919,16860">
                <v:shape style="position:absolute;left:3734;top:3570;width:15;height:13290" id="docshape3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4" filled="true" fillcolor="#424242" stroked="false">
                  <v:fill type="solid"/>
                </v:rect>
                <v:shape style="position:absolute;left:4199;top:3810;width:7719;height:675" id="docshape5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6e8a6e" stroked="false">
                  <v:path arrowok="t"/>
                  <v:fill type="solid"/>
                </v:shape>
                <v:shape style="position:absolute;left:4335;top:3945;width:405;height:405" type="#_x0000_t75" id="docshape6" stroked="false">
                  <v:imagedata r:id="rId6" o:title=""/>
                </v:shape>
                <v:rect style="position:absolute;left:3735;top:3570;width:15;height:6750" id="docshape7" filled="true" fillcolor="#000000" stroked="false">
                  <v:fill type="solid"/>
                </v:rect>
                <v:shape style="position:absolute;left:0;top:3870;width:3525;height:660" id="docshape8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6e8a6e" stroked="false">
                  <v:path arrowok="t"/>
                  <v:fill type="solid"/>
                </v:shape>
                <v:shape style="position:absolute;left:450;top:3975;width:435;height:450" type="#_x0000_t75" id="docshape9" stroked="false">
                  <v:imagedata r:id="rId7" o:title=""/>
                </v:shape>
                <v:shape style="position:absolute;left:0;top:7080;width:3525;height:675" id="docshape10" coordorigin="0,7080" coordsize="3525,675" path="m3525,7155l881,7155,874,7149,865,7142,809,7110,746,7089,681,7080,654,7080,589,7089,526,7110,470,7142,454,7155,0,7155,0,7740,566,7740,578,7744,643,7754,654,7755,681,7755,746,7746,769,7740,3525,7740,3525,7155xe" filled="true" fillcolor="#6e8a6e" stroked="false">
                  <v:path arrowok="t"/>
                  <v:fill type="solid"/>
                </v:shape>
                <v:shape style="position:absolute;left:450;top:7200;width:435;height:43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right="-216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User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Permission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enhancement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Tableau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Desktop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Server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10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Desktop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upgrade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rollout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dashboard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compatibility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sectPr>
      <w:type w:val="continuous"/>
      <w:pgSz w:w="11920" w:h="16860"/>
      <w:pgMar w:top="420" w:bottom="280" w:left="0" w:right="140"/>
      <w:cols w:num="2" w:equalWidth="0">
        <w:col w:w="3363" w:space="636"/>
        <w:col w:w="7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2025-10-13T04:09:44Z</dcterms:created>
  <dcterms:modified xsi:type="dcterms:W3CDTF">2025-10-13T04:09:44Z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