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19637"/>
                                </a:moveTo>
                                <a:lnTo>
                                  <a:pt x="0" y="48196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19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61055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6467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3038474"/>
                            <a:ext cx="3000375" cy="425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257675">
                                <a:moveTo>
                                  <a:pt x="47625" y="4230522"/>
                                </a:moveTo>
                                <a:lnTo>
                                  <a:pt x="27165" y="4210050"/>
                                </a:lnTo>
                                <a:lnTo>
                                  <a:pt x="20472" y="4210050"/>
                                </a:lnTo>
                                <a:lnTo>
                                  <a:pt x="0" y="4230522"/>
                                </a:lnTo>
                                <a:lnTo>
                                  <a:pt x="0" y="4234091"/>
                                </a:lnTo>
                                <a:lnTo>
                                  <a:pt x="0" y="4237215"/>
                                </a:lnTo>
                                <a:lnTo>
                                  <a:pt x="20472" y="4257675"/>
                                </a:lnTo>
                                <a:lnTo>
                                  <a:pt x="27165" y="4257675"/>
                                </a:lnTo>
                                <a:lnTo>
                                  <a:pt x="47625" y="4237215"/>
                                </a:lnTo>
                                <a:lnTo>
                                  <a:pt x="47625" y="4230522"/>
                                </a:lnTo>
                                <a:close/>
                              </a:path>
                              <a:path w="3000375" h="4257675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3000375" h="4257675">
                                <a:moveTo>
                                  <a:pt x="47625" y="3830472"/>
                                </a:moveTo>
                                <a:lnTo>
                                  <a:pt x="27165" y="3810000"/>
                                </a:lnTo>
                                <a:lnTo>
                                  <a:pt x="20472" y="3810000"/>
                                </a:lnTo>
                                <a:lnTo>
                                  <a:pt x="0" y="3830472"/>
                                </a:lnTo>
                                <a:lnTo>
                                  <a:pt x="0" y="3834041"/>
                                </a:lnTo>
                                <a:lnTo>
                                  <a:pt x="0" y="3837165"/>
                                </a:lnTo>
                                <a:lnTo>
                                  <a:pt x="20472" y="3857625"/>
                                </a:lnTo>
                                <a:lnTo>
                                  <a:pt x="27165" y="3857625"/>
                                </a:lnTo>
                                <a:lnTo>
                                  <a:pt x="47625" y="3837165"/>
                                </a:lnTo>
                                <a:lnTo>
                                  <a:pt x="47625" y="3830472"/>
                                </a:lnTo>
                                <a:close/>
                              </a:path>
                              <a:path w="3000375" h="4257675">
                                <a:moveTo>
                                  <a:pt x="47625" y="3620922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22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22"/>
                                </a:lnTo>
                                <a:close/>
                              </a:path>
                              <a:path w="3000375" h="4257675">
                                <a:moveTo>
                                  <a:pt x="2828925" y="1039647"/>
                                </a:moveTo>
                                <a:lnTo>
                                  <a:pt x="2808465" y="1019175"/>
                                </a:lnTo>
                                <a:lnTo>
                                  <a:pt x="2801772" y="1019175"/>
                                </a:lnTo>
                                <a:lnTo>
                                  <a:pt x="2781300" y="1039647"/>
                                </a:lnTo>
                                <a:lnTo>
                                  <a:pt x="2781300" y="1043216"/>
                                </a:lnTo>
                                <a:lnTo>
                                  <a:pt x="2781300" y="1046340"/>
                                </a:lnTo>
                                <a:lnTo>
                                  <a:pt x="2801772" y="1066800"/>
                                </a:lnTo>
                                <a:lnTo>
                                  <a:pt x="2808465" y="1066800"/>
                                </a:lnTo>
                                <a:lnTo>
                                  <a:pt x="2828925" y="1046340"/>
                                </a:lnTo>
                                <a:lnTo>
                                  <a:pt x="2828925" y="1039647"/>
                                </a:lnTo>
                                <a:close/>
                              </a:path>
                              <a:path w="3000375" h="42576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257675">
                                <a:moveTo>
                                  <a:pt x="3000375" y="1658772"/>
                                </a:moveTo>
                                <a:lnTo>
                                  <a:pt x="2979915" y="1638300"/>
                                </a:lnTo>
                                <a:lnTo>
                                  <a:pt x="2973222" y="1638300"/>
                                </a:lnTo>
                                <a:lnTo>
                                  <a:pt x="2952750" y="1658772"/>
                                </a:lnTo>
                                <a:lnTo>
                                  <a:pt x="2952750" y="1662341"/>
                                </a:lnTo>
                                <a:lnTo>
                                  <a:pt x="2952750" y="1665465"/>
                                </a:lnTo>
                                <a:lnTo>
                                  <a:pt x="2973222" y="1685925"/>
                                </a:lnTo>
                                <a:lnTo>
                                  <a:pt x="2979915" y="1685925"/>
                                </a:lnTo>
                                <a:lnTo>
                                  <a:pt x="3000375" y="1665465"/>
                                </a:lnTo>
                                <a:lnTo>
                                  <a:pt x="3000375" y="1658772"/>
                                </a:lnTo>
                                <a:close/>
                              </a:path>
                              <a:path w="3000375" h="4257675">
                                <a:moveTo>
                                  <a:pt x="3000375" y="1449222"/>
                                </a:moveTo>
                                <a:lnTo>
                                  <a:pt x="2979915" y="1428750"/>
                                </a:lnTo>
                                <a:lnTo>
                                  <a:pt x="2973222" y="1428750"/>
                                </a:lnTo>
                                <a:lnTo>
                                  <a:pt x="2952750" y="1449222"/>
                                </a:lnTo>
                                <a:lnTo>
                                  <a:pt x="2952750" y="1452791"/>
                                </a:lnTo>
                                <a:lnTo>
                                  <a:pt x="2952750" y="1455915"/>
                                </a:lnTo>
                                <a:lnTo>
                                  <a:pt x="2973222" y="1476375"/>
                                </a:lnTo>
                                <a:lnTo>
                                  <a:pt x="2979915" y="1476375"/>
                                </a:lnTo>
                                <a:lnTo>
                                  <a:pt x="3000375" y="1455915"/>
                                </a:lnTo>
                                <a:lnTo>
                                  <a:pt x="3000375" y="1449222"/>
                                </a:lnTo>
                                <a:close/>
                              </a:path>
                              <a:path w="3000375" h="4257675">
                                <a:moveTo>
                                  <a:pt x="3000375" y="639597"/>
                                </a:moveTo>
                                <a:lnTo>
                                  <a:pt x="2979915" y="619125"/>
                                </a:lnTo>
                                <a:lnTo>
                                  <a:pt x="2973222" y="619125"/>
                                </a:lnTo>
                                <a:lnTo>
                                  <a:pt x="2952750" y="639597"/>
                                </a:lnTo>
                                <a:lnTo>
                                  <a:pt x="2952750" y="643166"/>
                                </a:lnTo>
                                <a:lnTo>
                                  <a:pt x="2952750" y="646290"/>
                                </a:lnTo>
                                <a:lnTo>
                                  <a:pt x="2973222" y="666750"/>
                                </a:lnTo>
                                <a:lnTo>
                                  <a:pt x="2979915" y="666750"/>
                                </a:lnTo>
                                <a:lnTo>
                                  <a:pt x="3000375" y="646290"/>
                                </a:lnTo>
                                <a:lnTo>
                                  <a:pt x="3000375" y="639597"/>
                                </a:lnTo>
                                <a:close/>
                              </a:path>
                              <a:path w="3000375" h="42576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876799"/>
                            <a:ext cx="2581275" cy="12287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160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BS in Computer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Science UC Berkeley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2013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410" w:right="178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MS in Data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Science Stanford University March 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934146" y="449104"/>
                            <a:ext cx="408114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37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Cameron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82"/>
                                </w:rPr>
                                <w:t>Moore</w:t>
                              </w:r>
                            </w:p>
                            <w:p>
                              <w:pPr>
                                <w:spacing w:line="373" w:lineRule="exact" w:before="131"/>
                                <w:ind w:left="12" w:right="18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Senior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Tableau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Developer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827138" y="1852154"/>
                            <a:ext cx="4526915" cy="4419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Tableau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Developer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9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years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experience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building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scalable,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interactive</w:t>
                              </w:r>
                            </w:p>
                            <w:p>
                              <w:pPr>
                                <w:spacing w:line="250" w:lineRule="atLeast" w:before="5"/>
                                <w:ind w:left="55" w:right="74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dashboards for enterprise clients. Strong focus on performance optimization,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Extract, Transform, Load (ETL) processes, and mentoring junior developers.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0745" y="2663806"/>
                            <a:ext cx="3590290" cy="20853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195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Senior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LinkedIn,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Sunnyvale,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April</w:t>
                              </w:r>
                              <w:r>
                                <w:rPr>
                                  <w:spacing w:val="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2018</w:t>
                              </w:r>
                              <w:r>
                                <w:rPr>
                                  <w:spacing w:val="29"/>
                                  <w:sz w:val="16"/>
                                </w:rPr>
                                <w:t> 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30"/>
                                  <w:sz w:val="16"/>
                                </w:rPr>
                                <w:t> 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60+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enterprise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HR,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Finance</w:t>
                              </w:r>
                            </w:p>
                            <w:p>
                              <w:pPr>
                                <w:spacing w:line="292" w:lineRule="auto" w:before="146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Optimized dashboard load time by 50% through performance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enhancements</w:t>
                              </w:r>
                            </w:p>
                            <w:p>
                              <w:pPr>
                                <w:spacing w:before="18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spacing w:val="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Cisco,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Jose,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2015</w:t>
                              </w:r>
                              <w:r>
                                <w:rPr>
                                  <w:spacing w:val="6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2018</w:t>
                              </w:r>
                            </w:p>
                            <w:p>
                              <w:pPr>
                                <w:spacing w:line="330" w:lineRule="atLeast" w:before="75"/>
                                <w:ind w:left="836" w:right="26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implementation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analytics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migration Trained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junior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practices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45148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3467099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14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 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0956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664" id="docshapegroup1" coordorigin="0,0" coordsize="11919,16860">
                <v:shape style="position:absolute;left:0;top:2610;width:4065;height:14250" id="docshape2" coordorigin="0,2610" coordsize="4065,14250" path="m4065,10200l0,10200,0,16860,4065,16860,4065,1020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4a4a4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0;top:9615;width:4245;height:585" id="docshape13" coordorigin="0,9615" coordsize="4245,585" path="m4245,9615l4230,9615,0,9615,0,9630,4230,9630,4230,10185,0,10185,0,10200,4230,10200,4245,10200,4245,9615xe" filled="true" fillcolor="#000000" stroked="false">
                  <v:path arrowok="t"/>
                  <v:fill opacity="16960f" type="solid"/>
                </v:shape>
                <v:shape style="position:absolute;left:4065;top:10185;width:180;height:315" id="docshape14" coordorigin="4065,10185" coordsize="180,315" path="m4065,10500l4065,10185,4245,10185,4065,10500xe" filled="true" fillcolor="#999999" stroked="false">
                  <v:path arrowok="t"/>
                  <v:fill type="solid"/>
                </v:shape>
                <v:shape style="position:absolute;left:404;top:4785;width:4725;height:6705" id="docshape15" coordorigin="405,4785" coordsize="4725,6705" path="m480,11447l479,11442,475,11433,473,11429,466,11422,462,11420,453,11416,448,11415,437,11415,432,11416,423,11420,419,11422,412,11429,410,11433,406,11442,405,11447,405,11453,405,11458,406,11463,410,11472,412,11476,419,11483,423,11485,432,11489,437,11490,448,11490,453,11489,462,11485,466,11483,473,11476,475,11472,479,11463,480,11458,480,11447xm480,11132l479,11127,475,11118,473,11114,466,11107,462,11105,453,11101,448,11100,437,11100,432,11101,423,11105,419,11107,412,11114,410,11118,406,11127,405,11132,405,11138,405,11143,406,11148,410,11157,412,11161,419,11168,423,11170,432,11174,437,11175,448,11175,453,11174,462,11170,466,11168,473,11161,475,11157,479,11148,480,11143,480,11132xm480,10817l479,10812,475,10803,473,10799,466,10792,462,10790,453,10786,448,10785,437,10785,432,10786,423,10790,419,10792,412,10799,410,10803,406,10812,405,10817,405,10823,405,10828,406,10833,410,10842,412,10846,419,10853,423,10855,432,10859,437,10860,448,10860,453,10859,462,10855,466,10853,473,10846,475,10842,479,10833,480,10828,480,10817xm480,10487l479,10482,475,10473,473,10469,466,10462,462,10460,453,10456,448,10455,437,10455,432,10456,423,10460,419,10462,412,10469,410,10473,406,10482,405,10487,405,10493,405,10498,406,10503,410,10512,412,10516,419,10523,423,10525,432,10529,437,10530,448,10530,453,10529,462,10525,466,10523,473,10516,475,10512,479,10503,480,10498,480,10487xm4860,6422l4859,6417,4855,6408,4853,6404,4846,6397,4842,6395,4833,6391,4828,6390,4817,6390,4812,6391,4803,6395,4799,6397,4792,6404,4790,6408,4786,6417,4785,6422,4785,6428,4785,6433,4786,6438,4790,6447,4792,6451,4799,6458,4803,6460,4812,6464,4817,6465,4828,6465,4833,6464,4842,6460,4846,6458,4853,6451,4855,6447,4859,6438,4860,6433,4860,642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80;width:4065;height:1935" type="#_x0000_t202" id="docshape16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160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BS in Computer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Science UC Berkeley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2013</w:t>
                        </w:r>
                      </w:p>
                      <w:p>
                        <w:pPr>
                          <w:spacing w:line="240" w:lineRule="auto" w:before="52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410" w:right="178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MS in Data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Science Stanford University March 2015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620;top:707;width:6427;height:1442" type="#_x0000_t202" id="docshape17" filled="false" stroked="false">
                  <v:textbox inset="0,0,0,0">
                    <w:txbxContent>
                      <w:p>
                        <w:pPr>
                          <w:spacing w:line="937" w:lineRule="exact" w:before="0"/>
                          <w:ind w:left="0" w:right="18" w:firstLine="0"/>
                          <w:jc w:val="center"/>
                          <w:rPr>
                            <w:b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Cameron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8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82"/>
                          </w:rPr>
                          <w:t>Moore</w:t>
                        </w:r>
                      </w:p>
                      <w:p>
                        <w:pPr>
                          <w:spacing w:line="373" w:lineRule="exact" w:before="131"/>
                          <w:ind w:left="12" w:right="18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z w:val="33"/>
                          </w:rPr>
                          <w:t>Senior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33"/>
                          </w:rPr>
                          <w:t>Tableau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3"/>
                          </w:rPr>
                          <w:t>Developer</w:t>
                        </w:r>
                      </w:p>
                    </w:txbxContent>
                  </v:textbox>
                  <w10:wrap type="none"/>
                </v:shape>
                <v:shape style="position:absolute;left:4452;top:2916;width:7129;height:69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Senior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Tableau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Developer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9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years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experience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building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scalable,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interactive</w:t>
                        </w:r>
                      </w:p>
                      <w:p>
                        <w:pPr>
                          <w:spacing w:line="250" w:lineRule="atLeast" w:before="5"/>
                          <w:ind w:left="55" w:right="74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dashboards for enterprise clients. Strong focus on performance optimization,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Extract, Transform, Load (ETL) processes, and mentoring junior developers.</w:t>
                        </w:r>
                      </w:p>
                    </w:txbxContent>
                  </v:textbox>
                  <w10:wrap type="none"/>
                </v:shape>
                <v:shape style="position:absolute;left:4520;top:4194;width:5654;height:3284" type="#_x0000_t202" id="docshape19" filled="false" stroked="false">
                  <v:textbox inset="0,0,0,0">
                    <w:txbxContent>
                      <w:p>
                        <w:pPr>
                          <w:spacing w:line="319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5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before="195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Senior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LinkedIn,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Sunnyvale,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April</w:t>
                        </w:r>
                        <w:r>
                          <w:rPr>
                            <w:spacing w:val="1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2018</w:t>
                        </w:r>
                        <w:r>
                          <w:rPr>
                            <w:spacing w:val="29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30"/>
                            <w:sz w:val="16"/>
                          </w:rPr>
                          <w:t>  </w:t>
                        </w:r>
                        <w:r>
                          <w:rPr>
                            <w:spacing w:val="-2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Built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60+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enterprise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HR,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Finance</w:t>
                        </w:r>
                      </w:p>
                      <w:p>
                        <w:pPr>
                          <w:spacing w:line="292" w:lineRule="auto" w:before="146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Optimized dashboard load time by 50% through performance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enhancements</w:t>
                        </w:r>
                      </w:p>
                      <w:p>
                        <w:pPr>
                          <w:spacing w:before="18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spacing w:val="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Developer,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Cisco,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Jose,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2015</w:t>
                        </w:r>
                        <w:r>
                          <w:rPr>
                            <w:spacing w:val="6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2018</w:t>
                        </w:r>
                      </w:p>
                      <w:p>
                        <w:pPr>
                          <w:spacing w:line="330" w:lineRule="atLeast" w:before="75"/>
                          <w:ind w:left="836" w:right="26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implementation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analytics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migration Trained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junior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best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practices</w:t>
                        </w:r>
                      </w:p>
                    </w:txbxContent>
                  </v:textbox>
                  <w10:wrap type="none"/>
                </v:shape>
                <v:shape style="position:absolute;left:0;top:7110;width:4245;height:57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460;width:4065;height:165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14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 123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8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695575" cy="371475"/>
                <wp:effectExtent l="0" t="0" r="0" b="0"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6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080808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2.25pt;height:29.25pt;mso-position-horizontal-relative:char;mso-position-vertical-relative:line" type="#_x0000_t202" id="docshape23" filled="true" fillcolor="#f2f2f2" stroked="false">
                <w10:anchorlock/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6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080808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line="417" w:lineRule="auto" w:before="165"/>
        <w:ind w:left="707" w:right="7091"/>
      </w:pPr>
      <w:r>
        <w:rPr>
          <w:w w:val="105"/>
        </w:rPr>
        <w:t>Advanced Tableau techniques ETL pipeline integration Mentoring and team leadership Performance tuning</w:t>
      </w:r>
    </w:p>
    <w:sectPr>
      <w:type w:val="continuous"/>
      <w:pgSz w:w="11920" w:h="16860"/>
      <w:pgMar w:top="1920" w:bottom="280" w:left="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7"/>
      <w:ind w:left="410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2025-10-13T04:01:41Z</dcterms:created>
  <dcterms:modified xsi:type="dcterms:W3CDTF">2025-10-13T04:01:41Z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