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Alex</w:t>
      </w:r>
      <w:r>
        <w:rPr>
          <w:color w:val="FFFFFF"/>
          <w:spacing w:val="53"/>
        </w:rPr>
        <w:t> </w:t>
      </w:r>
      <w:r>
        <w:rPr>
          <w:color w:val="FFFFFF"/>
          <w:spacing w:val="-2"/>
        </w:rPr>
        <w:t>Brown</w:t>
      </w:r>
    </w:p>
    <w:p>
      <w:pPr>
        <w:spacing w:before="160"/>
        <w:ind w:left="65" w:right="0" w:firstLine="0"/>
        <w:jc w:val="center"/>
        <w:rPr>
          <w:b/>
          <w:sz w:val="29"/>
        </w:rPr>
      </w:pPr>
      <w:r>
        <w:rPr>
          <w:b/>
          <w:color w:val="FFFFFF"/>
          <w:w w:val="105"/>
          <w:sz w:val="29"/>
        </w:rPr>
        <w:t>Airport</w:t>
      </w:r>
      <w:r>
        <w:rPr>
          <w:b/>
          <w:color w:val="FFFFFF"/>
          <w:spacing w:val="31"/>
          <w:w w:val="110"/>
          <w:sz w:val="29"/>
        </w:rPr>
        <w:t> </w:t>
      </w:r>
      <w:r>
        <w:rPr>
          <w:b/>
          <w:color w:val="FFFFFF"/>
          <w:spacing w:val="-2"/>
          <w:w w:val="110"/>
          <w:sz w:val="29"/>
        </w:rPr>
        <w:t>Janitor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Airport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janitor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cleanliness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sanitation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high-traffic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terminals.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cleaning,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spill response, and equipment upkeep.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2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86" w:lineRule="exact" w:before="26"/>
        <w:ind w:left="708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Atlanta, GA 30303</w:t>
      </w:r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  <w:spacing w:before="0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spacing w:before="0"/>
        <w:ind w:left="485" w:right="0" w:firstLine="0"/>
        <w:jc w:val="left"/>
        <w:rPr>
          <w:sz w:val="18"/>
        </w:rPr>
      </w:pPr>
      <w:r>
        <w:rPr>
          <w:sz w:val="18"/>
        </w:rPr>
        <w:t>AIRPORT</w:t>
      </w:r>
      <w:r>
        <w:rPr>
          <w:spacing w:val="44"/>
          <w:sz w:val="18"/>
        </w:rPr>
        <w:t> </w:t>
      </w:r>
      <w:r>
        <w:rPr>
          <w:sz w:val="18"/>
        </w:rPr>
        <w:t>JANITOR</w:t>
      </w:r>
      <w:r>
        <w:rPr>
          <w:spacing w:val="47"/>
          <w:sz w:val="18"/>
        </w:rPr>
        <w:t>  </w:t>
      </w:r>
      <w:r>
        <w:rPr>
          <w:position w:val="2"/>
          <w:sz w:val="18"/>
        </w:rPr>
        <w:t>|</w:t>
      </w:r>
      <w:r>
        <w:rPr>
          <w:spacing w:val="51"/>
          <w:position w:val="2"/>
          <w:sz w:val="18"/>
        </w:rPr>
        <w:t> </w:t>
      </w:r>
      <w:r>
        <w:rPr>
          <w:sz w:val="18"/>
        </w:rPr>
        <w:t>HARTSFIELD-JACKSON</w:t>
      </w:r>
      <w:r>
        <w:rPr>
          <w:spacing w:val="32"/>
          <w:sz w:val="18"/>
        </w:rPr>
        <w:t> </w:t>
      </w:r>
      <w:r>
        <w:rPr>
          <w:sz w:val="18"/>
        </w:rPr>
        <w:t>ATLANTA</w:t>
      </w:r>
      <w:r>
        <w:rPr>
          <w:spacing w:val="33"/>
          <w:sz w:val="18"/>
        </w:rPr>
        <w:t> </w:t>
      </w:r>
      <w:r>
        <w:rPr>
          <w:sz w:val="18"/>
        </w:rPr>
        <w:t>INTERNATIONAL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AIRPORT</w:t>
      </w:r>
    </w:p>
    <w:p>
      <w:pPr>
        <w:spacing w:before="25"/>
        <w:ind w:left="485" w:right="0" w:firstLine="0"/>
        <w:jc w:val="left"/>
        <w:rPr>
          <w:sz w:val="18"/>
        </w:rPr>
      </w:pPr>
      <w:r>
        <w:rPr>
          <w:w w:val="105"/>
          <w:sz w:val="18"/>
        </w:rPr>
        <w:t>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ATLANTA,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GA</w:t>
      </w:r>
    </w:p>
    <w:p>
      <w:pPr>
        <w:spacing w:before="33"/>
        <w:ind w:left="485" w:right="0" w:firstLine="0"/>
        <w:jc w:val="left"/>
        <w:rPr>
          <w:sz w:val="18"/>
        </w:rPr>
      </w:pPr>
      <w:r>
        <w:rPr>
          <w:w w:val="105"/>
          <w:sz w:val="18"/>
        </w:rPr>
        <w:t>JUNE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2015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440" w:bottom="280" w:left="240" w:right="120"/>
          <w:cols w:num="2" w:equalWidth="0">
            <w:col w:w="2467" w:space="1067"/>
            <w:col w:w="8026"/>
          </w:cols>
        </w:sectPr>
      </w:pPr>
    </w:p>
    <w:p>
      <w:pPr>
        <w:pStyle w:val="BodyText"/>
        <w:spacing w:before="94"/>
        <w:rPr>
          <w:sz w:val="31"/>
        </w:rPr>
      </w:pPr>
    </w:p>
    <w:p>
      <w:pPr>
        <w:pStyle w:val="Heading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337" w:lineRule="exact" w:before="0" w:after="0"/>
        <w:ind w:left="40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Maintained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terminal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cleanliness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100,000+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passengers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323" w:lineRule="exact" w:before="0" w:after="0"/>
        <w:ind w:left="409" w:right="0" w:hanging="296"/>
        <w:jc w:val="left"/>
        <w:rPr>
          <w:sz w:val="18"/>
        </w:rPr>
      </w:pPr>
      <w:r>
        <w:rPr>
          <w:w w:val="105"/>
          <w:sz w:val="18"/>
        </w:rPr>
        <w:t>Responded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spills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hazards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minutes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average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336" w:lineRule="exact" w:before="0" w:after="0"/>
        <w:ind w:left="409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cleanliness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survey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optimized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rotations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40" w:bottom="280" w:left="240" w:right="120"/>
          <w:cols w:num="2" w:equalWidth="0">
            <w:col w:w="2111" w:space="1943"/>
            <w:col w:w="7506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440" w:bottom="280" w:left="240" w:right="120"/>
        </w:sectPr>
      </w:pP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189" w:lineRule="auto" w:before="151" w:after="0"/>
        <w:ind w:left="540" w:right="379" w:hanging="298"/>
        <w:jc w:val="left"/>
        <w:rPr>
          <w:sz w:val="18"/>
        </w:rPr>
      </w:pPr>
      <w:r>
        <w:rPr>
          <w:color w:val="424242"/>
          <w:w w:val="105"/>
          <w:sz w:val="18"/>
        </w:rPr>
        <w:t>Terminal</w:t>
      </w:r>
      <w:r>
        <w:rPr>
          <w:color w:val="424242"/>
          <w:spacing w:val="-8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-8"/>
          <w:w w:val="105"/>
          <w:sz w:val="18"/>
        </w:rPr>
        <w:t> </w:t>
      </w:r>
      <w:r>
        <w:rPr>
          <w:color w:val="424242"/>
          <w:w w:val="105"/>
          <w:sz w:val="18"/>
        </w:rPr>
        <w:t>restroom </w:t>
      </w:r>
      <w:r>
        <w:rPr>
          <w:color w:val="424242"/>
          <w:spacing w:val="-2"/>
          <w:w w:val="105"/>
          <w:sz w:val="18"/>
        </w:rPr>
        <w:t>cleaning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201" w:lineRule="auto" w:before="98" w:after="0"/>
        <w:ind w:left="540" w:right="38" w:hanging="298"/>
        <w:jc w:val="left"/>
        <w:rPr>
          <w:sz w:val="18"/>
        </w:rPr>
      </w:pPr>
      <w:r>
        <w:rPr>
          <w:color w:val="424242"/>
          <w:w w:val="105"/>
          <w:sz w:val="18"/>
        </w:rPr>
        <w:t>Spill response and hazard </w:t>
      </w:r>
      <w:r>
        <w:rPr>
          <w:color w:val="424242"/>
          <w:spacing w:val="-2"/>
          <w:w w:val="105"/>
          <w:sz w:val="18"/>
        </w:rPr>
        <w:t>removal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201" w:lineRule="auto" w:before="82" w:after="0"/>
        <w:ind w:left="540" w:right="107" w:hanging="298"/>
        <w:jc w:val="left"/>
        <w:rPr>
          <w:sz w:val="18"/>
        </w:rPr>
      </w:pPr>
      <w:r>
        <w:rPr>
          <w:color w:val="424242"/>
          <w:w w:val="105"/>
          <w:sz w:val="18"/>
        </w:rPr>
        <w:t>Passenger-facing service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spacing w:line="268" w:lineRule="auto" w:before="191"/>
        <w:ind w:left="243" w:right="1909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CUSTODIAN</w:t>
      </w:r>
      <w:r>
        <w:rPr>
          <w:spacing w:val="40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-1"/>
          <w:w w:val="105"/>
          <w:position w:val="2"/>
          <w:sz w:val="18"/>
        </w:rPr>
        <w:t> </w:t>
      </w:r>
      <w:r>
        <w:rPr>
          <w:w w:val="105"/>
          <w:sz w:val="18"/>
        </w:rPr>
        <w:t>DELTA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FACILITY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ATLANTA,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GA JULY 2013 – MAY 2015</w:t>
      </w:r>
    </w:p>
    <w:p>
      <w:pPr>
        <w:pStyle w:val="ListParagraph"/>
        <w:numPr>
          <w:ilvl w:val="2"/>
          <w:numId w:val="1"/>
        </w:numPr>
        <w:tabs>
          <w:tab w:pos="687" w:val="left" w:leader="none"/>
        </w:tabs>
        <w:spacing w:line="343" w:lineRule="exact" w:before="206" w:after="0"/>
        <w:ind w:left="687" w:right="0" w:hanging="296"/>
        <w:jc w:val="left"/>
        <w:rPr>
          <w:sz w:val="18"/>
        </w:rPr>
      </w:pPr>
      <w:r>
        <w:rPr>
          <w:w w:val="105"/>
          <w:sz w:val="18"/>
        </w:rPr>
        <w:t>Cleaned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break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areas,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locker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rooms,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hangars</w:t>
      </w:r>
    </w:p>
    <w:p>
      <w:pPr>
        <w:pStyle w:val="ListParagraph"/>
        <w:numPr>
          <w:ilvl w:val="2"/>
          <w:numId w:val="1"/>
        </w:numPr>
        <w:tabs>
          <w:tab w:pos="687" w:val="left" w:leader="none"/>
        </w:tabs>
        <w:spacing w:line="343" w:lineRule="exact" w:before="0" w:after="0"/>
        <w:ind w:left="687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sanitization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40" w:bottom="280" w:left="240" w:right="120"/>
          <w:cols w:num="2" w:equalWidth="0">
            <w:col w:w="2843" w:space="933"/>
            <w:col w:w="7784"/>
          </w:cols>
        </w:sectPr>
      </w:pPr>
    </w:p>
    <w:p>
      <w:pPr>
        <w:pStyle w:val="BodyText"/>
        <w:spacing w:before="114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486649"/>
                            <a:ext cx="2381250" cy="321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219450">
                                <a:moveTo>
                                  <a:pt x="0" y="3219449"/>
                                </a:moveTo>
                                <a:lnTo>
                                  <a:pt x="2381249" y="32194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9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581650">
                                <a:moveTo>
                                  <a:pt x="2381249" y="5581649"/>
                                </a:moveTo>
                                <a:lnTo>
                                  <a:pt x="0" y="55816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581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4956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1790;width:3750;height:5070" id="docshape3" filled="true" fillcolor="#6b8cbd" stroked="false">
                  <v:fill opacity="32899f" type="solid"/>
                </v:rect>
                <v:rect style="position:absolute;left:0;top:0;width:11919;height:3000" id="docshape4" filled="true" fillcolor="#6b8cbd" stroked="false">
                  <v:fill type="solid"/>
                </v:rect>
                <v:rect style="position:absolute;left:0;top:3000;width:3750;height:8790" id="docshape5" filled="true" fillcolor="#6b8cbd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05;width:298;height:300" type="#_x0000_t75" id="docshape8" stroked="false">
                  <v:imagedata r:id="rId8" o:title=""/>
                </v:shape>
                <v:shape style="position:absolute;left:2700;top:2513;width:9218;height:1070" id="docshape9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6b8cb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ind w:left="243"/>
      </w:pPr>
      <w:r>
        <w:rPr>
          <w:color w:val="424242"/>
          <w:w w:val="105"/>
        </w:rPr>
        <w:t>High</w:t>
      </w:r>
      <w:r>
        <w:rPr>
          <w:color w:val="424242"/>
          <w:spacing w:val="13"/>
          <w:w w:val="105"/>
        </w:rPr>
        <w:t> </w:t>
      </w:r>
      <w:r>
        <w:rPr>
          <w:color w:val="424242"/>
          <w:w w:val="105"/>
        </w:rPr>
        <w:t>School</w:t>
      </w:r>
      <w:r>
        <w:rPr>
          <w:color w:val="424242"/>
          <w:spacing w:val="14"/>
          <w:w w:val="105"/>
        </w:rPr>
        <w:t> </w:t>
      </w:r>
      <w:r>
        <w:rPr>
          <w:color w:val="424242"/>
          <w:spacing w:val="-2"/>
          <w:w w:val="105"/>
        </w:rPr>
        <w:t>Diploma</w:t>
      </w:r>
    </w:p>
    <w:p>
      <w:pPr>
        <w:pStyle w:val="BodyText"/>
        <w:spacing w:line="283" w:lineRule="auto" w:before="18"/>
        <w:ind w:left="243"/>
      </w:pPr>
      <w:r>
        <w:rPr>
          <w:color w:val="424242"/>
          <w:w w:val="105"/>
        </w:rPr>
        <w:t>Marietta High School , Marietta, GA</w:t>
      </w:r>
      <w:r>
        <w:rPr>
          <w:color w:val="424242"/>
          <w:spacing w:val="40"/>
          <w:w w:val="105"/>
        </w:rPr>
        <w:t>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2012</w:t>
      </w:r>
    </w:p>
    <w:p>
      <w:pPr>
        <w:pStyle w:val="Heading1"/>
        <w:spacing w:before="6"/>
      </w:pPr>
      <w:r>
        <w:rPr>
          <w:b w:val="0"/>
        </w:rPr>
        <w:br w:type="column"/>
      </w: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DEVELOPMENT</w:t>
      </w:r>
    </w:p>
    <w:p>
      <w:pPr>
        <w:pStyle w:val="ListParagraph"/>
        <w:numPr>
          <w:ilvl w:val="3"/>
          <w:numId w:val="1"/>
        </w:numPr>
        <w:tabs>
          <w:tab w:pos="781" w:val="left" w:leader="none"/>
        </w:tabs>
        <w:spacing w:line="240" w:lineRule="auto" w:before="324" w:after="0"/>
        <w:ind w:left="781" w:right="0" w:hanging="296"/>
        <w:jc w:val="left"/>
        <w:rPr>
          <w:sz w:val="18"/>
        </w:rPr>
      </w:pPr>
      <w:r>
        <w:rPr>
          <w:w w:val="105"/>
          <w:sz w:val="18"/>
        </w:rPr>
        <w:t>Airport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440" w:bottom="280" w:left="240" w:right="120"/>
      <w:cols w:num="2" w:equalWidth="0">
        <w:col w:w="3012" w:space="522"/>
        <w:col w:w="80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8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6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0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2025-10-01T14:12:17Z</dcterms:created>
  <dcterms:modified xsi:type="dcterms:W3CDTF">2025-10-01T14:12:17Z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