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02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8172449"/>
                            <a:ext cx="5067935" cy="2532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532380">
                                <a:moveTo>
                                  <a:pt x="0" y="2532126"/>
                                </a:moveTo>
                                <a:lnTo>
                                  <a:pt x="5067450" y="25321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21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81262"/>
                            <a:ext cx="5063490" cy="579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791200">
                                <a:moveTo>
                                  <a:pt x="5063109" y="4048112"/>
                                </a:moveTo>
                                <a:lnTo>
                                  <a:pt x="0" y="4048112"/>
                                </a:lnTo>
                                <a:lnTo>
                                  <a:pt x="0" y="5791187"/>
                                </a:lnTo>
                                <a:lnTo>
                                  <a:pt x="5063109" y="5791187"/>
                                </a:lnTo>
                                <a:lnTo>
                                  <a:pt x="5063109" y="4048112"/>
                                </a:lnTo>
                                <a:close/>
                              </a:path>
                              <a:path w="5063490" h="579120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552812"/>
                                </a:lnTo>
                                <a:lnTo>
                                  <a:pt x="5063109" y="355281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7912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96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425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590507"/>
                            <a:ext cx="83185" cy="424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1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652324"/>
                            <a:ext cx="2562860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Qualtrics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Certification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Qualtrics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XM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Institute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964358" y="6852349"/>
                            <a:ext cx="3347085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SHRM-CP</w:t>
                              </w:r>
                              <w:r>
                                <w:rPr>
                                  <w:spacing w:val="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(in</w:t>
                              </w:r>
                              <w:r>
                                <w:rPr>
                                  <w:spacing w:val="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progress)</w:t>
                              </w:r>
                              <w:r>
                                <w:rPr>
                                  <w:spacing w:val="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Society</w:t>
                              </w:r>
                              <w:r>
                                <w:rPr>
                                  <w:spacing w:val="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Human</w:t>
                              </w:r>
                              <w:r>
                                <w:rPr>
                                  <w:spacing w:val="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Resource</w:t>
                              </w:r>
                              <w:r>
                                <w:rPr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Management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324099" y="59340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A26E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5204524"/>
                            <a:ext cx="4118610" cy="563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Supported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faculty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research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workplace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motivation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job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satisfaction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through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collection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literature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reviews</w:t>
                              </w:r>
                            </w:p>
                            <w:p>
                              <w:pPr>
                                <w:spacing w:line="273" w:lineRule="auto" w:before="9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Created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slide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decks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research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briefs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summarize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findings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use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executive coaching seminars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058864" y="5142707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775495" y="4785854"/>
                            <a:ext cx="369570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Graduate</w:t>
                              </w:r>
                              <w:r>
                                <w:rPr>
                                  <w:spacing w:val="-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Assistant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9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Department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Psychology,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UNC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Charlotte,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NC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August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2022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247727" y="4299649"/>
                            <a:ext cx="3989070" cy="24002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Assisted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development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performance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feedback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tool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improve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manager-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employee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conversations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247727" y="3642424"/>
                            <a:ext cx="4104004" cy="563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Designed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analyzed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employee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surveys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focused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engagement,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retention,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and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diversity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using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Qualtrics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Excel</w:t>
                              </w:r>
                            </w:p>
                            <w:p>
                              <w:pPr>
                                <w:spacing w:line="273" w:lineRule="auto" w:before="9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Presented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results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HR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leadership,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leading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revisions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onboarding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team- building programs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3058864" y="3580607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775495" y="3223754"/>
                            <a:ext cx="306197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HR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Analytics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Intern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7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Harmony</w:t>
                              </w:r>
                              <w:r>
                                <w:rPr>
                                  <w:spacing w:val="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Tech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Corp,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Charlotte,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NC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2023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2324099" y="25050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A26E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7568565" cy="2505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391" w:lineRule="exact" w:before="598"/>
                                <w:ind w:left="3" w:right="11" w:firstLine="0"/>
                                <w:jc w:val="center"/>
                                <w:rPr>
                                  <w:rFonts w:ascii="Malgun Gothic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82"/>
                                </w:rPr>
                                <w:t>Casey</w:t>
                              </w:r>
                              <w:r>
                                <w:rPr>
                                  <w:b/>
                                  <w:color w:val="FFFFFF"/>
                                  <w:spacing w:val="-48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algun Gothic"/>
                                  <w:color w:val="FFFFFF"/>
                                  <w:spacing w:val="-4"/>
                                  <w:sz w:val="82"/>
                                </w:rPr>
                                <w:t>Davis</w:t>
                              </w:r>
                            </w:p>
                            <w:p>
                              <w:pPr>
                                <w:spacing w:line="307" w:lineRule="exact" w:before="0"/>
                                <w:ind w:left="11" w:right="8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9"/>
                                </w:rPr>
                                <w:t>Industrial-Organizational</w:t>
                              </w:r>
                              <w:r>
                                <w:rPr>
                                  <w:b/>
                                  <w:color w:val="FFFFFF"/>
                                  <w:spacing w:val="-20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9"/>
                                </w:rPr>
                                <w:t>(I/O)</w:t>
                              </w:r>
                              <w:r>
                                <w:rPr>
                                  <w:b/>
                                  <w:color w:val="FFFFFF"/>
                                  <w:spacing w:val="-19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Psychology</w:t>
                              </w:r>
                            </w:p>
                            <w:p>
                              <w:pPr>
                                <w:spacing w:line="273" w:lineRule="auto" w:before="164"/>
                                <w:ind w:left="873" w:right="479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Organizational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psychology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graduate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internship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employee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engagement,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survey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design,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performance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management. Skilled in data analysis and presenting ﬁndings to HR leaders to guide strategic decisions.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6224" id="docshapegroup1" coordorigin="0,0" coordsize="11919,16858">
                <v:rect style="position:absolute;left:3938;top:12870;width:7981;height:3988" id="docshape2" filled="true" fillcolor="#a26e00" stroked="false">
                  <v:fill opacity="32899f" type="solid"/>
                </v:rect>
                <v:rect style="position:absolute;left:0;top:0;width:11919;height:3750" id="docshape3" filled="true" fillcolor="#424242" stroked="false">
                  <v:fill type="solid"/>
                </v:rect>
                <v:shape style="position:absolute;left:3944;top:3750;width:7974;height:9120" id="docshape4" coordorigin="3945,3750" coordsize="7974,9120" path="m11918,10125l3945,10125,3945,12870,11918,12870,11918,10125xm11918,4725l3945,4725,3945,9345,11918,9345,11918,4725xm11918,3750l3945,3750,3945,3945,11918,3945,11918,3750xe" filled="true" fillcolor="#a26e00" stroked="false">
                  <v:path arrowok="t"/>
                  <v:fill opacity="32899f" type="solid"/>
                </v:shape>
                <v:shape style="position:absolute;left:3657;top:4718;width:288;height:418" type="#_x0000_t75" id="docshape5" stroked="false">
                  <v:imagedata r:id="rId5" o:title=""/>
                </v:shape>
                <v:shape style="position:absolute;left:3657;top:10118;width:288;height:418" type="#_x0000_t75" id="docshape6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0378;width:131;height:669" type="#_x0000_t202" id="docshape7" filled="false" stroked="false">
                  <v:textbox inset="0,0,0,0">
                    <w:txbxContent>
                      <w:p>
                        <w:pPr>
                          <w:spacing w:line="331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0476;width:4036;height:1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Qualtrics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Certification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|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Qualtrics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XM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Institute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|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2023</w:t>
                        </w:r>
                      </w:p>
                    </w:txbxContent>
                  </v:textbox>
                  <w10:wrap type="none"/>
                </v:shape>
                <v:shape style="position:absolute;left:4668;top:10791;width:5271;height:168" type="#_x0000_t202" id="docshape9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SHRM-CP</w:t>
                        </w:r>
                        <w:r>
                          <w:rPr>
                            <w:spacing w:val="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(in</w:t>
                        </w:r>
                        <w:r>
                          <w:rPr>
                            <w:spacing w:val="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progress)</w:t>
                        </w:r>
                        <w:r>
                          <w:rPr>
                            <w:spacing w:val="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|</w:t>
                        </w:r>
                        <w:r>
                          <w:rPr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Society</w:t>
                        </w:r>
                        <w:r>
                          <w:rPr>
                            <w:spacing w:val="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Human</w:t>
                        </w:r>
                        <w:r>
                          <w:rPr>
                            <w:spacing w:val="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Resource</w:t>
                        </w:r>
                        <w:r>
                          <w:rPr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Management</w:t>
                        </w:r>
                      </w:p>
                    </w:txbxContent>
                  </v:textbox>
                  <w10:wrap type="none"/>
                </v:shape>
                <v:shape style="position:absolute;left:3660;top:9345;width:8259;height:780" type="#_x0000_t202" id="docshape10" filled="true" fillcolor="#a26e00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8196;width:6486;height:888" type="#_x0000_t202" id="docshape11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Supported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faculty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research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workplace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motivation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job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satisfaction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through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data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collection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literature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reviews</w:t>
                        </w:r>
                      </w:p>
                      <w:p>
                        <w:pPr>
                          <w:spacing w:line="273" w:lineRule="auto" w:before="9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Created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slide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decks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research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briefs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summarize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findings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use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executive coaching seminars</w:t>
                        </w:r>
                      </w:p>
                    </w:txbxContent>
                  </v:textbox>
                  <w10:wrap type="none"/>
                </v:shape>
                <v:shape style="position:absolute;left:4817;top:8098;width:131;height:864" type="#_x0000_t202" id="docshape12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536;width:5820;height:441" type="#_x0000_t202" id="docshape13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Graduate</w:t>
                        </w:r>
                        <w:r>
                          <w:rPr>
                            <w:spacing w:val="-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Assistant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9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Department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of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Psychology,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UNC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Charlotte,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NC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August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2022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2023</w:t>
                        </w:r>
                      </w:p>
                    </w:txbxContent>
                  </v:textbox>
                  <w10:wrap type="none"/>
                </v:shape>
                <v:shape style="position:absolute;left:5114;top:6771;width:6282;height:378" type="#_x0000_t202" id="docshape14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Assisted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development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performance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feedback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tool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improve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manager-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employee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conversations</w:t>
                        </w:r>
                      </w:p>
                    </w:txbxContent>
                  </v:textbox>
                  <w10:wrap type="none"/>
                </v:shape>
                <v:shape style="position:absolute;left:5114;top:5736;width:6463;height:888" type="#_x0000_t202" id="docshape15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Designed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analyzed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employee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surveys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focused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engagement,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retention,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and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diversity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using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Qualtrics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Excel</w:t>
                        </w:r>
                      </w:p>
                      <w:p>
                        <w:pPr>
                          <w:spacing w:line="273" w:lineRule="auto" w:before="9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Presented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results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HR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leadership,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leading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revisions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onboarding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team- building programs</w:t>
                        </w:r>
                      </w:p>
                    </w:txbxContent>
                  </v:textbox>
                  <w10:wrap type="none"/>
                </v:shape>
                <v:shape style="position:absolute;left:4817;top:5638;width:131;height:1389" type="#_x0000_t202" id="docshape16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076;width:4822;height:441" type="#_x0000_t202" id="docshape17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HR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Analytics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Intern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7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Harmony</w:t>
                        </w:r>
                        <w:r>
                          <w:rPr>
                            <w:spacing w:val="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Tech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Corp,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Charlotte,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NC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2023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3945;width:8259;height:780" type="#_x0000_t202" id="docshape18" filled="true" fillcolor="#a26e00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945" type="#_x0000_t202" id="docshape19" filled="false" stroked="false">
                  <v:textbox inset="0,0,0,0">
                    <w:txbxContent>
                      <w:p>
                        <w:pPr>
                          <w:spacing w:line="1391" w:lineRule="exact" w:before="598"/>
                          <w:ind w:left="3" w:right="11" w:firstLine="0"/>
                          <w:jc w:val="center"/>
                          <w:rPr>
                            <w:rFonts w:ascii="Malgun Gothic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82"/>
                          </w:rPr>
                          <w:t>Casey</w:t>
                        </w:r>
                        <w:r>
                          <w:rPr>
                            <w:b/>
                            <w:color w:val="FFFFFF"/>
                            <w:spacing w:val="-48"/>
                            <w:sz w:val="82"/>
                          </w:rPr>
                          <w:t> </w:t>
                        </w:r>
                        <w:r>
                          <w:rPr>
                            <w:rFonts w:ascii="Malgun Gothic"/>
                            <w:color w:val="FFFFFF"/>
                            <w:spacing w:val="-4"/>
                            <w:sz w:val="82"/>
                          </w:rPr>
                          <w:t>Davis</w:t>
                        </w:r>
                      </w:p>
                      <w:p>
                        <w:pPr>
                          <w:spacing w:line="307" w:lineRule="exact" w:before="0"/>
                          <w:ind w:left="11" w:right="8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9"/>
                          </w:rPr>
                          <w:t>Industrial-Organizational</w:t>
                        </w:r>
                        <w:r>
                          <w:rPr>
                            <w:b/>
                            <w:color w:val="FFFFFF"/>
                            <w:spacing w:val="-20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9"/>
                          </w:rPr>
                          <w:t>(I/O)</w:t>
                        </w:r>
                        <w:r>
                          <w:rPr>
                            <w:b/>
                            <w:color w:val="FFFFFF"/>
                            <w:spacing w:val="-19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Psychology</w:t>
                        </w:r>
                      </w:p>
                      <w:p>
                        <w:pPr>
                          <w:spacing w:line="273" w:lineRule="auto" w:before="164"/>
                          <w:ind w:left="873" w:right="47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Organizational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psychology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graduate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internship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employee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engagement,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survey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design,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performance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management. Skilled in data analysis and presenting ﬁndings to HR leaders to guide strategic decisions.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67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3333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477" w:lineRule="auto"/>
        <w:ind w:left="334" w:right="6866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caseydavis@example.com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8"/>
        </w:rPr>
        <w:drawing>
          <wp:inline distT="0" distB="0" distL="0" distR="0">
            <wp:extent cx="165334" cy="161925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8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Charlotte, NC 28202</w:t>
      </w:r>
    </w:p>
    <w:p>
      <w:pPr>
        <w:pStyle w:val="Heading1"/>
        <w:spacing w:before="79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before="2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6" w:lineRule="exact" w:before="0" w:after="0"/>
        <w:ind w:left="633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Employee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3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HR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w w:val="105"/>
          <w:sz w:val="18"/>
        </w:rPr>
        <w:t>data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Job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w w:val="105"/>
          <w:sz w:val="18"/>
        </w:rPr>
        <w:t>satisfaction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metrics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0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Organizational</w:t>
      </w:r>
      <w:r>
        <w:rPr>
          <w:color w:val="424242"/>
          <w:spacing w:val="54"/>
          <w:sz w:val="18"/>
        </w:rPr>
        <w:t> </w:t>
      </w:r>
      <w:r>
        <w:rPr>
          <w:color w:val="424242"/>
          <w:spacing w:val="-2"/>
          <w:sz w:val="18"/>
        </w:rPr>
        <w:t>behavior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Performance</w:t>
      </w:r>
      <w:r>
        <w:rPr>
          <w:color w:val="424242"/>
          <w:spacing w:val="46"/>
          <w:sz w:val="18"/>
        </w:rPr>
        <w:t> </w:t>
      </w:r>
      <w:r>
        <w:rPr>
          <w:color w:val="424242"/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3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Presentation</w:t>
      </w:r>
      <w:r>
        <w:rPr>
          <w:color w:val="424242"/>
          <w:spacing w:val="47"/>
          <w:sz w:val="18"/>
        </w:rPr>
        <w:t> </w:t>
      </w:r>
      <w:r>
        <w:rPr>
          <w:color w:val="424242"/>
          <w:spacing w:val="-2"/>
          <w:sz w:val="18"/>
        </w:rPr>
        <w:t>skills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Survey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Workplace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psychology</w:t>
      </w:r>
    </w:p>
    <w:p>
      <w:pPr>
        <w:pStyle w:val="Heading1"/>
        <w:spacing w:before="276"/>
      </w:pPr>
      <w:r>
        <w:rPr>
          <w:smallCaps/>
          <w:spacing w:val="-2"/>
        </w:rPr>
        <w:t>Education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spacing w:line="273" w:lineRule="auto"/>
        <w:ind w:left="337" w:right="6635"/>
      </w:pPr>
      <w:r>
        <w:rPr>
          <w:w w:val="105"/>
        </w:rPr>
        <w:t>Master of Arts (M.A.) in Industrial- Organizational Psychology University of North Carolina at Charlotte, Charlotte, NC</w:t>
      </w:r>
    </w:p>
    <w:p>
      <w:pPr>
        <w:pStyle w:val="BodyText"/>
        <w:spacing w:line="193" w:lineRule="exact"/>
        <w:ind w:left="337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2023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caseydavis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2025-10-02T14:23:20Z</dcterms:created>
  <dcterms:modified xsi:type="dcterms:W3CDTF">2025-10-02T14:23:20Z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2025-10-02T00:00:00Z</vt:filetime>
  </property>
  <property fmtid="{D5CDD505-2E9C-101B-9397-08002B2CF9AE}" pid="5" name="Producer">
    <vt:lpwstr>Skia/PDF m121</vt:lpwstr>
  </property>
</Properties>
</file>