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w w:val="115"/>
          <w:sz w:val="29"/>
        </w:rPr>
        <w:t>Hotel</w:t>
      </w:r>
      <w:r>
        <w:rPr>
          <w:b/>
          <w:color w:val="FFFFFF"/>
          <w:spacing w:val="-8"/>
          <w:w w:val="115"/>
          <w:sz w:val="29"/>
        </w:rPr>
        <w:t> </w:t>
      </w:r>
      <w:r>
        <w:rPr>
          <w:b/>
          <w:color w:val="FFFFFF"/>
          <w:w w:val="115"/>
          <w:sz w:val="29"/>
        </w:rPr>
        <w:t>Staf</w:t>
      </w:r>
      <w:r>
        <w:rPr>
          <w:b/>
          <w:color w:val="FFFFFF"/>
          <w:spacing w:val="-7"/>
          <w:w w:val="115"/>
          <w:sz w:val="29"/>
        </w:rPr>
        <w:t> </w:t>
      </w:r>
      <w:r>
        <w:rPr>
          <w:b/>
          <w:color w:val="FFFFFF"/>
          <w:spacing w:val="-4"/>
          <w:w w:val="115"/>
          <w:sz w:val="29"/>
        </w:rPr>
        <w:t>Accountant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Hotel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hospitality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accounting,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reconciliations,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processing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vendor invoices,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monthly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close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processes.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cash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flow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40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Orlando,</w:t>
      </w:r>
      <w:r>
        <w:rPr>
          <w:spacing w:val="10"/>
          <w:sz w:val="18"/>
        </w:rPr>
        <w:t> </w:t>
      </w:r>
      <w:r>
        <w:rPr>
          <w:sz w:val="18"/>
        </w:rPr>
        <w:t>FL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HOTEL</w:t>
      </w:r>
      <w:r>
        <w:rPr>
          <w:spacing w:val="-1"/>
        </w:rPr>
        <w:t> </w:t>
      </w:r>
      <w:r>
        <w:rPr/>
        <w:t>STAFF</w:t>
      </w:r>
      <w:r>
        <w:rPr>
          <w:spacing w:val="-4"/>
        </w:rPr>
        <w:t> </w:t>
      </w:r>
      <w:r>
        <w:rPr/>
        <w:t>ACCOUNTANT</w:t>
      </w:r>
      <w:r>
        <w:rPr>
          <w:spacing w:val="3"/>
        </w:rPr>
        <w:t> </w:t>
      </w:r>
      <w:r>
        <w:rPr>
          <w:b w:val="0"/>
          <w:position w:val="3"/>
        </w:rPr>
        <w:t>|</w:t>
      </w:r>
      <w:r>
        <w:rPr>
          <w:b w:val="0"/>
          <w:spacing w:val="3"/>
          <w:position w:val="3"/>
        </w:rPr>
        <w:t> </w:t>
      </w:r>
      <w:r>
        <w:rPr/>
        <w:t>HILTON</w:t>
      </w:r>
      <w:r>
        <w:rPr>
          <w:spacing w:val="4"/>
        </w:rPr>
        <w:t> </w:t>
      </w:r>
      <w:r>
        <w:rPr/>
        <w:t>RESORTS,</w:t>
      </w:r>
      <w:r>
        <w:rPr>
          <w:spacing w:val="4"/>
        </w:rPr>
        <w:t> </w:t>
      </w:r>
      <w:r>
        <w:rPr/>
        <w:t>ORLANDO,</w:t>
      </w:r>
      <w:r>
        <w:rPr>
          <w:spacing w:val="4"/>
        </w:rPr>
        <w:t> </w:t>
      </w:r>
      <w:r>
        <w:rPr>
          <w:spacing w:val="-5"/>
        </w:rPr>
        <w:t>FL</w:t>
      </w:r>
    </w:p>
    <w:p>
      <w:pPr>
        <w:pStyle w:val="BodyText"/>
        <w:spacing w:before="23"/>
        <w:ind w:left="868"/>
      </w:pPr>
      <w:r>
        <w:rPr/>
        <w:t>JANUARY</w:t>
      </w:r>
      <w:r>
        <w:rPr>
          <w:spacing w:val="-9"/>
        </w:rPr>
        <w:t> </w:t>
      </w:r>
      <w:r>
        <w:rPr/>
        <w:t>2020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400"/>
          <w:cols w:num="2" w:equalWidth="0">
            <w:col w:w="2628" w:space="590"/>
            <w:col w:w="8222"/>
          </w:cols>
        </w:sectPr>
      </w:pPr>
    </w:p>
    <w:p>
      <w:pPr>
        <w:pStyle w:val="BodyText"/>
        <w:spacing w:before="79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  <w:tab w:pos="738" w:val="left" w:leader="none"/>
        </w:tabs>
        <w:spacing w:line="216" w:lineRule="auto" w:before="225" w:after="0"/>
        <w:ind w:left="738" w:right="128" w:hanging="298"/>
        <w:jc w:val="left"/>
        <w:rPr>
          <w:position w:val="-2"/>
          <w:sz w:val="31"/>
        </w:rPr>
      </w:pPr>
      <w:r>
        <w:rPr>
          <w:w w:val="105"/>
          <w:sz w:val="20"/>
        </w:rPr>
        <w:t>Accounts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payable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 </w:t>
      </w:r>
      <w:r>
        <w:rPr>
          <w:spacing w:val="-2"/>
          <w:w w:val="105"/>
          <w:sz w:val="20"/>
        </w:rPr>
        <w:t>receivable</w:t>
      </w:r>
    </w:p>
    <w:p>
      <w:pPr>
        <w:pStyle w:val="ListParagraph"/>
        <w:numPr>
          <w:ilvl w:val="0"/>
          <w:numId w:val="1"/>
        </w:numPr>
        <w:tabs>
          <w:tab w:pos="736" w:val="left" w:leader="none"/>
        </w:tabs>
        <w:spacing w:line="240" w:lineRule="auto" w:before="46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Cash</w:t>
      </w:r>
      <w:r>
        <w:rPr>
          <w:spacing w:val="6"/>
          <w:sz w:val="20"/>
        </w:rPr>
        <w:t> </w:t>
      </w:r>
      <w:r>
        <w:rPr>
          <w:sz w:val="20"/>
        </w:rPr>
        <w:t>ﬂow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20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Prepare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revenue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reports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reconcile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cash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credit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transactions across three resort properties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72" w:after="0"/>
        <w:ind w:left="403" w:right="268" w:hanging="298"/>
        <w:jc w:val="left"/>
        <w:rPr>
          <w:position w:val="-2"/>
          <w:sz w:val="31"/>
        </w:rPr>
      </w:pPr>
      <w:r>
        <w:rPr>
          <w:w w:val="105"/>
          <w:sz w:val="20"/>
        </w:rPr>
        <w:t>Support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month-end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close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reconciling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accounts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preparing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journal entries for revenue and expenses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46" w:after="0"/>
        <w:ind w:left="401" w:right="0" w:hanging="296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Collaborate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with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operations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to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reduce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overdue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vendor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invoices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by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5"/>
          <w:w w:val="105"/>
          <w:position w:val="1"/>
          <w:sz w:val="20"/>
        </w:rPr>
        <w:t>30%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80" w:right="400"/>
          <w:cols w:num="2" w:equalWidth="0">
            <w:col w:w="2937" w:space="1229"/>
            <w:col w:w="72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Hotel</w:t>
      </w:r>
      <w:r>
        <w:rPr>
          <w:spacing w:val="6"/>
          <w:sz w:val="20"/>
        </w:rPr>
        <w:t> </w:t>
      </w:r>
      <w:r>
        <w:rPr>
          <w:sz w:val="20"/>
        </w:rPr>
        <w:t>revenue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Monthly</w:t>
      </w:r>
      <w:r>
        <w:rPr>
          <w:spacing w:val="13"/>
          <w:sz w:val="20"/>
        </w:rPr>
        <w:t> </w:t>
      </w:r>
      <w:r>
        <w:rPr>
          <w:sz w:val="20"/>
        </w:rPr>
        <w:t>close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reporting</w:t>
      </w:r>
    </w:p>
    <w:p>
      <w:pPr>
        <w:pStyle w:val="Heading2"/>
        <w:spacing w:line="234" w:lineRule="exact"/>
      </w:pPr>
      <w:r>
        <w:rPr>
          <w:b w:val="0"/>
        </w:rPr>
        <w:br w:type="column"/>
      </w:r>
      <w:r>
        <w:rPr/>
        <w:t>ACCOUNTING</w:t>
      </w:r>
      <w:r>
        <w:rPr>
          <w:spacing w:val="3"/>
        </w:rPr>
        <w:t> </w:t>
      </w:r>
      <w:r>
        <w:rPr/>
        <w:t>COORDINATOR</w:t>
      </w:r>
      <w:r>
        <w:rPr>
          <w:spacing w:val="61"/>
        </w:rPr>
        <w:t> </w:t>
      </w:r>
      <w:r>
        <w:rPr>
          <w:b w:val="0"/>
          <w:position w:val="3"/>
        </w:rPr>
        <w:t>|</w:t>
      </w:r>
      <w:r>
        <w:rPr>
          <w:b w:val="0"/>
          <w:spacing w:val="3"/>
          <w:position w:val="3"/>
        </w:rPr>
        <w:t> </w:t>
      </w:r>
      <w:r>
        <w:rPr/>
        <w:t>MARRIOTT</w:t>
      </w:r>
      <w:r>
        <w:rPr>
          <w:spacing w:val="3"/>
        </w:rPr>
        <w:t> </w:t>
      </w:r>
      <w:r>
        <w:rPr/>
        <w:t>VACATION</w:t>
      </w:r>
      <w:r>
        <w:rPr>
          <w:spacing w:val="4"/>
        </w:rPr>
        <w:t> </w:t>
      </w:r>
      <w:r>
        <w:rPr/>
        <w:t>CLUB</w:t>
      </w:r>
      <w:r>
        <w:rPr>
          <w:spacing w:val="4"/>
        </w:rPr>
        <w:t> </w:t>
      </w:r>
      <w:r>
        <w:rPr/>
        <w:t>,</w:t>
      </w:r>
      <w:r>
        <w:rPr>
          <w:spacing w:val="3"/>
        </w:rPr>
        <w:t> </w:t>
      </w:r>
      <w:r>
        <w:rPr>
          <w:spacing w:val="-2"/>
        </w:rPr>
        <w:t>ORLANDO,</w:t>
      </w:r>
    </w:p>
    <w:p>
      <w:pPr>
        <w:spacing w:before="23"/>
        <w:ind w:left="440" w:right="0" w:firstLine="0"/>
        <w:jc w:val="left"/>
        <w:rPr>
          <w:b/>
          <w:sz w:val="20"/>
        </w:rPr>
      </w:pPr>
      <w:r>
        <w:rPr>
          <w:b/>
          <w:spacing w:val="-5"/>
          <w:sz w:val="20"/>
        </w:rPr>
        <w:t>FL</w:t>
      </w:r>
    </w:p>
    <w:p>
      <w:pPr>
        <w:pStyle w:val="BodyText"/>
        <w:spacing w:before="25"/>
        <w:ind w:left="440"/>
      </w:pPr>
      <w:r>
        <w:rPr/>
        <w:t>JUNE</w:t>
      </w:r>
      <w:r>
        <w:rPr>
          <w:spacing w:val="-10"/>
        </w:rPr>
        <w:t> </w:t>
      </w:r>
      <w:r>
        <w:rPr/>
        <w:t>2017</w:t>
      </w:r>
      <w:r>
        <w:rPr>
          <w:spacing w:val="-9"/>
        </w:rPr>
        <w:t> </w:t>
      </w:r>
      <w:r>
        <w:rPr/>
        <w:t>–</w:t>
      </w:r>
      <w:r>
        <w:rPr>
          <w:spacing w:val="-9"/>
        </w:rPr>
        <w:t> </w:t>
      </w:r>
      <w:r>
        <w:rPr/>
        <w:t>DECEMBER</w:t>
      </w:r>
      <w:r>
        <w:rPr>
          <w:spacing w:val="-9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80" w:right="400"/>
          <w:cols w:num="2" w:equalWidth="0">
            <w:col w:w="3316" w:space="329"/>
            <w:col w:w="7795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400"/>
        </w:sectPr>
      </w:pPr>
    </w:p>
    <w:p>
      <w:pPr>
        <w:pStyle w:val="Heading1"/>
        <w:spacing w:line="273" w:lineRule="auto" w:before="155"/>
        <w:ind w:right="38"/>
      </w:pPr>
      <w:r>
        <w:rPr>
          <w:color w:val="FFFFFF"/>
          <w:spacing w:val="-6"/>
        </w:rPr>
        <w:t>PROFESSIONAL </w:t>
      </w:r>
      <w:r>
        <w:rPr>
          <w:color w:val="FFFFFF"/>
          <w:spacing w:val="-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22" w:after="0"/>
        <w:ind w:left="403" w:right="26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accounting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operations,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including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invoice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processing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and cash deposit veriﬁcation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2" w:lineRule="exact" w:before="46" w:after="0"/>
        <w:ind w:left="401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Assisted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preparing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monthly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ﬁnancial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statements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coordinating</w:t>
      </w:r>
    </w:p>
    <w:p>
      <w:pPr>
        <w:pStyle w:val="BodyText"/>
        <w:spacing w:line="67" w:lineRule="exact"/>
        <w:ind w:left="403"/>
      </w:pPr>
      <w:r>
        <w:rPr/>
        <w:t>internal</w:t>
      </w:r>
      <w:r>
        <w:rPr>
          <w:spacing w:val="11"/>
        </w:rPr>
        <w:t> </w:t>
      </w:r>
      <w:r>
        <w:rPr>
          <w:spacing w:val="-2"/>
        </w:rPr>
        <w:t>audits</w:t>
      </w:r>
    </w:p>
    <w:p>
      <w:pPr>
        <w:spacing w:after="0" w:line="67" w:lineRule="exact"/>
        <w:sectPr>
          <w:type w:val="continuous"/>
          <w:pgSz w:w="11920" w:h="16860"/>
          <w:pgMar w:top="780" w:bottom="280" w:left="80" w:right="400"/>
          <w:cols w:num="2" w:equalWidth="0">
            <w:col w:w="2541" w:space="1625"/>
            <w:col w:w="72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54" w:lineRule="auto" w:before="0" w:after="0"/>
        <w:ind w:left="738" w:right="38" w:hanging="298"/>
        <w:jc w:val="left"/>
        <w:rPr>
          <w:sz w:val="20"/>
        </w:rPr>
      </w:pPr>
      <w:r>
        <w:rPr>
          <w:w w:val="105"/>
          <w:sz w:val="20"/>
        </w:rPr>
        <w:t>Certiﬁed Hospitality</w:t>
      </w:r>
      <w:r>
        <w:rPr>
          <w:spacing w:val="40"/>
          <w:w w:val="105"/>
          <w:sz w:val="20"/>
        </w:rPr>
        <w:t> </w:t>
      </w:r>
      <w:r>
        <w:rPr>
          <w:sz w:val="20"/>
        </w:rPr>
        <w:t>Accountant Executive (CHAE) , </w:t>
      </w:r>
      <w:r>
        <w:rPr>
          <w:w w:val="105"/>
          <w:sz w:val="20"/>
        </w:rPr>
        <w:t>Hospitality Financial and Technology Professionals</w:t>
      </w:r>
    </w:p>
    <w:p>
      <w:pPr>
        <w:spacing w:line="240" w:lineRule="auto" w:before="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0" w:after="0"/>
        <w:ind w:left="738" w:right="763" w:hanging="298"/>
        <w:jc w:val="left"/>
        <w:rPr>
          <w:sz w:val="20"/>
        </w:rPr>
      </w:pPr>
      <w:r>
        <w:rPr>
          <w:spacing w:val="-2"/>
          <w:w w:val="105"/>
          <w:sz w:val="20"/>
        </w:rPr>
        <w:t>Monitored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inventory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costs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resort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restaurants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recommended </w:t>
      </w:r>
      <w:r>
        <w:rPr>
          <w:w w:val="105"/>
          <w:sz w:val="20"/>
        </w:rPr>
        <w:t>expense reductions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400"/>
          <w:cols w:num="2" w:equalWidth="0">
            <w:col w:w="3630" w:space="201"/>
            <w:col w:w="7609"/>
          </w:cols>
        </w:sectPr>
      </w:pPr>
    </w:p>
    <w:p>
      <w:pPr>
        <w:pStyle w:val="Heading1"/>
        <w:spacing w:line="308" w:lineRule="exact"/>
        <w:ind w:left="42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219325">
                                <a:moveTo>
                                  <a:pt x="2352662" y="1609725"/>
                                </a:moveTo>
                                <a:lnTo>
                                  <a:pt x="0" y="1609725"/>
                                </a:lnTo>
                                <a:lnTo>
                                  <a:pt x="0" y="2219325"/>
                                </a:lnTo>
                                <a:lnTo>
                                  <a:pt x="2352662" y="2219325"/>
                                </a:lnTo>
                                <a:lnTo>
                                  <a:pt x="2352662" y="1609725"/>
                                </a:lnTo>
                                <a:close/>
                              </a:path>
                              <a:path w="2352675" h="22193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333875">
                                <a:moveTo>
                                  <a:pt x="4920234" y="3981437"/>
                                </a:moveTo>
                                <a:lnTo>
                                  <a:pt x="0" y="3981437"/>
                                </a:lnTo>
                                <a:lnTo>
                                  <a:pt x="0" y="4333862"/>
                                </a:lnTo>
                                <a:lnTo>
                                  <a:pt x="4920234" y="4333862"/>
                                </a:lnTo>
                                <a:lnTo>
                                  <a:pt x="4920234" y="3981437"/>
                                </a:lnTo>
                                <a:close/>
                              </a:path>
                              <a:path w="4920615" h="43338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8304" id="docshapegroup1" coordorigin="0,0" coordsize="11919,16858">
                <v:rect style="position:absolute;left:0;top:15870;width:11919;height:988" id="docshape2" filled="true" fillcolor="#785e93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785e93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5865;width:3705;height:3495" id="docshape7" coordorigin="0,5865" coordsize="3705,3495" path="m3705,8400l0,8400,0,9360,3705,9360,3705,8400xm3705,5865l0,5865,0,6435,3705,6435,3705,5865xe" filled="true" fillcolor="#785e93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785e93" stroked="false">
                  <v:fill opacity="32899f" type="solid"/>
                </v:rect>
                <v:shape style="position:absolute;left:4169;top:4140;width:7749;height:6825" id="docshape12" coordorigin="4170,4140" coordsize="7749,6825" path="m11918,10410l4170,10410,4170,10965,11918,10965,11918,10410xm11918,4140l4170,4140,4170,4695,11918,4695,11918,414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43" w:lineRule="exact" w:before="153" w:after="0"/>
        <w:ind w:left="4382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Science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Accounting</w:t>
      </w:r>
    </w:p>
    <w:p>
      <w:pPr>
        <w:pStyle w:val="BodyText"/>
        <w:spacing w:line="247" w:lineRule="exact"/>
        <w:ind w:left="4383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5"/>
        </w:rPr>
        <w:t> </w:t>
      </w:r>
      <w:r>
        <w:rPr/>
        <w:t>Central</w:t>
      </w:r>
      <w:r>
        <w:rPr>
          <w:spacing w:val="5"/>
        </w:rPr>
        <w:t> </w:t>
      </w:r>
      <w:r>
        <w:rPr/>
        <w:t>Florida</w:t>
      </w:r>
      <w:r>
        <w:rPr>
          <w:spacing w:val="5"/>
        </w:rPr>
        <w:t> </w:t>
      </w:r>
      <w:r>
        <w:rPr/>
        <w:t>,</w:t>
      </w:r>
      <w:r>
        <w:rPr>
          <w:spacing w:val="5"/>
        </w:rPr>
        <w:t> </w:t>
      </w:r>
      <w:r>
        <w:rPr/>
        <w:t>Orlando,</w:t>
      </w:r>
      <w:r>
        <w:rPr>
          <w:spacing w:val="5"/>
        </w:rPr>
        <w:t> </w:t>
      </w:r>
      <w:r>
        <w:rPr/>
        <w:t>FL</w:t>
      </w:r>
      <w:r>
        <w:rPr>
          <w:spacing w:val="4"/>
        </w:rPr>
        <w:t> </w:t>
      </w:r>
      <w:r>
        <w:rPr>
          <w:position w:val="3"/>
        </w:rPr>
        <w:t>|</w:t>
      </w:r>
      <w:r>
        <w:rPr>
          <w:spacing w:val="4"/>
          <w:position w:val="3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80" w:bottom="280" w:left="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2025-10-09T10:52:24Z</dcterms:created>
  <dcterms:modified xsi:type="dcterms:W3CDTF">2025-10-09T10:52:24Z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