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</w:rPr>
        <w:t>Taylor</w:t>
      </w:r>
      <w:r>
        <w:rPr>
          <w:color w:val="FFFFFF"/>
          <w:spacing w:val="33"/>
        </w:rPr>
        <w:t> </w:t>
      </w:r>
      <w:r>
        <w:rPr>
          <w:color w:val="FFFFFF"/>
          <w:spacing w:val="-4"/>
        </w:rPr>
        <w:t>Smith</w:t>
      </w:r>
    </w:p>
    <w:p>
      <w:pPr>
        <w:spacing w:before="132"/>
        <w:ind w:left="3721" w:right="0" w:firstLine="0"/>
        <w:jc w:val="center"/>
        <w:rPr>
          <w:b/>
          <w:sz w:val="33"/>
        </w:rPr>
      </w:pPr>
      <w:r>
        <w:rPr>
          <w:b/>
          <w:color w:val="FFFFFF"/>
          <w:spacing w:val="-2"/>
          <w:w w:val="110"/>
          <w:sz w:val="33"/>
        </w:rPr>
        <w:t>Architect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115"/>
        <w:rPr>
          <w:b/>
          <w:sz w:val="18"/>
        </w:rPr>
      </w:pPr>
    </w:p>
    <w:p>
      <w:pPr>
        <w:spacing w:line="295" w:lineRule="auto" w:before="0"/>
        <w:ind w:left="4220" w:right="144" w:firstLine="0"/>
        <w:jc w:val="center"/>
        <w:rPr>
          <w:sz w:val="18"/>
        </w:rPr>
      </w:pPr>
      <w:r>
        <w:rPr>
          <w:w w:val="105"/>
          <w:sz w:val="18"/>
        </w:rPr>
        <w:t>Architect with extensive experience in designing and developing projects for top-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tier companies like Lockheed Martin and Boeing. Skilled at coordinating with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diverse teams and supervising construction processes to ensure compliance 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building codes and regulations. Proficient in AutoCAD and other architectural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software, with a solid understanding of technical drawings.</w:t>
      </w:r>
    </w:p>
    <w:p>
      <w:pPr>
        <w:pStyle w:val="BodyText"/>
        <w:spacing w:before="21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600" w:bottom="280" w:left="300" w:right="280"/>
        </w:sectPr>
      </w:pPr>
    </w:p>
    <w:p>
      <w:pPr>
        <w:pStyle w:val="BodyText"/>
        <w:spacing w:before="90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933937"/>
                                </a:moveTo>
                                <a:lnTo>
                                  <a:pt x="0" y="493393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9339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219437"/>
                                </a:moveTo>
                                <a:lnTo>
                                  <a:pt x="0" y="3219437"/>
                                </a:lnTo>
                                <a:lnTo>
                                  <a:pt x="0" y="4562462"/>
                                </a:lnTo>
                                <a:lnTo>
                                  <a:pt x="2581262" y="4562462"/>
                                </a:lnTo>
                                <a:lnTo>
                                  <a:pt x="2581262" y="32194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809737"/>
                                </a:moveTo>
                                <a:lnTo>
                                  <a:pt x="0" y="1809737"/>
                                </a:lnTo>
                                <a:lnTo>
                                  <a:pt x="0" y="2857487"/>
                                </a:lnTo>
                                <a:lnTo>
                                  <a:pt x="2581262" y="2857487"/>
                                </a:lnTo>
                                <a:lnTo>
                                  <a:pt x="2581262" y="18097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7622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74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4575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609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86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1719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514849"/>
                            <a:ext cx="269557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61950">
                                <a:moveTo>
                                  <a:pt x="2695574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4514849"/>
                            <a:ext cx="269557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6195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52425"/>
                                </a:lnTo>
                                <a:lnTo>
                                  <a:pt x="0" y="352425"/>
                                </a:lnTo>
                                <a:lnTo>
                                  <a:pt x="0" y="361950"/>
                                </a:lnTo>
                                <a:lnTo>
                                  <a:pt x="2686037" y="361950"/>
                                </a:lnTo>
                                <a:lnTo>
                                  <a:pt x="2695562" y="36195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81274" y="48672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7162" y="5048249"/>
                            <a:ext cx="47625" cy="1009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09650">
                                <a:moveTo>
                                  <a:pt x="47625" y="982497"/>
                                </a:moveTo>
                                <a:lnTo>
                                  <a:pt x="27165" y="962025"/>
                                </a:lnTo>
                                <a:lnTo>
                                  <a:pt x="20472" y="962025"/>
                                </a:lnTo>
                                <a:lnTo>
                                  <a:pt x="0" y="982497"/>
                                </a:lnTo>
                                <a:lnTo>
                                  <a:pt x="0" y="986066"/>
                                </a:lnTo>
                                <a:lnTo>
                                  <a:pt x="0" y="989190"/>
                                </a:lnTo>
                                <a:lnTo>
                                  <a:pt x="20472" y="1009650"/>
                                </a:lnTo>
                                <a:lnTo>
                                  <a:pt x="27165" y="1009650"/>
                                </a:lnTo>
                                <a:lnTo>
                                  <a:pt x="47625" y="989190"/>
                                </a:lnTo>
                                <a:lnTo>
                                  <a:pt x="47625" y="982497"/>
                                </a:lnTo>
                                <a:close/>
                              </a:path>
                              <a:path w="47625" h="1009650">
                                <a:moveTo>
                                  <a:pt x="47625" y="772947"/>
                                </a:moveTo>
                                <a:lnTo>
                                  <a:pt x="27165" y="752475"/>
                                </a:lnTo>
                                <a:lnTo>
                                  <a:pt x="20472" y="752475"/>
                                </a:lnTo>
                                <a:lnTo>
                                  <a:pt x="0" y="772947"/>
                                </a:lnTo>
                                <a:lnTo>
                                  <a:pt x="0" y="776516"/>
                                </a:lnTo>
                                <a:lnTo>
                                  <a:pt x="0" y="779640"/>
                                </a:lnTo>
                                <a:lnTo>
                                  <a:pt x="20472" y="800100"/>
                                </a:lnTo>
                                <a:lnTo>
                                  <a:pt x="27165" y="800100"/>
                                </a:lnTo>
                                <a:lnTo>
                                  <a:pt x="47625" y="779640"/>
                                </a:lnTo>
                                <a:lnTo>
                                  <a:pt x="47625" y="772947"/>
                                </a:lnTo>
                                <a:close/>
                              </a:path>
                              <a:path w="47625" h="1009650">
                                <a:moveTo>
                                  <a:pt x="47625" y="572922"/>
                                </a:moveTo>
                                <a:lnTo>
                                  <a:pt x="27165" y="552450"/>
                                </a:lnTo>
                                <a:lnTo>
                                  <a:pt x="20472" y="552450"/>
                                </a:lnTo>
                                <a:lnTo>
                                  <a:pt x="0" y="572922"/>
                                </a:lnTo>
                                <a:lnTo>
                                  <a:pt x="0" y="576491"/>
                                </a:lnTo>
                                <a:lnTo>
                                  <a:pt x="0" y="579615"/>
                                </a:lnTo>
                                <a:lnTo>
                                  <a:pt x="20472" y="600075"/>
                                </a:lnTo>
                                <a:lnTo>
                                  <a:pt x="27165" y="600075"/>
                                </a:lnTo>
                                <a:lnTo>
                                  <a:pt x="47625" y="579615"/>
                                </a:lnTo>
                                <a:lnTo>
                                  <a:pt x="47625" y="572922"/>
                                </a:lnTo>
                                <a:close/>
                              </a:path>
                              <a:path w="47625" h="1009650">
                                <a:moveTo>
                                  <a:pt x="47625" y="368960"/>
                                </a:moveTo>
                                <a:lnTo>
                                  <a:pt x="31102" y="352425"/>
                                </a:lnTo>
                                <a:lnTo>
                                  <a:pt x="16535" y="352425"/>
                                </a:lnTo>
                                <a:lnTo>
                                  <a:pt x="0" y="368960"/>
                                </a:lnTo>
                                <a:lnTo>
                                  <a:pt x="0" y="371475"/>
                                </a:lnTo>
                                <a:lnTo>
                                  <a:pt x="0" y="374002"/>
                                </a:lnTo>
                                <a:lnTo>
                                  <a:pt x="16535" y="390525"/>
                                </a:lnTo>
                                <a:lnTo>
                                  <a:pt x="31102" y="390525"/>
                                </a:lnTo>
                                <a:lnTo>
                                  <a:pt x="47625" y="374002"/>
                                </a:lnTo>
                                <a:lnTo>
                                  <a:pt x="47625" y="368960"/>
                                </a:lnTo>
                                <a:close/>
                              </a:path>
                              <a:path w="47625" h="10096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62198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74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62198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81274" y="65817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038462" y="3362324"/>
                            <a:ext cx="219075" cy="3409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3409950">
                                <a:moveTo>
                                  <a:pt x="47625" y="3382797"/>
                                </a:moveTo>
                                <a:lnTo>
                                  <a:pt x="27165" y="3362325"/>
                                </a:lnTo>
                                <a:lnTo>
                                  <a:pt x="20472" y="3362325"/>
                                </a:lnTo>
                                <a:lnTo>
                                  <a:pt x="0" y="3382797"/>
                                </a:lnTo>
                                <a:lnTo>
                                  <a:pt x="0" y="3386366"/>
                                </a:lnTo>
                                <a:lnTo>
                                  <a:pt x="0" y="3389490"/>
                                </a:lnTo>
                                <a:lnTo>
                                  <a:pt x="20472" y="3409950"/>
                                </a:lnTo>
                                <a:lnTo>
                                  <a:pt x="27165" y="3409950"/>
                                </a:lnTo>
                                <a:lnTo>
                                  <a:pt x="47625" y="3389490"/>
                                </a:lnTo>
                                <a:lnTo>
                                  <a:pt x="47625" y="3382797"/>
                                </a:lnTo>
                                <a:close/>
                              </a:path>
                              <a:path w="219075" h="3409950">
                                <a:moveTo>
                                  <a:pt x="47625" y="3182772"/>
                                </a:moveTo>
                                <a:lnTo>
                                  <a:pt x="27165" y="3162300"/>
                                </a:lnTo>
                                <a:lnTo>
                                  <a:pt x="20472" y="3162300"/>
                                </a:lnTo>
                                <a:lnTo>
                                  <a:pt x="0" y="3182772"/>
                                </a:lnTo>
                                <a:lnTo>
                                  <a:pt x="0" y="3186341"/>
                                </a:lnTo>
                                <a:lnTo>
                                  <a:pt x="0" y="3189465"/>
                                </a:lnTo>
                                <a:lnTo>
                                  <a:pt x="20472" y="3209925"/>
                                </a:lnTo>
                                <a:lnTo>
                                  <a:pt x="27165" y="3209925"/>
                                </a:lnTo>
                                <a:lnTo>
                                  <a:pt x="47625" y="3189465"/>
                                </a:lnTo>
                                <a:lnTo>
                                  <a:pt x="47625" y="3182772"/>
                                </a:lnTo>
                                <a:close/>
                              </a:path>
                              <a:path w="219075" h="3409950">
                                <a:moveTo>
                                  <a:pt x="47625" y="2973222"/>
                                </a:moveTo>
                                <a:lnTo>
                                  <a:pt x="27165" y="2952750"/>
                                </a:lnTo>
                                <a:lnTo>
                                  <a:pt x="20472" y="2952750"/>
                                </a:lnTo>
                                <a:lnTo>
                                  <a:pt x="0" y="2973222"/>
                                </a:lnTo>
                                <a:lnTo>
                                  <a:pt x="0" y="2976791"/>
                                </a:lnTo>
                                <a:lnTo>
                                  <a:pt x="0" y="2979915"/>
                                </a:lnTo>
                                <a:lnTo>
                                  <a:pt x="20472" y="3000375"/>
                                </a:lnTo>
                                <a:lnTo>
                                  <a:pt x="27165" y="3000375"/>
                                </a:lnTo>
                                <a:lnTo>
                                  <a:pt x="47625" y="2979915"/>
                                </a:lnTo>
                                <a:lnTo>
                                  <a:pt x="47625" y="2973222"/>
                                </a:lnTo>
                                <a:close/>
                              </a:path>
                              <a:path w="219075" h="3409950">
                                <a:moveTo>
                                  <a:pt x="47625" y="1534947"/>
                                </a:moveTo>
                                <a:lnTo>
                                  <a:pt x="27165" y="1514475"/>
                                </a:lnTo>
                                <a:lnTo>
                                  <a:pt x="20472" y="1514475"/>
                                </a:lnTo>
                                <a:lnTo>
                                  <a:pt x="0" y="1534947"/>
                                </a:lnTo>
                                <a:lnTo>
                                  <a:pt x="0" y="1538516"/>
                                </a:lnTo>
                                <a:lnTo>
                                  <a:pt x="0" y="1541640"/>
                                </a:lnTo>
                                <a:lnTo>
                                  <a:pt x="20472" y="1562100"/>
                                </a:lnTo>
                                <a:lnTo>
                                  <a:pt x="27165" y="1562100"/>
                                </a:lnTo>
                                <a:lnTo>
                                  <a:pt x="47625" y="1541640"/>
                                </a:lnTo>
                                <a:lnTo>
                                  <a:pt x="47625" y="1534947"/>
                                </a:lnTo>
                                <a:close/>
                              </a:path>
                              <a:path w="219075" h="34099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3409950">
                                <a:moveTo>
                                  <a:pt x="219075" y="2144547"/>
                                </a:moveTo>
                                <a:lnTo>
                                  <a:pt x="198615" y="2124075"/>
                                </a:lnTo>
                                <a:lnTo>
                                  <a:pt x="191922" y="2124075"/>
                                </a:lnTo>
                                <a:lnTo>
                                  <a:pt x="171450" y="2144547"/>
                                </a:lnTo>
                                <a:lnTo>
                                  <a:pt x="171450" y="2148116"/>
                                </a:lnTo>
                                <a:lnTo>
                                  <a:pt x="171450" y="2151240"/>
                                </a:lnTo>
                                <a:lnTo>
                                  <a:pt x="191922" y="2171700"/>
                                </a:lnTo>
                                <a:lnTo>
                                  <a:pt x="198615" y="2171700"/>
                                </a:lnTo>
                                <a:lnTo>
                                  <a:pt x="219075" y="2151240"/>
                                </a:lnTo>
                                <a:lnTo>
                                  <a:pt x="219075" y="2144547"/>
                                </a:lnTo>
                                <a:close/>
                              </a:path>
                              <a:path w="219075" h="3409950">
                                <a:moveTo>
                                  <a:pt x="219075" y="1944522"/>
                                </a:moveTo>
                                <a:lnTo>
                                  <a:pt x="198615" y="1924050"/>
                                </a:lnTo>
                                <a:lnTo>
                                  <a:pt x="191922" y="1924050"/>
                                </a:lnTo>
                                <a:lnTo>
                                  <a:pt x="171450" y="1944522"/>
                                </a:lnTo>
                                <a:lnTo>
                                  <a:pt x="171450" y="1948091"/>
                                </a:lnTo>
                                <a:lnTo>
                                  <a:pt x="171450" y="1951215"/>
                                </a:lnTo>
                                <a:lnTo>
                                  <a:pt x="191922" y="1971675"/>
                                </a:lnTo>
                                <a:lnTo>
                                  <a:pt x="198615" y="1971675"/>
                                </a:lnTo>
                                <a:lnTo>
                                  <a:pt x="219075" y="1951215"/>
                                </a:lnTo>
                                <a:lnTo>
                                  <a:pt x="219075" y="1944522"/>
                                </a:lnTo>
                                <a:close/>
                              </a:path>
                              <a:path w="219075" h="3409950">
                                <a:moveTo>
                                  <a:pt x="219075" y="1125372"/>
                                </a:moveTo>
                                <a:lnTo>
                                  <a:pt x="198615" y="1104900"/>
                                </a:lnTo>
                                <a:lnTo>
                                  <a:pt x="191922" y="1104900"/>
                                </a:lnTo>
                                <a:lnTo>
                                  <a:pt x="171450" y="1125372"/>
                                </a:lnTo>
                                <a:lnTo>
                                  <a:pt x="171450" y="1128941"/>
                                </a:lnTo>
                                <a:lnTo>
                                  <a:pt x="171450" y="1132065"/>
                                </a:lnTo>
                                <a:lnTo>
                                  <a:pt x="191922" y="1152525"/>
                                </a:lnTo>
                                <a:lnTo>
                                  <a:pt x="198615" y="1152525"/>
                                </a:lnTo>
                                <a:lnTo>
                                  <a:pt x="219075" y="1132065"/>
                                </a:lnTo>
                                <a:lnTo>
                                  <a:pt x="219075" y="1125372"/>
                                </a:lnTo>
                                <a:close/>
                              </a:path>
                              <a:path w="219075" h="3409950">
                                <a:moveTo>
                                  <a:pt x="219075" y="782472"/>
                                </a:moveTo>
                                <a:lnTo>
                                  <a:pt x="198615" y="762000"/>
                                </a:lnTo>
                                <a:lnTo>
                                  <a:pt x="191922" y="762000"/>
                                </a:lnTo>
                                <a:lnTo>
                                  <a:pt x="171450" y="782472"/>
                                </a:lnTo>
                                <a:lnTo>
                                  <a:pt x="171450" y="786041"/>
                                </a:lnTo>
                                <a:lnTo>
                                  <a:pt x="171450" y="789165"/>
                                </a:lnTo>
                                <a:lnTo>
                                  <a:pt x="191922" y="809625"/>
                                </a:lnTo>
                                <a:lnTo>
                                  <a:pt x="198615" y="809625"/>
                                </a:lnTo>
                                <a:lnTo>
                                  <a:pt x="219075" y="789165"/>
                                </a:lnTo>
                                <a:lnTo>
                                  <a:pt x="219075" y="782472"/>
                                </a:lnTo>
                                <a:close/>
                              </a:path>
                              <a:path w="219075" h="3409950">
                                <a:moveTo>
                                  <a:pt x="219075" y="430047"/>
                                </a:moveTo>
                                <a:lnTo>
                                  <a:pt x="198615" y="409575"/>
                                </a:lnTo>
                                <a:lnTo>
                                  <a:pt x="191922" y="409575"/>
                                </a:lnTo>
                                <a:lnTo>
                                  <a:pt x="171450" y="430047"/>
                                </a:lnTo>
                                <a:lnTo>
                                  <a:pt x="171450" y="433616"/>
                                </a:lnTo>
                                <a:lnTo>
                                  <a:pt x="171450" y="436740"/>
                                </a:lnTo>
                                <a:lnTo>
                                  <a:pt x="191922" y="457200"/>
                                </a:lnTo>
                                <a:lnTo>
                                  <a:pt x="198615" y="457200"/>
                                </a:lnTo>
                                <a:lnTo>
                                  <a:pt x="219075" y="436740"/>
                                </a:lnTo>
                                <a:lnTo>
                                  <a:pt x="219075" y="430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304" id="docshapegroup1" coordorigin="0,0" coordsize="11919,16860">
                <v:shape style="position:absolute;left:0;top:2610;width:4065;height:14250" id="docshape2" coordorigin="0,2610" coordsize="4065,14250" path="m4065,10380l0,10380,0,16860,4065,16860,4065,10380xm4065,7680l0,7680,0,9795,4065,9795,4065,7680xm4065,5460l0,5460,0,7110,4065,7110,4065,546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b49dcf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4350;width:7560;height:15" id="docshape5" filled="true" fillcolor="#424242" stroked="false">
                  <v:fill opacity="35979f" type="solid"/>
                </v:rect>
                <v:rect style="position:absolute;left:0;top:4875;width:4245;height:585" id="docshape6" filled="true" fillcolor="#f2f2f2" stroked="false">
                  <v:fill type="solid"/>
                </v:rect>
                <v:shape style="position:absolute;left:0;top:4875;width:4245;height:585" id="docshape7" coordorigin="0,4875" coordsize="4245,585" path="m4245,4875l4230,4875,0,4875,0,4890,4230,4890,4230,5445,0,5445,0,5460,4230,5460,4245,5460,4245,4875xe" filled="true" fillcolor="#000000" stroked="false">
                  <v:path arrowok="t"/>
                  <v:fill opacity="16960f" type="solid"/>
                </v:shape>
                <v:shape style="position:absolute;left:4065;top:5445;width:180;height:315" id="docshape8" coordorigin="4065,5445" coordsize="180,315" path="m4065,5760l4065,5445,4245,5445,4065,5760xe" filled="true" fillcolor="#999999" stroked="false">
                  <v:path arrowok="t"/>
                  <v:fill type="solid"/>
                </v:shape>
                <v:shape style="position:absolute;left:405;top:5685;width:317;height:317" type="#_x0000_t75" id="docshape9" stroked="false">
                  <v:imagedata r:id="rId6" o:title=""/>
                </v:shape>
                <v:shape style="position:absolute;left:425;top:6120;width:275;height:317" type="#_x0000_t75" id="docshape10" stroked="false">
                  <v:imagedata r:id="rId7" o:title=""/>
                </v:shape>
                <v:shape style="position:absolute;left:406;top:6570;width:315;height:317" type="#_x0000_t75" id="docshape11" stroked="false">
                  <v:imagedata r:id="rId8" o:title=""/>
                </v:shape>
                <v:rect style="position:absolute;left:0;top:7110;width:4245;height:570" id="docshape12" filled="true" fillcolor="#f2f2f2" stroked="false">
                  <v:fill type="solid"/>
                </v:rect>
                <v:shape style="position:absolute;left:0;top:7110;width:4245;height:570" id="docshape13" coordorigin="0,7110" coordsize="4245,570" path="m4245,7110l4230,7110,0,7110,0,7125,4230,7125,4230,7665,0,7665,0,7680,4230,7680,4245,7680,4245,7110xe" filled="true" fillcolor="#000000" stroked="false">
                  <v:path arrowok="t"/>
                  <v:fill opacity="16960f" type="solid"/>
                </v:shape>
                <v:shape style="position:absolute;left:4065;top:7665;width:180;height:315" id="docshape14" coordorigin="4065,7665" coordsize="180,315" path="m4065,7980l4065,7665,4245,7665,4065,7980xe" filled="true" fillcolor="#999999" stroked="false">
                  <v:path arrowok="t"/>
                  <v:fill type="solid"/>
                </v:shape>
                <v:shape style="position:absolute;left:404;top:7950;width:75;height:1590" id="docshape15" coordorigin="405,7950" coordsize="75,1590" path="m480,9497l479,9492,475,9483,473,9479,466,9472,462,9470,453,9466,448,9465,437,9465,432,9466,423,9470,419,9472,412,9479,410,9483,406,9492,405,9497,405,9503,405,9508,406,9513,410,9522,412,9526,419,9533,423,9535,432,9539,437,9540,448,9540,453,9539,462,9535,466,9533,473,9526,475,9522,479,9513,480,9508,480,9497xm480,9167l479,9162,475,9153,473,9149,466,9142,462,9140,453,9136,448,9135,437,9135,432,9136,423,9140,419,9142,412,9149,410,9153,406,9162,405,9167,405,9173,405,9178,406,9183,410,9192,412,9196,419,9203,423,9205,432,9209,437,9210,448,9210,453,9209,462,9205,466,9203,473,9196,475,9192,479,9183,480,9178,480,9167xm480,8852l479,8847,475,8838,473,8834,466,8827,462,8825,453,8821,448,8820,437,8820,432,8821,423,8825,419,8827,412,8834,410,8838,406,8847,405,8852,405,8858,405,8863,406,8868,410,8877,412,8881,419,8888,423,8890,432,8894,437,8895,448,8895,453,8894,462,8890,466,8888,473,8881,475,8877,479,8868,480,8863,480,8852xm480,8531l479,8527,476,8520,474,8517,468,8511,465,8509,458,8506,454,8505,431,8505,427,8506,420,8509,417,8511,411,8517,409,8520,406,8527,405,8531,405,8535,405,8539,406,8543,409,8550,411,8553,417,8559,420,8561,427,8564,431,8565,454,8565,458,8564,465,8561,468,8559,474,8553,476,8550,479,8543,480,8539,480,8531xm480,7982l479,7977,475,7968,473,7964,466,7957,462,7955,453,7951,448,7950,437,7950,432,7951,423,7955,419,7957,412,7964,410,7968,406,7977,405,7982,405,7988,405,7993,406,7998,410,8007,412,8011,419,8018,423,8020,432,8024,437,8025,448,8025,453,8024,462,8020,466,8018,473,8011,475,8007,479,7998,480,7993,480,7982xe" filled="true" fillcolor="#000000" stroked="false">
                  <v:path arrowok="t"/>
                  <v:fill type="solid"/>
                </v:shape>
                <v:rect style="position:absolute;left:0;top:9795;width:4245;height:585" id="docshape16" filled="true" fillcolor="#f2f2f2" stroked="false">
                  <v:fill type="solid"/>
                </v:rect>
                <v:shape style="position:absolute;left:0;top:9795;width:4245;height:585" id="docshape17" coordorigin="0,9795" coordsize="4245,585" path="m4245,9795l4230,9795,0,9795,0,9810,4230,9810,4230,10365,0,10365,0,10380,4230,10380,4245,10380,4245,9795xe" filled="true" fillcolor="#000000" stroked="false">
                  <v:path arrowok="t"/>
                  <v:fill opacity="16960f" type="solid"/>
                </v:shape>
                <v:shape style="position:absolute;left:4065;top:10365;width:180;height:315" id="docshape18" coordorigin="4065,10365" coordsize="180,315" path="m4065,10680l4065,10365,4245,10365,4065,10680xe" filled="true" fillcolor="#999999" stroked="false">
                  <v:path arrowok="t"/>
                  <v:fill type="solid"/>
                </v:shape>
                <v:shape style="position:absolute;left:4784;top:5295;width:345;height:5370" id="docshape19" coordorigin="4785,5295" coordsize="345,5370" path="m4860,10622l4859,10617,4855,10608,4853,10604,4846,10597,4842,10595,4833,10591,4828,10590,4817,10590,4812,10591,4803,10595,4799,10597,4792,10604,4790,10608,4786,10617,4785,10622,4785,10628,4785,10633,4786,10638,4790,10647,4792,10651,4799,10658,4803,10660,4812,10664,4817,10665,4828,10665,4833,10664,4842,10660,4846,10658,4853,10651,4855,10647,4859,10638,4860,10633,4860,10622xm4860,10307l4859,10302,4855,10293,4853,10289,4846,10282,4842,10280,4833,10276,4828,10275,4817,10275,4812,10276,4803,10280,4799,10282,4792,10289,4790,10293,4786,10302,4785,10307,4785,10313,4785,10318,4786,10323,4790,10332,4792,10336,4799,10343,4803,10345,4812,10349,4817,10350,4828,10350,4833,10349,4842,10345,4846,10343,4853,10336,4855,10332,4859,10323,4860,10318,4860,10307xm4860,9977l4859,9972,4855,9963,4853,9959,4846,9952,4842,9950,4833,9946,4828,9945,4817,9945,4812,9946,4803,9950,4799,9952,4792,9959,4790,9963,4786,9972,4785,9977,4785,9983,4785,9988,4786,9993,4790,10002,4792,10006,4799,10013,4803,10015,4812,10019,4817,10020,4828,10020,4833,10019,4842,10015,4846,10013,4853,10006,4855,10002,4859,9993,4860,9988,4860,9977xm4860,7712l4859,7707,4855,7698,4853,7694,4846,7687,4842,7685,4833,7681,4828,7680,4817,7680,4812,7681,4803,7685,4799,7687,4792,7694,4790,7698,4786,7707,4785,7712,4785,7718,4785,7723,4786,7728,4790,7737,4792,7741,4799,7748,4803,7750,4812,7754,4817,7755,4828,7755,4833,7754,4842,7750,4846,7748,4853,7741,4855,7737,4859,7728,4860,7723,4860,7712xm4860,5327l4859,5322,4855,5313,4853,5309,4846,5302,4842,5300,4833,5296,4828,5295,4817,5295,4812,5296,4803,5300,4799,5302,4792,5309,4790,5313,4786,5322,4785,5327,4785,5333,4785,5338,4786,5343,4790,5352,4792,5356,4799,5363,4803,5365,4812,5369,4817,5370,4828,5370,4833,5369,4842,5365,4846,5363,4853,5356,4855,5352,4859,5343,4860,5338,4860,5327xm5130,8672l5129,8667,5125,8658,5123,8654,5116,8647,5112,8645,5103,8641,5098,8640,5087,8640,5082,8641,5073,8645,5069,8647,5062,8654,5060,8658,5056,8667,5055,8672,5055,8678,5055,8683,5056,8688,5060,8697,5062,8701,5069,8708,5073,8710,5082,8714,5087,8715,5098,8715,5103,8714,5112,8710,5116,8708,5123,8701,5125,8697,5129,8688,5130,8683,5130,8672xm5130,8357l5129,8352,5125,8343,5123,8339,5116,8332,5112,8330,5103,8326,5098,8325,5087,8325,5082,8326,5073,8330,5069,8332,5062,8339,5060,8343,5056,8352,5055,8357,5055,8363,5055,8368,5056,8373,5060,8382,5062,8386,5069,8393,5073,8395,5082,8399,5087,8400,5098,8400,5103,8399,5112,8395,5116,8393,5123,8386,5125,8382,5129,8373,5130,8368,5130,8357xm5130,7067l5129,7062,5125,7053,5123,7049,5116,7042,5112,7040,5103,7036,5098,7035,5087,7035,5082,7036,5073,7040,5069,7042,5062,7049,5060,7053,5056,7062,5055,7067,5055,7073,5055,7078,5056,7083,5060,7092,5062,7096,5069,7103,5073,7105,5082,7109,5087,7110,5098,7110,5103,7109,5112,7105,5116,7103,5123,7096,5125,7092,5129,7083,5130,7078,5130,7067xm5130,6527l5129,6522,5125,6513,5123,6509,5116,6502,5112,6500,5103,6496,5098,6495,5087,6495,5082,6496,5073,6500,5069,6502,5062,6509,5060,6513,5056,6522,5055,6527,5055,6533,5055,6538,5056,6543,5060,6552,5062,6556,5069,6563,5073,6565,5082,6569,5087,6570,5098,6570,5103,6569,5112,6565,5116,6563,5123,6556,5125,6552,5129,6543,5130,6538,5130,6527xm5130,5972l5129,5967,5125,5958,5123,5954,5116,5947,5112,5945,5103,5941,5098,5940,5087,5940,5082,5941,5073,5945,5069,5947,5062,5954,5060,5958,5056,5967,5055,5972,5055,5978,5055,5983,5056,5988,5060,5997,5062,6001,5069,6008,5073,6010,5082,6014,5087,6015,5098,6015,5103,6014,5112,6010,5116,6008,5123,6001,5125,5997,5129,5988,5130,5983,5130,597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pacing w:val="-2"/>
        </w:rPr>
        <w:t>CONTACT</w:t>
      </w:r>
    </w:p>
    <w:p>
      <w:pPr>
        <w:pStyle w:val="BodyText"/>
        <w:spacing w:before="50"/>
        <w:rPr>
          <w:b/>
          <w:sz w:val="28"/>
        </w:rPr>
      </w:pPr>
    </w:p>
    <w:p>
      <w:pPr>
        <w:spacing w:before="0"/>
        <w:ind w:left="630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pStyle w:val="BodyText"/>
        <w:spacing w:before="36"/>
        <w:rPr>
          <w:sz w:val="18"/>
        </w:rPr>
      </w:pPr>
    </w:p>
    <w:p>
      <w:pPr>
        <w:spacing w:line="504" w:lineRule="auto" w:before="0"/>
        <w:ind w:left="630" w:right="742" w:firstLine="0"/>
        <w:jc w:val="left"/>
        <w:rPr>
          <w:sz w:val="18"/>
        </w:rPr>
      </w:pPr>
      <w:hyperlink r:id="rId9">
        <w:r>
          <w:rPr>
            <w:spacing w:val="-2"/>
            <w:sz w:val="18"/>
          </w:rPr>
          <w:t>email@example.com</w:t>
        </w:r>
      </w:hyperlink>
      <w:r>
        <w:rPr>
          <w:spacing w:val="-2"/>
          <w:sz w:val="18"/>
        </w:rPr>
        <w:t> </w:t>
      </w:r>
      <w:r>
        <w:rPr>
          <w:sz w:val="18"/>
        </w:rPr>
        <w:t>Seattle, WA 12345</w:t>
      </w:r>
    </w:p>
    <w:p>
      <w:pPr>
        <w:pStyle w:val="BodyText"/>
        <w:rPr>
          <w:sz w:val="18"/>
        </w:rPr>
      </w:pPr>
    </w:p>
    <w:p>
      <w:pPr>
        <w:pStyle w:val="Heading1"/>
      </w:pPr>
      <w:r>
        <w:rPr>
          <w:spacing w:val="-6"/>
        </w:rPr>
        <w:t>KEY</w:t>
      </w:r>
      <w:r>
        <w:rPr>
          <w:spacing w:val="-10"/>
        </w:rPr>
        <w:t> </w:t>
      </w:r>
      <w:r>
        <w:rPr>
          <w:spacing w:val="-2"/>
        </w:rPr>
        <w:t>SKILLS</w:t>
      </w:r>
    </w:p>
    <w:p>
      <w:pPr>
        <w:pStyle w:val="BodyText"/>
        <w:spacing w:line="292" w:lineRule="auto" w:before="316"/>
        <w:ind w:left="407" w:right="742"/>
      </w:pPr>
      <w:r>
        <w:rPr>
          <w:w w:val="105"/>
        </w:rPr>
        <w:t>AutoCAD Building codes and </w:t>
      </w:r>
      <w:r>
        <w:rPr>
          <w:spacing w:val="-2"/>
          <w:w w:val="105"/>
        </w:rPr>
        <w:t>regulations</w:t>
      </w:r>
    </w:p>
    <w:p>
      <w:pPr>
        <w:pStyle w:val="BodyText"/>
        <w:spacing w:line="429" w:lineRule="auto" w:before="91"/>
        <w:ind w:left="407" w:right="742"/>
      </w:pPr>
      <w:r>
        <w:rPr>
          <w:w w:val="105"/>
        </w:rPr>
        <w:t>Construction supervision Cross-functional collaboration</w:t>
      </w:r>
    </w:p>
    <w:p>
      <w:pPr>
        <w:pStyle w:val="BodyText"/>
        <w:spacing w:line="170" w:lineRule="exact"/>
        <w:ind w:left="407"/>
      </w:pPr>
      <w:r>
        <w:rPr>
          <w:w w:val="105"/>
        </w:rPr>
        <w:t>Project</w:t>
      </w:r>
      <w:r>
        <w:rPr>
          <w:spacing w:val="22"/>
          <w:w w:val="105"/>
        </w:rPr>
        <w:t> </w:t>
      </w:r>
      <w:r>
        <w:rPr>
          <w:w w:val="105"/>
        </w:rPr>
        <w:t>design</w:t>
      </w:r>
      <w:r>
        <w:rPr>
          <w:spacing w:val="23"/>
          <w:w w:val="105"/>
        </w:rPr>
        <w:t> </w:t>
      </w:r>
      <w:r>
        <w:rPr>
          <w:w w:val="105"/>
        </w:rPr>
        <w:t>and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development</w:t>
      </w:r>
    </w:p>
    <w:p>
      <w:pPr>
        <w:pStyle w:val="BodyText"/>
        <w:spacing w:before="146"/>
        <w:ind w:left="407"/>
      </w:pPr>
      <w:r>
        <w:rPr>
          <w:w w:val="105"/>
        </w:rPr>
        <w:t>Technical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drawing</w:t>
      </w:r>
    </w:p>
    <w:p>
      <w:pPr>
        <w:pStyle w:val="BodyText"/>
        <w:spacing w:before="179"/>
      </w:pPr>
    </w:p>
    <w:p>
      <w:pPr>
        <w:pStyle w:val="Heading1"/>
      </w:pPr>
      <w:r>
        <w:rPr>
          <w:spacing w:val="-2"/>
        </w:rPr>
        <w:t>EDUCATION</w:t>
      </w:r>
    </w:p>
    <w:p>
      <w:pPr>
        <w:pStyle w:val="BodyText"/>
        <w:spacing w:before="316"/>
        <w:ind w:left="110"/>
      </w:pPr>
      <w:r>
        <w:rPr>
          <w:w w:val="105"/>
        </w:rPr>
        <w:t>Master</w:t>
      </w:r>
      <w:r>
        <w:rPr>
          <w:spacing w:val="22"/>
          <w:w w:val="105"/>
        </w:rPr>
        <w:t> </w:t>
      </w:r>
      <w:r>
        <w:rPr>
          <w:w w:val="105"/>
        </w:rPr>
        <w:t>of</w:t>
      </w:r>
      <w:r>
        <w:rPr>
          <w:spacing w:val="22"/>
          <w:w w:val="105"/>
        </w:rPr>
        <w:t> </w:t>
      </w:r>
      <w:r>
        <w:rPr>
          <w:w w:val="105"/>
        </w:rPr>
        <w:t>Architecture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(M.Arch)</w:t>
      </w:r>
    </w:p>
    <w:p>
      <w:pPr>
        <w:pStyle w:val="BodyText"/>
        <w:spacing w:line="292" w:lineRule="auto" w:before="41"/>
        <w:ind w:left="110"/>
      </w:pPr>
      <w:r>
        <w:rPr>
          <w:w w:val="105"/>
        </w:rPr>
        <w:t>University of California, Berkeley, Berkeley, </w:t>
      </w:r>
      <w:r>
        <w:rPr>
          <w:spacing w:val="-6"/>
          <w:w w:val="105"/>
        </w:rPr>
        <w:t>CA</w:t>
      </w:r>
    </w:p>
    <w:p>
      <w:pPr>
        <w:pStyle w:val="BodyText"/>
        <w:spacing w:before="12"/>
      </w:pPr>
    </w:p>
    <w:p>
      <w:pPr>
        <w:pStyle w:val="BodyText"/>
        <w:ind w:left="110"/>
      </w:pPr>
      <w:r>
        <w:rPr>
          <w:w w:val="105"/>
        </w:rPr>
        <w:t>Master</w:t>
      </w:r>
      <w:r>
        <w:rPr>
          <w:spacing w:val="15"/>
          <w:w w:val="105"/>
        </w:rPr>
        <w:t> </w:t>
      </w:r>
      <w:r>
        <w:rPr>
          <w:w w:val="105"/>
        </w:rPr>
        <w:t>of</w:t>
      </w:r>
      <w:r>
        <w:rPr>
          <w:spacing w:val="15"/>
          <w:w w:val="105"/>
        </w:rPr>
        <w:t> </w:t>
      </w:r>
      <w:r>
        <w:rPr>
          <w:w w:val="105"/>
        </w:rPr>
        <w:t>Urban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Design</w:t>
      </w:r>
    </w:p>
    <w:p>
      <w:pPr>
        <w:pStyle w:val="BodyText"/>
        <w:spacing w:before="41"/>
        <w:ind w:left="110"/>
      </w:pPr>
      <w:r>
        <w:rPr>
          <w:w w:val="105"/>
        </w:rPr>
        <w:t>Harvard</w:t>
      </w:r>
      <w:r>
        <w:rPr>
          <w:spacing w:val="29"/>
          <w:w w:val="105"/>
        </w:rPr>
        <w:t> </w:t>
      </w:r>
      <w:r>
        <w:rPr>
          <w:w w:val="105"/>
        </w:rPr>
        <w:t>University,</w:t>
      </w:r>
      <w:r>
        <w:rPr>
          <w:spacing w:val="29"/>
          <w:w w:val="105"/>
        </w:rPr>
        <w:t> </w:t>
      </w:r>
      <w:r>
        <w:rPr>
          <w:w w:val="105"/>
        </w:rPr>
        <w:t>Cambridge,</w:t>
      </w:r>
      <w:r>
        <w:rPr>
          <w:spacing w:val="29"/>
          <w:w w:val="105"/>
        </w:rPr>
        <w:t> </w:t>
      </w:r>
      <w:r>
        <w:rPr>
          <w:spacing w:val="-5"/>
          <w:w w:val="105"/>
        </w:rPr>
        <w:t>MA</w:t>
      </w:r>
    </w:p>
    <w:p>
      <w:pPr>
        <w:pStyle w:val="BodyText"/>
        <w:spacing w:before="37"/>
      </w:pPr>
    </w:p>
    <w:p>
      <w:pPr>
        <w:pStyle w:val="BodyText"/>
        <w:spacing w:line="302" w:lineRule="auto"/>
        <w:ind w:left="110"/>
      </w:pPr>
      <w:r>
        <w:rPr>
          <w:w w:val="105"/>
        </w:rPr>
        <w:t>Bachelor of Architecture (B.Arch) Massachusetts Institute of Technology, Cambridge, MA</w:t>
      </w:r>
    </w:p>
    <w:p>
      <w:pPr>
        <w:pStyle w:val="Heading1"/>
        <w:spacing w:before="97"/>
      </w:pPr>
      <w:r>
        <w:rPr>
          <w:b w:val="0"/>
        </w:rPr>
        <w:br w:type="column"/>
      </w: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BodyText"/>
        <w:spacing w:before="196"/>
        <w:ind w:left="667"/>
      </w:pPr>
      <w:r>
        <w:rPr>
          <w:w w:val="105"/>
        </w:rPr>
        <w:t>Senior</w:t>
      </w:r>
      <w:r>
        <w:rPr>
          <w:spacing w:val="9"/>
          <w:w w:val="105"/>
        </w:rPr>
        <w:t> </w:t>
      </w:r>
      <w:r>
        <w:rPr>
          <w:w w:val="105"/>
        </w:rPr>
        <w:t>Architect,</w:t>
      </w:r>
      <w:r>
        <w:rPr>
          <w:spacing w:val="21"/>
          <w:w w:val="105"/>
        </w:rPr>
        <w:t> </w:t>
      </w:r>
      <w:r>
        <w:rPr>
          <w:w w:val="105"/>
        </w:rPr>
        <w:t>Lockheed</w:t>
      </w:r>
      <w:r>
        <w:rPr>
          <w:spacing w:val="21"/>
          <w:w w:val="105"/>
        </w:rPr>
        <w:t> </w:t>
      </w:r>
      <w:r>
        <w:rPr>
          <w:w w:val="105"/>
        </w:rPr>
        <w:t>Martin,</w:t>
      </w:r>
      <w:r>
        <w:rPr>
          <w:spacing w:val="21"/>
          <w:w w:val="105"/>
        </w:rPr>
        <w:t> </w:t>
      </w:r>
      <w:r>
        <w:rPr>
          <w:w w:val="105"/>
        </w:rPr>
        <w:t>Seattle,</w:t>
      </w:r>
      <w:r>
        <w:rPr>
          <w:spacing w:val="21"/>
          <w:w w:val="105"/>
        </w:rPr>
        <w:t> </w:t>
      </w:r>
      <w:r>
        <w:rPr>
          <w:spacing w:val="-5"/>
          <w:w w:val="105"/>
        </w:rPr>
        <w:t>WA</w:t>
      </w:r>
    </w:p>
    <w:p>
      <w:pPr>
        <w:pStyle w:val="BodyText"/>
        <w:spacing w:before="41"/>
        <w:ind w:left="667"/>
      </w:pPr>
      <w:r>
        <w:rPr/>
        <w:t>June</w:t>
      </w:r>
      <w:r>
        <w:rPr>
          <w:spacing w:val="15"/>
        </w:rPr>
        <w:t> </w:t>
      </w:r>
      <w:r>
        <w:rPr/>
        <w:t>2017</w:t>
      </w:r>
      <w:r>
        <w:rPr>
          <w:spacing w:val="76"/>
          <w:w w:val="150"/>
        </w:rPr>
        <w:t> </w:t>
      </w:r>
      <w:r>
        <w:rPr/>
        <w:t>–</w:t>
      </w:r>
      <w:r>
        <w:rPr>
          <w:spacing w:val="77"/>
          <w:w w:val="150"/>
        </w:rPr>
        <w:t> </w:t>
      </w:r>
      <w:r>
        <w:rPr>
          <w:spacing w:val="-2"/>
        </w:rPr>
        <w:t>Present</w:t>
      </w:r>
    </w:p>
    <w:p>
      <w:pPr>
        <w:pStyle w:val="BodyText"/>
        <w:spacing w:before="52"/>
      </w:pPr>
    </w:p>
    <w:p>
      <w:pPr>
        <w:pStyle w:val="BodyText"/>
        <w:spacing w:line="292" w:lineRule="auto"/>
        <w:ind w:left="946" w:right="405"/>
      </w:pPr>
      <w:r>
        <w:rPr>
          <w:w w:val="105"/>
        </w:rPr>
        <w:t>Led</w:t>
      </w:r>
      <w:r>
        <w:rPr>
          <w:spacing w:val="38"/>
          <w:w w:val="105"/>
        </w:rPr>
        <w:t> </w:t>
      </w:r>
      <w:r>
        <w:rPr>
          <w:w w:val="105"/>
        </w:rPr>
        <w:t>design</w:t>
      </w:r>
      <w:r>
        <w:rPr>
          <w:spacing w:val="38"/>
          <w:w w:val="105"/>
        </w:rPr>
        <w:t> </w:t>
      </w:r>
      <w:r>
        <w:rPr>
          <w:w w:val="105"/>
        </w:rPr>
        <w:t>and</w:t>
      </w:r>
      <w:r>
        <w:rPr>
          <w:spacing w:val="38"/>
          <w:w w:val="105"/>
        </w:rPr>
        <w:t> </w:t>
      </w:r>
      <w:r>
        <w:rPr>
          <w:w w:val="105"/>
        </w:rPr>
        <w:t>development</w:t>
      </w:r>
      <w:r>
        <w:rPr>
          <w:spacing w:val="38"/>
          <w:w w:val="105"/>
        </w:rPr>
        <w:t> </w:t>
      </w:r>
      <w:r>
        <w:rPr>
          <w:w w:val="105"/>
        </w:rPr>
        <w:t>of</w:t>
      </w:r>
      <w:r>
        <w:rPr>
          <w:spacing w:val="38"/>
          <w:w w:val="105"/>
        </w:rPr>
        <w:t> </w:t>
      </w:r>
      <w:r>
        <w:rPr>
          <w:w w:val="105"/>
        </w:rPr>
        <w:t>high-security</w:t>
      </w:r>
      <w:r>
        <w:rPr>
          <w:spacing w:val="38"/>
          <w:w w:val="105"/>
        </w:rPr>
        <w:t> </w:t>
      </w:r>
      <w:r>
        <w:rPr>
          <w:w w:val="105"/>
        </w:rPr>
        <w:t>architectural</w:t>
      </w:r>
      <w:r>
        <w:rPr>
          <w:spacing w:val="38"/>
          <w:w w:val="105"/>
        </w:rPr>
        <w:t> </w:t>
      </w:r>
      <w:r>
        <w:rPr>
          <w:w w:val="105"/>
        </w:rPr>
        <w:t>projects, ensuring code compliance</w:t>
      </w:r>
    </w:p>
    <w:p>
      <w:pPr>
        <w:pStyle w:val="BodyText"/>
        <w:spacing w:line="292" w:lineRule="auto" w:before="106"/>
        <w:ind w:left="946" w:right="405"/>
      </w:pPr>
      <w:r>
        <w:rPr>
          <w:w w:val="105"/>
        </w:rPr>
        <w:t>Coordinated</w:t>
      </w:r>
      <w:r>
        <w:rPr>
          <w:spacing w:val="26"/>
          <w:w w:val="105"/>
        </w:rPr>
        <w:t> </w:t>
      </w:r>
      <w:r>
        <w:rPr>
          <w:w w:val="105"/>
        </w:rPr>
        <w:t>with</w:t>
      </w:r>
      <w:r>
        <w:rPr>
          <w:spacing w:val="26"/>
          <w:w w:val="105"/>
        </w:rPr>
        <w:t> </w:t>
      </w:r>
      <w:r>
        <w:rPr>
          <w:w w:val="105"/>
        </w:rPr>
        <w:t>engineers</w:t>
      </w:r>
      <w:r>
        <w:rPr>
          <w:spacing w:val="26"/>
          <w:w w:val="105"/>
        </w:rPr>
        <w:t> </w:t>
      </w:r>
      <w:r>
        <w:rPr>
          <w:w w:val="105"/>
        </w:rPr>
        <w:t>and</w:t>
      </w:r>
      <w:r>
        <w:rPr>
          <w:spacing w:val="26"/>
          <w:w w:val="105"/>
        </w:rPr>
        <w:t> </w:t>
      </w:r>
      <w:r>
        <w:rPr>
          <w:w w:val="105"/>
        </w:rPr>
        <w:t>designers</w:t>
      </w:r>
      <w:r>
        <w:rPr>
          <w:spacing w:val="26"/>
          <w:w w:val="105"/>
        </w:rPr>
        <w:t> </w:t>
      </w:r>
      <w:r>
        <w:rPr>
          <w:w w:val="105"/>
        </w:rPr>
        <w:t>to</w:t>
      </w:r>
      <w:r>
        <w:rPr>
          <w:spacing w:val="26"/>
          <w:w w:val="105"/>
        </w:rPr>
        <w:t> </w:t>
      </w:r>
      <w:r>
        <w:rPr>
          <w:w w:val="105"/>
        </w:rPr>
        <w:t>deliver</w:t>
      </w:r>
      <w:r>
        <w:rPr>
          <w:spacing w:val="26"/>
          <w:w w:val="105"/>
        </w:rPr>
        <w:t> </w:t>
      </w:r>
      <w:r>
        <w:rPr>
          <w:w w:val="105"/>
        </w:rPr>
        <w:t>projects</w:t>
      </w:r>
      <w:r>
        <w:rPr>
          <w:spacing w:val="26"/>
          <w:w w:val="105"/>
        </w:rPr>
        <w:t> </w:t>
      </w:r>
      <w:r>
        <w:rPr>
          <w:w w:val="105"/>
        </w:rPr>
        <w:t>on</w:t>
      </w:r>
      <w:r>
        <w:rPr>
          <w:spacing w:val="26"/>
          <w:w w:val="105"/>
        </w:rPr>
        <w:t> </w:t>
      </w:r>
      <w:r>
        <w:rPr>
          <w:w w:val="105"/>
        </w:rPr>
        <w:t>time</w:t>
      </w:r>
      <w:r>
        <w:rPr>
          <w:spacing w:val="26"/>
          <w:w w:val="105"/>
        </w:rPr>
        <w:t> </w:t>
      </w:r>
      <w:r>
        <w:rPr>
          <w:w w:val="105"/>
        </w:rPr>
        <w:t>and within budget</w:t>
      </w:r>
    </w:p>
    <w:p>
      <w:pPr>
        <w:pStyle w:val="BodyText"/>
        <w:spacing w:line="292" w:lineRule="auto" w:before="91"/>
        <w:ind w:left="946" w:right="405"/>
      </w:pPr>
      <w:r>
        <w:rPr>
          <w:w w:val="105"/>
        </w:rPr>
        <w:t>Supervised</w:t>
      </w:r>
      <w:r>
        <w:rPr>
          <w:spacing w:val="34"/>
          <w:w w:val="105"/>
        </w:rPr>
        <w:t> </w:t>
      </w:r>
      <w:r>
        <w:rPr>
          <w:w w:val="105"/>
        </w:rPr>
        <w:t>four</w:t>
      </w:r>
      <w:r>
        <w:rPr>
          <w:spacing w:val="34"/>
          <w:w w:val="105"/>
        </w:rPr>
        <w:t> </w:t>
      </w:r>
      <w:r>
        <w:rPr>
          <w:w w:val="105"/>
        </w:rPr>
        <w:t>major</w:t>
      </w:r>
      <w:r>
        <w:rPr>
          <w:spacing w:val="34"/>
          <w:w w:val="105"/>
        </w:rPr>
        <w:t> </w:t>
      </w:r>
      <w:r>
        <w:rPr>
          <w:w w:val="105"/>
        </w:rPr>
        <w:t>construction</w:t>
      </w:r>
      <w:r>
        <w:rPr>
          <w:spacing w:val="34"/>
          <w:w w:val="105"/>
        </w:rPr>
        <w:t> </w:t>
      </w:r>
      <w:r>
        <w:rPr>
          <w:w w:val="105"/>
        </w:rPr>
        <w:t>projects,</w:t>
      </w:r>
      <w:r>
        <w:rPr>
          <w:spacing w:val="34"/>
          <w:w w:val="105"/>
        </w:rPr>
        <w:t> </w:t>
      </w:r>
      <w:r>
        <w:rPr>
          <w:w w:val="105"/>
        </w:rPr>
        <w:t>inspecting</w:t>
      </w:r>
      <w:r>
        <w:rPr>
          <w:spacing w:val="34"/>
          <w:w w:val="105"/>
        </w:rPr>
        <w:t> </w:t>
      </w:r>
      <w:r>
        <w:rPr>
          <w:w w:val="105"/>
        </w:rPr>
        <w:t>sites</w:t>
      </w:r>
      <w:r>
        <w:rPr>
          <w:spacing w:val="34"/>
          <w:w w:val="105"/>
        </w:rPr>
        <w:t> </w:t>
      </w:r>
      <w:r>
        <w:rPr>
          <w:w w:val="105"/>
        </w:rPr>
        <w:t>for</w:t>
      </w:r>
      <w:r>
        <w:rPr>
          <w:spacing w:val="34"/>
          <w:w w:val="105"/>
        </w:rPr>
        <w:t> </w:t>
      </w:r>
      <w:r>
        <w:rPr>
          <w:w w:val="105"/>
        </w:rPr>
        <w:t>adherence to plans</w:t>
      </w:r>
    </w:p>
    <w:p>
      <w:pPr>
        <w:pStyle w:val="BodyText"/>
        <w:spacing w:before="12"/>
      </w:pPr>
    </w:p>
    <w:p>
      <w:pPr>
        <w:pStyle w:val="BodyText"/>
        <w:ind w:left="667"/>
      </w:pPr>
      <w:r>
        <w:rPr>
          <w:w w:val="105"/>
        </w:rPr>
        <w:t>Project</w:t>
      </w:r>
      <w:r>
        <w:rPr>
          <w:spacing w:val="9"/>
          <w:w w:val="105"/>
        </w:rPr>
        <w:t> </w:t>
      </w:r>
      <w:r>
        <w:rPr>
          <w:w w:val="105"/>
        </w:rPr>
        <w:t>Architect,</w:t>
      </w:r>
      <w:r>
        <w:rPr>
          <w:spacing w:val="22"/>
          <w:w w:val="105"/>
        </w:rPr>
        <w:t> </w:t>
      </w:r>
      <w:r>
        <w:rPr>
          <w:w w:val="105"/>
        </w:rPr>
        <w:t>Boeing,</w:t>
      </w:r>
      <w:r>
        <w:rPr>
          <w:spacing w:val="22"/>
          <w:w w:val="105"/>
        </w:rPr>
        <w:t> </w:t>
      </w:r>
      <w:r>
        <w:rPr>
          <w:w w:val="105"/>
        </w:rPr>
        <w:t>Chicago,</w:t>
      </w:r>
      <w:r>
        <w:rPr>
          <w:spacing w:val="21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before="41"/>
        <w:ind w:left="667"/>
      </w:pPr>
      <w:r>
        <w:rPr>
          <w:w w:val="105"/>
        </w:rPr>
        <w:t>June</w:t>
      </w:r>
      <w:r>
        <w:rPr>
          <w:spacing w:val="6"/>
          <w:w w:val="105"/>
        </w:rPr>
        <w:t> </w:t>
      </w:r>
      <w:r>
        <w:rPr>
          <w:w w:val="105"/>
        </w:rPr>
        <w:t>2015</w:t>
      </w:r>
      <w:r>
        <w:rPr>
          <w:spacing w:val="61"/>
          <w:w w:val="150"/>
        </w:rPr>
        <w:t> </w:t>
      </w:r>
      <w:r>
        <w:rPr>
          <w:w w:val="105"/>
        </w:rPr>
        <w:t>–</w:t>
      </w:r>
      <w:r>
        <w:rPr>
          <w:spacing w:val="61"/>
          <w:w w:val="150"/>
        </w:rPr>
        <w:t> </w:t>
      </w:r>
      <w:r>
        <w:rPr>
          <w:w w:val="105"/>
        </w:rPr>
        <w:t>May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52"/>
      </w:pPr>
    </w:p>
    <w:p>
      <w:pPr>
        <w:pStyle w:val="BodyText"/>
        <w:ind w:left="946"/>
      </w:pPr>
      <w:r>
        <w:rPr>
          <w:w w:val="105"/>
        </w:rPr>
        <w:t>Designed</w:t>
      </w:r>
      <w:r>
        <w:rPr>
          <w:spacing w:val="33"/>
          <w:w w:val="105"/>
        </w:rPr>
        <w:t> </w:t>
      </w:r>
      <w:r>
        <w:rPr>
          <w:w w:val="105"/>
        </w:rPr>
        <w:t>architectural</w:t>
      </w:r>
      <w:r>
        <w:rPr>
          <w:spacing w:val="33"/>
          <w:w w:val="105"/>
        </w:rPr>
        <w:t> </w:t>
      </w:r>
      <w:r>
        <w:rPr>
          <w:w w:val="105"/>
        </w:rPr>
        <w:t>projects</w:t>
      </w:r>
      <w:r>
        <w:rPr>
          <w:spacing w:val="33"/>
          <w:w w:val="105"/>
        </w:rPr>
        <w:t> </w:t>
      </w:r>
      <w:r>
        <w:rPr>
          <w:w w:val="105"/>
        </w:rPr>
        <w:t>for</w:t>
      </w:r>
      <w:r>
        <w:rPr>
          <w:spacing w:val="33"/>
          <w:w w:val="105"/>
        </w:rPr>
        <w:t> </w:t>
      </w:r>
      <w:r>
        <w:rPr>
          <w:w w:val="105"/>
        </w:rPr>
        <w:t>aerospace</w:t>
      </w:r>
      <w:r>
        <w:rPr>
          <w:spacing w:val="33"/>
          <w:w w:val="105"/>
        </w:rPr>
        <w:t> </w:t>
      </w:r>
      <w:r>
        <w:rPr>
          <w:w w:val="105"/>
        </w:rPr>
        <w:t>facilities</w:t>
      </w:r>
      <w:r>
        <w:rPr>
          <w:spacing w:val="33"/>
          <w:w w:val="105"/>
        </w:rPr>
        <w:t> </w:t>
      </w:r>
      <w:r>
        <w:rPr>
          <w:w w:val="105"/>
        </w:rPr>
        <w:t>using</w:t>
      </w:r>
      <w:r>
        <w:rPr>
          <w:spacing w:val="33"/>
          <w:w w:val="105"/>
        </w:rPr>
        <w:t> </w:t>
      </w:r>
      <w:r>
        <w:rPr>
          <w:spacing w:val="-2"/>
          <w:w w:val="105"/>
        </w:rPr>
        <w:t>AutoCAD</w:t>
      </w:r>
    </w:p>
    <w:p>
      <w:pPr>
        <w:pStyle w:val="BodyText"/>
        <w:spacing w:line="292" w:lineRule="auto" w:before="131"/>
        <w:ind w:left="946" w:right="405"/>
      </w:pPr>
      <w:r>
        <w:rPr>
          <w:w w:val="105"/>
        </w:rPr>
        <w:t>Collaborated with internal teams to resolve design and implementation</w:t>
      </w:r>
      <w:r>
        <w:rPr>
          <w:spacing w:val="80"/>
          <w:w w:val="105"/>
        </w:rPr>
        <w:t> </w:t>
      </w:r>
      <w:r>
        <w:rPr>
          <w:spacing w:val="-2"/>
          <w:w w:val="105"/>
        </w:rPr>
        <w:t>challenges</w:t>
      </w:r>
    </w:p>
    <w:p>
      <w:pPr>
        <w:pStyle w:val="BodyText"/>
        <w:spacing w:before="154"/>
      </w:pPr>
    </w:p>
    <w:p>
      <w:pPr>
        <w:pStyle w:val="Heading1"/>
        <w:spacing w:before="1"/>
      </w:pPr>
      <w:r>
        <w:rPr>
          <w:spacing w:val="-2"/>
        </w:rPr>
        <w:t>CREDENTIALS</w:t>
      </w:r>
    </w:p>
    <w:p>
      <w:pPr>
        <w:pStyle w:val="BodyText"/>
        <w:spacing w:line="429" w:lineRule="auto" w:before="195"/>
        <w:ind w:left="667" w:right="2203"/>
      </w:pPr>
      <w:r>
        <w:rPr>
          <w:w w:val="105"/>
        </w:rPr>
        <w:t>Architect Registration Examination (ARE), NCARB Certified Professional Architect (CPA), NCARB</w:t>
      </w:r>
    </w:p>
    <w:p>
      <w:pPr>
        <w:pStyle w:val="BodyText"/>
        <w:spacing w:line="170" w:lineRule="exact"/>
        <w:ind w:left="667"/>
      </w:pPr>
      <w:r>
        <w:rPr>
          <w:w w:val="105"/>
        </w:rPr>
        <w:t>Leadership</w:t>
      </w:r>
      <w:r>
        <w:rPr>
          <w:spacing w:val="16"/>
          <w:w w:val="105"/>
        </w:rPr>
        <w:t> </w:t>
      </w:r>
      <w:r>
        <w:rPr>
          <w:w w:val="105"/>
        </w:rPr>
        <w:t>in</w:t>
      </w:r>
      <w:r>
        <w:rPr>
          <w:spacing w:val="16"/>
          <w:w w:val="105"/>
        </w:rPr>
        <w:t> </w:t>
      </w:r>
      <w:r>
        <w:rPr>
          <w:w w:val="105"/>
        </w:rPr>
        <w:t>Energy</w:t>
      </w:r>
      <w:r>
        <w:rPr>
          <w:spacing w:val="17"/>
          <w:w w:val="105"/>
        </w:rPr>
        <w:t> </w:t>
      </w:r>
      <w:r>
        <w:rPr>
          <w:w w:val="105"/>
        </w:rPr>
        <w:t>and</w:t>
      </w:r>
      <w:r>
        <w:rPr>
          <w:spacing w:val="16"/>
          <w:w w:val="105"/>
        </w:rPr>
        <w:t> </w:t>
      </w:r>
      <w:r>
        <w:rPr>
          <w:w w:val="105"/>
        </w:rPr>
        <w:t>Environmental</w:t>
      </w:r>
      <w:r>
        <w:rPr>
          <w:spacing w:val="17"/>
          <w:w w:val="105"/>
        </w:rPr>
        <w:t> </w:t>
      </w:r>
      <w:r>
        <w:rPr>
          <w:w w:val="105"/>
        </w:rPr>
        <w:t>Design</w:t>
      </w:r>
      <w:r>
        <w:rPr>
          <w:spacing w:val="16"/>
          <w:w w:val="105"/>
        </w:rPr>
        <w:t> </w:t>
      </w:r>
      <w:r>
        <w:rPr>
          <w:w w:val="105"/>
        </w:rPr>
        <w:t>(LEED),</w:t>
      </w:r>
      <w:r>
        <w:rPr>
          <w:spacing w:val="16"/>
          <w:w w:val="105"/>
        </w:rPr>
        <w:t> </w:t>
      </w:r>
      <w:r>
        <w:rPr>
          <w:w w:val="105"/>
        </w:rPr>
        <w:t>U.S.</w:t>
      </w:r>
      <w:r>
        <w:rPr>
          <w:spacing w:val="17"/>
          <w:w w:val="105"/>
        </w:rPr>
        <w:t> </w:t>
      </w:r>
      <w:r>
        <w:rPr>
          <w:w w:val="105"/>
        </w:rPr>
        <w:t>Green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Building</w:t>
      </w:r>
    </w:p>
    <w:p>
      <w:pPr>
        <w:pStyle w:val="BodyText"/>
        <w:spacing w:before="41"/>
        <w:ind w:left="667"/>
      </w:pPr>
      <w:r>
        <w:rPr>
          <w:spacing w:val="-2"/>
          <w:w w:val="105"/>
        </w:rPr>
        <w:t>Council</w:t>
      </w:r>
    </w:p>
    <w:sectPr>
      <w:type w:val="continuous"/>
      <w:pgSz w:w="11920" w:h="16860"/>
      <w:pgMar w:top="600" w:bottom="280" w:left="300" w:right="280"/>
      <w:cols w:num="2" w:equalWidth="0">
        <w:col w:w="3479" w:space="632"/>
        <w:col w:w="722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3"/>
      <w:ind w:left="3709"/>
      <w:jc w:val="center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2025-10-09T11:36:28Z</dcterms:created>
  <dcterms:modified xsi:type="dcterms:W3CDTF">2025-10-09T11:36:28Z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2025-10-09T00:00:00Z</vt:filetime>
  </property>
  <property fmtid="{D5CDD505-2E9C-101B-9397-08002B2CF9AE}" pid="5" name="Producer">
    <vt:lpwstr>Skia/PDF m121</vt:lpwstr>
  </property>
</Properties>
</file>