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80"/>
        <w:rPr>
          <w:rFonts w:ascii="Times New Roman"/>
          <w:sz w:val="82"/>
        </w:rPr>
      </w:pPr>
    </w:p>
    <w:p>
      <w:pPr>
        <w:spacing w:before="0"/>
        <w:ind w:left="5489" w:right="0" w:firstLine="0"/>
        <w:jc w:val="left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542924</wp:posOffset>
                </wp:positionH>
                <wp:positionV relativeFrom="paragraph">
                  <wp:posOffset>-197180</wp:posOffset>
                </wp:positionV>
                <wp:extent cx="1714500" cy="199072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14500" cy="1990725"/>
                        </a:xfrm>
                        <a:prstGeom prst="rect">
                          <a:avLst/>
                        </a:prstGeom>
                        <a:solidFill>
                          <a:srgbClr val="BE9000"/>
                        </a:solidFill>
                        <a:ln w="38099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"/>
                              <w:rPr>
                                <w:color w:val="000000"/>
                                <w:sz w:val="89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786" w:right="0" w:firstLine="0"/>
                              <w:jc w:val="left"/>
                              <w:rPr>
                                <w:b/>
                                <w:color w:val="000000"/>
                                <w:sz w:val="8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89"/>
                              </w:rPr>
                              <w:t>TS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2.749996pt;margin-top:-15.526pt;width:135pt;height:156.75pt;mso-position-horizontal-relative:page;mso-position-vertical-relative:paragraph;z-index:15729664" type="#_x0000_t202" id="docshape1" filled="true" fillcolor="#be9000" stroked="true" strokeweight="3.0pt" strokecolor="#ffffff">
                <v:textbox inset="0,0,0,0">
                  <w:txbxContent>
                    <w:p>
                      <w:pPr>
                        <w:pStyle w:val="BodyText"/>
                        <w:spacing w:before="1"/>
                        <w:rPr>
                          <w:color w:val="000000"/>
                          <w:sz w:val="89"/>
                        </w:rPr>
                      </w:pPr>
                    </w:p>
                    <w:p>
                      <w:pPr>
                        <w:spacing w:before="0"/>
                        <w:ind w:left="786" w:right="0" w:firstLine="0"/>
                        <w:jc w:val="left"/>
                        <w:rPr>
                          <w:b/>
                          <w:color w:val="000000"/>
                          <w:sz w:val="89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89"/>
                        </w:rPr>
                        <w:t>TS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b/>
          <w:color w:val="080808"/>
          <w:spacing w:val="-4"/>
          <w:sz w:val="82"/>
        </w:rPr>
        <w:t>Taylor</w:t>
      </w:r>
      <w:r>
        <w:rPr>
          <w:b/>
          <w:color w:val="080808"/>
          <w:spacing w:val="-48"/>
          <w:sz w:val="82"/>
        </w:rPr>
        <w:t> </w:t>
      </w:r>
      <w:r>
        <w:rPr>
          <w:rFonts w:ascii="Microsoft Sans Serif"/>
          <w:color w:val="080808"/>
          <w:spacing w:val="-4"/>
          <w:sz w:val="82"/>
        </w:rPr>
        <w:t>Smith</w:t>
      </w:r>
    </w:p>
    <w:p>
      <w:pPr>
        <w:spacing w:before="24"/>
        <w:ind w:left="4962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sz w:val="29"/>
        </w:rPr>
        <w:t>Resume</w:t>
      </w:r>
      <w:r>
        <w:rPr>
          <w:rFonts w:ascii="Microsoft Sans Serif"/>
          <w:spacing w:val="23"/>
          <w:sz w:val="29"/>
        </w:rPr>
        <w:t> </w:t>
      </w:r>
      <w:r>
        <w:rPr>
          <w:rFonts w:ascii="Microsoft Sans Serif"/>
          <w:sz w:val="29"/>
        </w:rPr>
        <w:t>for</w:t>
      </w:r>
      <w:r>
        <w:rPr>
          <w:rFonts w:ascii="Microsoft Sans Serif"/>
          <w:spacing w:val="24"/>
          <w:sz w:val="29"/>
        </w:rPr>
        <w:t> </w:t>
      </w:r>
      <w:r>
        <w:rPr>
          <w:rFonts w:ascii="Microsoft Sans Serif"/>
          <w:sz w:val="29"/>
        </w:rPr>
        <w:t>pizza</w:t>
      </w:r>
      <w:r>
        <w:rPr>
          <w:rFonts w:ascii="Microsoft Sans Serif"/>
          <w:spacing w:val="23"/>
          <w:sz w:val="29"/>
        </w:rPr>
        <w:t> </w:t>
      </w:r>
      <w:r>
        <w:rPr>
          <w:rFonts w:ascii="Microsoft Sans Serif"/>
          <w:sz w:val="29"/>
        </w:rPr>
        <w:t>delivery</w:t>
      </w:r>
      <w:r>
        <w:rPr>
          <w:rFonts w:ascii="Microsoft Sans Serif"/>
          <w:spacing w:val="24"/>
          <w:sz w:val="29"/>
        </w:rPr>
        <w:t> </w:t>
      </w:r>
      <w:r>
        <w:rPr>
          <w:rFonts w:ascii="Microsoft Sans Serif"/>
          <w:sz w:val="29"/>
        </w:rPr>
        <w:t>driver</w:t>
      </w:r>
      <w:r>
        <w:rPr>
          <w:rFonts w:ascii="Microsoft Sans Serif"/>
          <w:spacing w:val="23"/>
          <w:sz w:val="29"/>
        </w:rPr>
        <w:t> </w:t>
      </w:r>
      <w:r>
        <w:rPr>
          <w:rFonts w:ascii="Microsoft Sans Serif"/>
          <w:sz w:val="29"/>
        </w:rPr>
        <w:t>no</w:t>
      </w:r>
      <w:r>
        <w:rPr>
          <w:rFonts w:ascii="Microsoft Sans Serif"/>
          <w:spacing w:val="24"/>
          <w:sz w:val="29"/>
        </w:rPr>
        <w:t> </w:t>
      </w:r>
      <w:r>
        <w:rPr>
          <w:rFonts w:ascii="Microsoft Sans Serif"/>
          <w:spacing w:val="-2"/>
          <w:sz w:val="29"/>
        </w:rPr>
        <w:t>experience</w:t>
      </w:r>
    </w:p>
    <w:p>
      <w:pPr>
        <w:spacing w:line="261" w:lineRule="auto" w:before="220"/>
        <w:ind w:left="4427" w:right="545" w:firstLine="0"/>
        <w:jc w:val="center"/>
        <w:rPr>
          <w:sz w:val="18"/>
        </w:rPr>
      </w:pPr>
      <w:r>
        <w:rPr>
          <w:b/>
          <w:spacing w:val="-2"/>
          <w:w w:val="105"/>
          <w:sz w:val="18"/>
        </w:rPr>
        <w:t>Reliable</w:t>
      </w:r>
      <w:r>
        <w:rPr>
          <w:b/>
          <w:spacing w:val="-3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and</w:t>
      </w:r>
      <w:r>
        <w:rPr>
          <w:b/>
          <w:spacing w:val="-3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customer-focused</w:t>
      </w:r>
      <w:r>
        <w:rPr>
          <w:b/>
          <w:spacing w:val="-3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delivery</w:t>
      </w:r>
      <w:r>
        <w:rPr>
          <w:b/>
          <w:spacing w:val="-3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candidate</w:t>
      </w:r>
      <w:r>
        <w:rPr>
          <w:b/>
          <w:spacing w:val="-3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with</w:t>
      </w:r>
      <w:r>
        <w:rPr>
          <w:b/>
          <w:spacing w:val="-3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a</w:t>
      </w:r>
      <w:r>
        <w:rPr>
          <w:b/>
          <w:spacing w:val="-3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clean</w:t>
      </w:r>
      <w:r>
        <w:rPr>
          <w:b/>
          <w:spacing w:val="-3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driving </w:t>
      </w:r>
      <w:r>
        <w:rPr>
          <w:b/>
          <w:w w:val="105"/>
          <w:sz w:val="18"/>
        </w:rPr>
        <w:t>record.</w:t>
      </w:r>
      <w:r>
        <w:rPr>
          <w:b/>
          <w:spacing w:val="-6"/>
          <w:w w:val="105"/>
          <w:sz w:val="18"/>
        </w:rPr>
        <w:t> </w:t>
      </w:r>
      <w:r>
        <w:rPr>
          <w:w w:val="105"/>
          <w:sz w:val="18"/>
        </w:rPr>
        <w:t>Safety-minded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individual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eager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launch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career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food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delivery. Combine strong time management with advanced knowledge of GPS and mapping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tools.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Dedicated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providing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friendly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service,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learning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quickly,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 supporting team goals in a fast-paced restaurant setting.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180" w:right="0"/>
        </w:sectPr>
      </w:pPr>
    </w:p>
    <w:p>
      <w:pPr>
        <w:pStyle w:val="Heading1"/>
        <w:spacing w:before="109"/>
      </w:pPr>
      <w:r>
        <w:rPr>
          <w:color w:val="FFFFFF"/>
          <w:spacing w:val="-2"/>
        </w:rPr>
        <w:t>CONTACT</w:t>
      </w:r>
    </w:p>
    <w:p>
      <w:pPr>
        <w:pStyle w:val="BodyText"/>
        <w:spacing w:before="321"/>
        <w:ind w:left="1011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26"/>
      </w:pPr>
    </w:p>
    <w:p>
      <w:pPr>
        <w:pStyle w:val="BodyText"/>
        <w:spacing w:line="626" w:lineRule="auto"/>
        <w:ind w:left="1011" w:right="748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City, ST 123</w:t>
      </w:r>
    </w:p>
    <w:p>
      <w:pPr>
        <w:pStyle w:val="BodyText"/>
        <w:spacing w:before="6"/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pStyle w:val="BodyText"/>
        <w:spacing w:line="310" w:lineRule="atLeast" w:before="173"/>
        <w:ind w:left="843" w:right="2099"/>
      </w:pPr>
      <w:r>
        <w:rPr>
          <w:color w:val="FFFFFF"/>
          <w:spacing w:val="-2"/>
          <w:w w:val="105"/>
        </w:rPr>
        <w:t>Diploma May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2022</w:t>
      </w:r>
    </w:p>
    <w:p>
      <w:pPr>
        <w:pStyle w:val="BodyText"/>
        <w:spacing w:before="23"/>
        <w:ind w:left="843"/>
      </w:pPr>
      <w:r>
        <w:rPr>
          <w:color w:val="FFFFFF"/>
        </w:rPr>
        <w:t>Lincoln</w:t>
      </w:r>
      <w:r>
        <w:rPr>
          <w:color w:val="FFFFFF"/>
          <w:spacing w:val="13"/>
        </w:rPr>
        <w:t> </w:t>
      </w:r>
      <w:r>
        <w:rPr>
          <w:color w:val="FFFFFF"/>
        </w:rPr>
        <w:t>High</w:t>
      </w:r>
      <w:r>
        <w:rPr>
          <w:color w:val="FFFFFF"/>
          <w:spacing w:val="13"/>
        </w:rPr>
        <w:t> </w:t>
      </w:r>
      <w:r>
        <w:rPr>
          <w:color w:val="FFFFFF"/>
        </w:rPr>
        <w:t>School,</w:t>
      </w:r>
      <w:r>
        <w:rPr>
          <w:color w:val="FFFFFF"/>
          <w:spacing w:val="13"/>
        </w:rPr>
        <w:t> </w:t>
      </w:r>
      <w:r>
        <w:rPr>
          <w:color w:val="FFFFFF"/>
        </w:rPr>
        <w:t>Springﬁeld,</w:t>
      </w:r>
      <w:r>
        <w:rPr>
          <w:color w:val="FFFFFF"/>
          <w:spacing w:val="13"/>
        </w:rPr>
        <w:t> </w:t>
      </w:r>
      <w:r>
        <w:rPr>
          <w:color w:val="FFFFFF"/>
          <w:spacing w:val="-5"/>
        </w:rPr>
        <w:t>IL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75"/>
      </w:pPr>
    </w:p>
    <w:p>
      <w:pPr>
        <w:pStyle w:val="Heading1"/>
      </w:pPr>
      <w:r>
        <w:rPr>
          <w:color w:val="FFFFFF"/>
          <w:w w:val="90"/>
        </w:rPr>
        <w:t>KEY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SKILLS</w:t>
      </w:r>
    </w:p>
    <w:p>
      <w:pPr>
        <w:spacing w:line="240" w:lineRule="auto" w:before="202"/>
        <w:rPr>
          <w:rFonts w:ascii="Microsoft Sans Serif"/>
          <w:sz w:val="18"/>
        </w:rPr>
      </w:pPr>
      <w:r>
        <w:rPr/>
        <w:br w:type="column"/>
      </w:r>
      <w:r>
        <w:rPr>
          <w:rFonts w:ascii="Microsoft Sans Serif"/>
          <w:sz w:val="18"/>
        </w:rPr>
      </w:r>
    </w:p>
    <w:p>
      <w:pPr>
        <w:pStyle w:val="BodyText"/>
        <w:spacing w:line="261" w:lineRule="auto"/>
        <w:ind w:left="100" w:right="295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2952749</wp:posOffset>
                </wp:positionH>
                <wp:positionV relativeFrom="paragraph">
                  <wp:posOffset>-473327</wp:posOffset>
                </wp:positionV>
                <wp:extent cx="4615815" cy="34290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15815" cy="342900"/>
                        </a:xfrm>
                        <a:prstGeom prst="rect">
                          <a:avLst/>
                        </a:prstGeom>
                        <a:solidFill>
                          <a:srgbClr val="827448"/>
                        </a:solidFill>
                      </wps:spPr>
                      <wps:txbx>
                        <w:txbxContent>
                          <w:p>
                            <w:pPr>
                              <w:spacing w:before="104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31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w w:val="90"/>
                                <w:sz w:val="31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5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31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2.499969pt;margin-top:-37.269917pt;width:363.45pt;height:27pt;mso-position-horizontal-relative:page;mso-position-vertical-relative:paragraph;z-index:15729152" type="#_x0000_t202" id="docshape2" filled="true" fillcolor="#827448" stroked="false">
                <v:textbox inset="0,0,0,0">
                  <w:txbxContent>
                    <w:p>
                      <w:pPr>
                        <w:spacing w:before="104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31"/>
                        </w:rPr>
                      </w:pPr>
                      <w:r>
                        <w:rPr>
                          <w:rFonts w:ascii="Microsoft Sans Serif"/>
                          <w:color w:val="FFFFFF"/>
                          <w:w w:val="90"/>
                          <w:sz w:val="31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54"/>
                          <w:sz w:val="31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sz w:val="31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spacing w:val="-2"/>
          <w:w w:val="105"/>
        </w:rPr>
        <w:t>Retail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Associate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August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2023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Present </w:t>
      </w:r>
      <w:r>
        <w:rPr>
          <w:w w:val="105"/>
        </w:rPr>
        <w:t>DailyMart | Springﬁeld, IL</w:t>
      </w:r>
    </w:p>
    <w:p>
      <w:pPr>
        <w:pStyle w:val="BodyText"/>
        <w:spacing w:before="47"/>
      </w:pPr>
    </w:p>
    <w:p>
      <w:pPr>
        <w:pStyle w:val="BodyText"/>
        <w:tabs>
          <w:tab w:pos="676" w:val="left" w:leader="none"/>
        </w:tabs>
        <w:spacing w:line="261" w:lineRule="auto"/>
        <w:ind w:left="676" w:right="860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Assist</w:t>
      </w:r>
      <w:r>
        <w:rPr>
          <w:spacing w:val="-14"/>
          <w:w w:val="105"/>
        </w:rPr>
        <w:t> </w:t>
      </w:r>
      <w:r>
        <w:rPr>
          <w:w w:val="105"/>
        </w:rPr>
        <w:t>over</w:t>
      </w:r>
      <w:r>
        <w:rPr>
          <w:spacing w:val="-13"/>
          <w:w w:val="105"/>
        </w:rPr>
        <w:t> </w:t>
      </w:r>
      <w:r>
        <w:rPr>
          <w:w w:val="105"/>
        </w:rPr>
        <w:t>40</w:t>
      </w:r>
      <w:r>
        <w:rPr>
          <w:spacing w:val="-13"/>
          <w:w w:val="105"/>
        </w:rPr>
        <w:t> </w:t>
      </w:r>
      <w:r>
        <w:rPr>
          <w:w w:val="105"/>
        </w:rPr>
        <w:t>customers</w:t>
      </w:r>
      <w:r>
        <w:rPr>
          <w:spacing w:val="-13"/>
          <w:w w:val="105"/>
        </w:rPr>
        <w:t> </w:t>
      </w:r>
      <w:r>
        <w:rPr>
          <w:w w:val="105"/>
        </w:rPr>
        <w:t>daily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purchases,</w:t>
      </w:r>
      <w:r>
        <w:rPr>
          <w:spacing w:val="-13"/>
          <w:w w:val="105"/>
        </w:rPr>
        <w:t> </w:t>
      </w:r>
      <w:r>
        <w:rPr>
          <w:w w:val="105"/>
        </w:rPr>
        <w:t>returns,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product information, ensuring a smooth and positive shopping experience.</w:t>
      </w:r>
    </w:p>
    <w:p>
      <w:pPr>
        <w:pStyle w:val="BodyText"/>
        <w:tabs>
          <w:tab w:pos="676" w:val="left" w:leader="none"/>
        </w:tabs>
        <w:spacing w:line="261" w:lineRule="auto" w:before="89"/>
        <w:ind w:left="676" w:right="684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Accurately</w:t>
      </w:r>
      <w:r>
        <w:rPr>
          <w:spacing w:val="-13"/>
          <w:w w:val="105"/>
        </w:rPr>
        <w:t> </w:t>
      </w:r>
      <w:r>
        <w:rPr>
          <w:w w:val="105"/>
        </w:rPr>
        <w:t>managed</w:t>
      </w:r>
      <w:r>
        <w:rPr>
          <w:spacing w:val="-13"/>
          <w:w w:val="105"/>
        </w:rPr>
        <w:t> </w:t>
      </w:r>
      <w:r>
        <w:rPr>
          <w:w w:val="105"/>
        </w:rPr>
        <w:t>a</w:t>
      </w:r>
      <w:r>
        <w:rPr>
          <w:spacing w:val="-13"/>
          <w:w w:val="105"/>
        </w:rPr>
        <w:t> </w:t>
      </w:r>
      <w:r>
        <w:rPr>
          <w:w w:val="105"/>
        </w:rPr>
        <w:t>cash</w:t>
      </w:r>
      <w:r>
        <w:rPr>
          <w:spacing w:val="-13"/>
          <w:w w:val="105"/>
        </w:rPr>
        <w:t> </w:t>
      </w:r>
      <w:r>
        <w:rPr>
          <w:w w:val="105"/>
        </w:rPr>
        <w:t>drawer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processed</w:t>
      </w:r>
      <w:r>
        <w:rPr>
          <w:spacing w:val="-13"/>
          <w:w w:val="105"/>
        </w:rPr>
        <w:t> </w:t>
      </w:r>
      <w:r>
        <w:rPr>
          <w:w w:val="105"/>
        </w:rPr>
        <w:t>up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$500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daily transactions with zero discrepancies.</w:t>
      </w:r>
    </w:p>
    <w:p>
      <w:pPr>
        <w:pStyle w:val="BodyText"/>
        <w:tabs>
          <w:tab w:pos="676" w:val="left" w:leader="none"/>
        </w:tabs>
        <w:spacing w:line="261" w:lineRule="auto" w:before="104"/>
        <w:ind w:left="676" w:right="681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Consistently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recognized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reliability,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punctuality,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earning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positive </w:t>
      </w:r>
      <w:r>
        <w:rPr>
          <w:w w:val="105"/>
        </w:rPr>
        <w:t>feedback from repeat customers.</w:t>
      </w:r>
    </w:p>
    <w:p>
      <w:pPr>
        <w:pStyle w:val="BodyText"/>
        <w:spacing w:line="261" w:lineRule="auto" w:before="194"/>
        <w:ind w:left="100" w:right="2728"/>
      </w:pPr>
      <w:r>
        <w:rPr>
          <w:w w:val="105"/>
        </w:rPr>
        <w:t>Volunteer</w:t>
      </w:r>
      <w:r>
        <w:rPr>
          <w:spacing w:val="-14"/>
          <w:w w:val="105"/>
        </w:rPr>
        <w:t> </w:t>
      </w:r>
      <w:r>
        <w:rPr>
          <w:w w:val="105"/>
        </w:rPr>
        <w:t>Delivery</w:t>
      </w:r>
      <w:r>
        <w:rPr>
          <w:spacing w:val="-13"/>
          <w:w w:val="105"/>
        </w:rPr>
        <w:t> </w:t>
      </w:r>
      <w:r>
        <w:rPr>
          <w:w w:val="105"/>
        </w:rPr>
        <w:t>Driver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June</w:t>
      </w:r>
      <w:r>
        <w:rPr>
          <w:spacing w:val="-13"/>
          <w:w w:val="105"/>
        </w:rPr>
        <w:t> </w:t>
      </w:r>
      <w:r>
        <w:rPr>
          <w:w w:val="105"/>
        </w:rPr>
        <w:t>2022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3"/>
          <w:w w:val="105"/>
        </w:rPr>
        <w:t> </w:t>
      </w:r>
      <w:r>
        <w:rPr>
          <w:w w:val="105"/>
        </w:rPr>
        <w:t>August</w:t>
      </w:r>
      <w:r>
        <w:rPr>
          <w:spacing w:val="-14"/>
          <w:w w:val="105"/>
        </w:rPr>
        <w:t> </w:t>
      </w:r>
      <w:r>
        <w:rPr>
          <w:w w:val="105"/>
        </w:rPr>
        <w:t>2023 Springﬁeld Food Pantry</w:t>
      </w:r>
    </w:p>
    <w:p>
      <w:pPr>
        <w:pStyle w:val="BodyText"/>
        <w:spacing w:before="61"/>
      </w:pPr>
    </w:p>
    <w:p>
      <w:pPr>
        <w:pStyle w:val="BodyText"/>
        <w:tabs>
          <w:tab w:pos="676" w:val="left" w:leader="none"/>
        </w:tabs>
        <w:spacing w:line="261" w:lineRule="auto"/>
        <w:ind w:left="676" w:right="896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Delivered</w:t>
      </w:r>
      <w:r>
        <w:rPr>
          <w:spacing w:val="-14"/>
          <w:w w:val="105"/>
        </w:rPr>
        <w:t> </w:t>
      </w:r>
      <w:r>
        <w:rPr>
          <w:w w:val="105"/>
        </w:rPr>
        <w:t>food</w:t>
      </w:r>
      <w:r>
        <w:rPr>
          <w:spacing w:val="-13"/>
          <w:w w:val="105"/>
        </w:rPr>
        <w:t> </w:t>
      </w:r>
      <w:r>
        <w:rPr>
          <w:w w:val="105"/>
        </w:rPr>
        <w:t>boxes</w:t>
      </w:r>
      <w:r>
        <w:rPr>
          <w:spacing w:val="-13"/>
          <w:w w:val="105"/>
        </w:rPr>
        <w:t> </w:t>
      </w:r>
      <w:r>
        <w:rPr>
          <w:w w:val="105"/>
        </w:rPr>
        <w:t>weekly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30+</w:t>
      </w:r>
      <w:r>
        <w:rPr>
          <w:spacing w:val="-13"/>
          <w:w w:val="105"/>
        </w:rPr>
        <w:t> </w:t>
      </w:r>
      <w:r>
        <w:rPr>
          <w:w w:val="105"/>
        </w:rPr>
        <w:t>community</w:t>
      </w:r>
      <w:r>
        <w:rPr>
          <w:spacing w:val="-13"/>
          <w:w w:val="105"/>
        </w:rPr>
        <w:t> </w:t>
      </w:r>
      <w:r>
        <w:rPr>
          <w:w w:val="105"/>
        </w:rPr>
        <w:t>members,</w:t>
      </w:r>
      <w:r>
        <w:rPr>
          <w:spacing w:val="-14"/>
          <w:w w:val="105"/>
        </w:rPr>
        <w:t> </w:t>
      </w:r>
      <w:r>
        <w:rPr>
          <w:w w:val="105"/>
        </w:rPr>
        <w:t>ensuring reliable service to individuals and families in need.</w:t>
      </w:r>
    </w:p>
    <w:p>
      <w:pPr>
        <w:pStyle w:val="BodyText"/>
        <w:tabs>
          <w:tab w:pos="676" w:val="left" w:leader="none"/>
        </w:tabs>
        <w:spacing w:line="261" w:lineRule="auto" w:before="89"/>
        <w:ind w:left="676" w:right="870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Safely navigated multiple routes while maintaining punctual delivery </w:t>
      </w:r>
      <w:r>
        <w:rPr>
          <w:w w:val="105"/>
        </w:rPr>
        <w:t>schedules and adapting to changing conditions.</w:t>
      </w:r>
    </w:p>
    <w:p>
      <w:pPr>
        <w:pStyle w:val="BodyText"/>
        <w:tabs>
          <w:tab w:pos="676" w:val="left" w:leader="none"/>
        </w:tabs>
        <w:spacing w:line="261" w:lineRule="auto" w:before="89"/>
        <w:ind w:left="676" w:right="787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Communicated professionally with recipients and coordinated pickup </w:t>
      </w:r>
      <w:r>
        <w:rPr>
          <w:w w:val="105"/>
        </w:rPr>
        <w:t>logistics to support smooth distribution operations.</w:t>
      </w:r>
    </w:p>
    <w:p>
      <w:pPr>
        <w:spacing w:after="0" w:line="261" w:lineRule="auto"/>
        <w:sectPr>
          <w:type w:val="continuous"/>
          <w:pgSz w:w="11920" w:h="16860"/>
          <w:pgMar w:top="0" w:bottom="0" w:left="180" w:right="0"/>
          <w:cols w:num="2" w:equalWidth="0">
            <w:col w:w="3767" w:space="864"/>
            <w:col w:w="7109"/>
          </w:cols>
        </w:sectPr>
      </w:pPr>
    </w:p>
    <w:p>
      <w:pPr>
        <w:pStyle w:val="BodyText"/>
        <w:spacing w:before="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2744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4766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8195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1624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57187" y="5114924"/>
                            <a:ext cx="47625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362200">
                                <a:moveTo>
                                  <a:pt x="47625" y="2335047"/>
                                </a:moveTo>
                                <a:lnTo>
                                  <a:pt x="27165" y="2314575"/>
                                </a:lnTo>
                                <a:lnTo>
                                  <a:pt x="20472" y="2314575"/>
                                </a:lnTo>
                                <a:lnTo>
                                  <a:pt x="0" y="2335047"/>
                                </a:lnTo>
                                <a:lnTo>
                                  <a:pt x="0" y="2338616"/>
                                </a:lnTo>
                                <a:lnTo>
                                  <a:pt x="0" y="2341740"/>
                                </a:lnTo>
                                <a:lnTo>
                                  <a:pt x="20472" y="2362200"/>
                                </a:lnTo>
                                <a:lnTo>
                                  <a:pt x="27165" y="2362200"/>
                                </a:lnTo>
                                <a:lnTo>
                                  <a:pt x="47625" y="2341740"/>
                                </a:lnTo>
                                <a:lnTo>
                                  <a:pt x="47625" y="2335047"/>
                                </a:lnTo>
                                <a:close/>
                              </a:path>
                              <a:path w="47625" h="2362200">
                                <a:moveTo>
                                  <a:pt x="47625" y="2135022"/>
                                </a:moveTo>
                                <a:lnTo>
                                  <a:pt x="27165" y="2114550"/>
                                </a:lnTo>
                                <a:lnTo>
                                  <a:pt x="20472" y="2114550"/>
                                </a:lnTo>
                                <a:lnTo>
                                  <a:pt x="0" y="2135022"/>
                                </a:lnTo>
                                <a:lnTo>
                                  <a:pt x="0" y="2138591"/>
                                </a:lnTo>
                                <a:lnTo>
                                  <a:pt x="0" y="2141715"/>
                                </a:lnTo>
                                <a:lnTo>
                                  <a:pt x="20472" y="2162175"/>
                                </a:lnTo>
                                <a:lnTo>
                                  <a:pt x="27165" y="2162175"/>
                                </a:lnTo>
                                <a:lnTo>
                                  <a:pt x="47625" y="2141715"/>
                                </a:lnTo>
                                <a:lnTo>
                                  <a:pt x="47625" y="2135022"/>
                                </a:lnTo>
                                <a:close/>
                              </a:path>
                              <a:path w="47625" h="2362200">
                                <a:moveTo>
                                  <a:pt x="47625" y="1934997"/>
                                </a:moveTo>
                                <a:lnTo>
                                  <a:pt x="27165" y="1914525"/>
                                </a:lnTo>
                                <a:lnTo>
                                  <a:pt x="20472" y="1914525"/>
                                </a:lnTo>
                                <a:lnTo>
                                  <a:pt x="0" y="1934997"/>
                                </a:lnTo>
                                <a:lnTo>
                                  <a:pt x="0" y="1938566"/>
                                </a:lnTo>
                                <a:lnTo>
                                  <a:pt x="0" y="1941690"/>
                                </a:lnTo>
                                <a:lnTo>
                                  <a:pt x="20472" y="1962150"/>
                                </a:lnTo>
                                <a:lnTo>
                                  <a:pt x="27165" y="1962150"/>
                                </a:lnTo>
                                <a:lnTo>
                                  <a:pt x="47625" y="1941690"/>
                                </a:lnTo>
                                <a:lnTo>
                                  <a:pt x="47625" y="1934997"/>
                                </a:lnTo>
                                <a:close/>
                              </a:path>
                              <a:path w="47625" h="2362200">
                                <a:moveTo>
                                  <a:pt x="47625" y="1734972"/>
                                </a:moveTo>
                                <a:lnTo>
                                  <a:pt x="27165" y="1714500"/>
                                </a:lnTo>
                                <a:lnTo>
                                  <a:pt x="20472" y="1714500"/>
                                </a:lnTo>
                                <a:lnTo>
                                  <a:pt x="0" y="1734972"/>
                                </a:lnTo>
                                <a:lnTo>
                                  <a:pt x="0" y="1738541"/>
                                </a:lnTo>
                                <a:lnTo>
                                  <a:pt x="0" y="1741665"/>
                                </a:lnTo>
                                <a:lnTo>
                                  <a:pt x="20472" y="1762125"/>
                                </a:lnTo>
                                <a:lnTo>
                                  <a:pt x="27165" y="1762125"/>
                                </a:lnTo>
                                <a:lnTo>
                                  <a:pt x="47625" y="1741665"/>
                                </a:lnTo>
                                <a:lnTo>
                                  <a:pt x="47625" y="1734972"/>
                                </a:lnTo>
                                <a:close/>
                              </a:path>
                              <a:path w="47625" h="2362200">
                                <a:moveTo>
                                  <a:pt x="47625" y="1534947"/>
                                </a:moveTo>
                                <a:lnTo>
                                  <a:pt x="27165" y="1514475"/>
                                </a:lnTo>
                                <a:lnTo>
                                  <a:pt x="20472" y="1514475"/>
                                </a:lnTo>
                                <a:lnTo>
                                  <a:pt x="0" y="1534947"/>
                                </a:lnTo>
                                <a:lnTo>
                                  <a:pt x="0" y="1538516"/>
                                </a:lnTo>
                                <a:lnTo>
                                  <a:pt x="0" y="1541640"/>
                                </a:lnTo>
                                <a:lnTo>
                                  <a:pt x="20472" y="1562100"/>
                                </a:lnTo>
                                <a:lnTo>
                                  <a:pt x="27165" y="1562100"/>
                                </a:lnTo>
                                <a:lnTo>
                                  <a:pt x="47625" y="1541640"/>
                                </a:lnTo>
                                <a:lnTo>
                                  <a:pt x="47625" y="1534947"/>
                                </a:lnTo>
                                <a:close/>
                              </a:path>
                              <a:path w="47625" h="2362200">
                                <a:moveTo>
                                  <a:pt x="47625" y="1325397"/>
                                </a:moveTo>
                                <a:lnTo>
                                  <a:pt x="27165" y="1304925"/>
                                </a:lnTo>
                                <a:lnTo>
                                  <a:pt x="20472" y="1304925"/>
                                </a:lnTo>
                                <a:lnTo>
                                  <a:pt x="0" y="1325397"/>
                                </a:lnTo>
                                <a:lnTo>
                                  <a:pt x="0" y="1328966"/>
                                </a:lnTo>
                                <a:lnTo>
                                  <a:pt x="0" y="1332090"/>
                                </a:lnTo>
                                <a:lnTo>
                                  <a:pt x="20472" y="1352550"/>
                                </a:lnTo>
                                <a:lnTo>
                                  <a:pt x="27165" y="1352550"/>
                                </a:lnTo>
                                <a:lnTo>
                                  <a:pt x="47625" y="1332090"/>
                                </a:lnTo>
                                <a:lnTo>
                                  <a:pt x="47625" y="1325397"/>
                                </a:lnTo>
                                <a:close/>
                              </a:path>
                              <a:path w="47625" h="23622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76256" id="docshapegroup3" coordorigin="0,0" coordsize="4410,16860">
                <v:rect style="position:absolute;left:0;top:0;width:4410;height:16860" id="docshape4" filled="true" fillcolor="#827448" stroked="false">
                  <v:fill type="solid"/>
                </v:rect>
                <v:shape style="position:absolute;left:720;top:5475;width:317;height:317" type="#_x0000_t75" id="docshape5" stroked="false">
                  <v:imagedata r:id="rId8" o:title=""/>
                </v:shape>
                <v:shape style="position:absolute;left:740;top:6015;width:275;height:317" type="#_x0000_t75" id="docshape6" stroked="false">
                  <v:imagedata r:id="rId9" o:title=""/>
                </v:shape>
                <v:shape style="position:absolute;left:721;top:6555;width:315;height:317" type="#_x0000_t75" id="docshape7" stroked="false">
                  <v:imagedata r:id="rId10" o:title=""/>
                </v:shape>
                <v:shape style="position:absolute;left:719;top:8055;width:75;height:3720" id="docshape8" coordorigin="720,8055" coordsize="75,3720" path="m795,11732l794,11727,790,11718,788,11714,781,11707,777,11705,768,11701,763,11700,752,11700,747,11701,738,11705,734,11707,727,11714,725,11718,721,11727,720,11732,720,11738,720,11743,721,11748,725,11757,727,11761,734,11768,738,11770,747,11774,752,11775,763,11775,768,11774,777,11770,781,11768,788,11761,790,11757,794,11748,795,11743,795,11732xm795,11417l794,11412,790,11403,788,11399,781,11392,777,11390,768,11386,763,11385,752,11385,747,11386,738,11390,734,11392,727,11399,725,11403,721,11412,720,11417,720,11423,720,11428,721,11433,725,11442,727,11446,734,11453,738,11455,747,11459,752,11460,763,11460,768,11459,777,11455,781,11453,788,11446,790,11442,794,11433,795,11428,795,11417xm795,11102l794,11097,790,11088,788,11084,781,11077,777,11075,768,11071,763,11070,752,11070,747,11071,738,11075,734,11077,727,11084,725,11088,721,11097,720,11102,720,11108,720,11113,721,11118,725,11127,727,11131,734,11138,738,11140,747,11144,752,11145,763,11145,768,11144,777,11140,781,11138,788,11131,790,11127,794,11118,795,11113,795,11102xm795,10787l794,10782,790,10773,788,10769,781,10762,777,10760,768,10756,763,10755,752,10755,747,10756,738,10760,734,10762,727,10769,725,10773,721,10782,720,10787,720,10793,720,10798,721,10803,725,10812,727,10816,734,10823,738,10825,747,10829,752,10830,763,10830,768,10829,777,10825,781,10823,788,10816,790,10812,794,10803,795,10798,795,10787xm795,10472l794,10467,790,10458,788,10454,781,10447,777,10445,768,10441,763,10440,752,10440,747,10441,738,10445,734,10447,727,10454,725,10458,721,10467,720,10472,720,10478,720,10483,721,10488,725,10497,727,10501,734,10508,738,10510,747,10514,752,10515,763,10515,768,10514,777,10510,781,10508,788,10501,790,10497,794,10488,795,10483,795,10472xm795,10142l794,10137,790,10128,788,10124,781,10117,777,10115,768,10111,763,10110,752,10110,747,10111,738,10115,734,10117,727,10124,725,10128,721,10137,720,10142,720,10148,720,10153,721,10158,725,10167,727,10171,734,10178,738,10180,747,10184,752,10185,763,10185,768,10184,777,10180,781,10178,788,10171,790,10167,794,10158,795,10153,795,10142xm795,8087l794,8082,790,8073,788,8069,781,8062,777,8060,768,8056,763,8055,752,8055,747,8056,738,8060,734,8062,727,8069,725,8073,721,8082,720,8087,720,8093,720,8098,721,8103,725,8112,727,8116,734,8123,738,8125,747,8129,752,8130,763,8130,768,8129,777,8125,781,8123,788,8116,790,8112,794,8103,795,8098,795,808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64" w:lineRule="auto"/>
        <w:ind w:left="843" w:right="8994"/>
      </w:pPr>
      <w:r>
        <w:rPr>
          <w:color w:val="FFFFFF"/>
          <w:w w:val="105"/>
        </w:rPr>
        <w:t>Customer service </w:t>
      </w:r>
      <w:r>
        <w:rPr>
          <w:color w:val="FFFFFF"/>
          <w:spacing w:val="-2"/>
          <w:w w:val="105"/>
        </w:rPr>
        <w:t>Digital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mapping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tools </w:t>
      </w:r>
      <w:r>
        <w:rPr>
          <w:color w:val="FFFFFF"/>
          <w:w w:val="105"/>
        </w:rPr>
        <w:t>Order packaging Safety awareness Time management Vehicle inspection</w:t>
      </w:r>
    </w:p>
    <w:sectPr>
      <w:type w:val="continuous"/>
      <w:pgSz w:w="11920" w:h="16860"/>
      <w:pgMar w:top="0" w:bottom="0" w:left="1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Microsoft Sans Serif" w:hAnsi="Microsoft Sans Serif" w:eastAsia="Microsoft Sans Serif" w:cs="Microsoft Sans Serif"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786"/>
    </w:pPr>
    <w:rPr>
      <w:rFonts w:ascii="Arial" w:hAnsi="Arial" w:eastAsia="Arial" w:cs="Arial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2025-10-27T12:10:38Z</dcterms:created>
  <dcterms:modified xsi:type="dcterms:W3CDTF">2025-10-27T12:10:38Z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2025-10-27T00:00:00Z</vt:filetime>
  </property>
  <property fmtid="{D5CDD505-2E9C-101B-9397-08002B2CF9AE}" pid="5" name="Producer">
    <vt:lpwstr>Skia/PDF m121</vt:lpwstr>
  </property>
</Properties>
</file>