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489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86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0688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86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4"/>
          <w:sz w:val="82"/>
        </w:rPr>
        <w:t>Taylor</w:t>
      </w:r>
      <w:r>
        <w:rPr>
          <w:b/>
          <w:spacing w:val="-48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spacing w:before="24"/>
        <w:ind w:left="642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Junior</w:t>
      </w:r>
      <w:r>
        <w:rPr>
          <w:rFonts w:ascii="Microsoft Sans Serif"/>
          <w:spacing w:val="18"/>
          <w:sz w:val="29"/>
        </w:rPr>
        <w:t> </w:t>
      </w:r>
      <w:r>
        <w:rPr>
          <w:rFonts w:ascii="Microsoft Sans Serif"/>
          <w:sz w:val="29"/>
        </w:rPr>
        <w:t>Help</w:t>
      </w:r>
      <w:r>
        <w:rPr>
          <w:rFonts w:ascii="Microsoft Sans Serif"/>
          <w:spacing w:val="19"/>
          <w:sz w:val="29"/>
        </w:rPr>
        <w:t> </w:t>
      </w:r>
      <w:r>
        <w:rPr>
          <w:rFonts w:ascii="Microsoft Sans Serif"/>
          <w:sz w:val="29"/>
        </w:rPr>
        <w:t>Desk</w:t>
      </w:r>
      <w:r>
        <w:rPr>
          <w:rFonts w:ascii="Microsoft Sans Serif"/>
          <w:spacing w:val="19"/>
          <w:sz w:val="29"/>
        </w:rPr>
        <w:t> </w:t>
      </w:r>
      <w:r>
        <w:rPr>
          <w:rFonts w:ascii="Microsoft Sans Serif"/>
          <w:spacing w:val="-2"/>
          <w:sz w:val="29"/>
        </w:rPr>
        <w:t>Analyst</w:t>
      </w:r>
    </w:p>
    <w:p>
      <w:pPr>
        <w:pStyle w:val="BodyText"/>
        <w:spacing w:line="261" w:lineRule="auto" w:before="220"/>
        <w:ind w:left="4619" w:right="736"/>
        <w:jc w:val="center"/>
      </w:pPr>
      <w:r>
        <w:rPr>
          <w:w w:val="105"/>
        </w:rPr>
        <w:t>Junior</w:t>
      </w:r>
      <w:r>
        <w:rPr>
          <w:spacing w:val="-14"/>
          <w:w w:val="105"/>
        </w:rPr>
        <w:t> </w:t>
      </w:r>
      <w:r>
        <w:rPr>
          <w:w w:val="105"/>
        </w:rPr>
        <w:t>help</w:t>
      </w:r>
      <w:r>
        <w:rPr>
          <w:spacing w:val="-13"/>
          <w:w w:val="105"/>
        </w:rPr>
        <w:t> </w:t>
      </w:r>
      <w:r>
        <w:rPr>
          <w:w w:val="105"/>
        </w:rPr>
        <w:t>desk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supporting</w:t>
      </w:r>
      <w:r>
        <w:rPr>
          <w:spacing w:val="-13"/>
          <w:w w:val="105"/>
        </w:rPr>
        <w:t> </w:t>
      </w:r>
      <w:r>
        <w:rPr>
          <w:w w:val="105"/>
        </w:rPr>
        <w:t>hardware and software systems. Known for fast learning and adaptability in high- volume service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25"/>
      </w:pPr>
    </w:p>
    <w:p>
      <w:pPr>
        <w:pStyle w:val="BodyText"/>
        <w:spacing w:before="1"/>
        <w:ind w:left="101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74"/>
        <w:ind w:left="100" w:right="3342"/>
      </w:pPr>
      <w:r>
        <w:rPr/>
        <w:br w:type="column"/>
      </w:r>
      <w:r>
        <w:rPr>
          <w:w w:val="105"/>
        </w:rPr>
        <w:t>Help</w:t>
      </w:r>
      <w:r>
        <w:rPr>
          <w:spacing w:val="-14"/>
          <w:w w:val="105"/>
        </w:rPr>
        <w:t> </w:t>
      </w:r>
      <w:r>
        <w:rPr>
          <w:w w:val="105"/>
        </w:rPr>
        <w:t>Desk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Nike | Beaverton, OR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Resolves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30+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tickets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92%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satisfaction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rating</w:t>
      </w:r>
    </w:p>
    <w:p>
      <w:pPr>
        <w:pStyle w:val="BodyText"/>
        <w:tabs>
          <w:tab w:pos="676" w:val="left" w:leader="none"/>
        </w:tabs>
        <w:spacing w:line="381" w:lineRule="auto" w:before="108"/>
        <w:ind w:left="378" w:right="166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Provides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setup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assistance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employee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workstations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Tracks incidents using service management software</w:t>
      </w:r>
    </w:p>
    <w:p>
      <w:pPr>
        <w:spacing w:after="0" w:line="38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20"/>
      </w:pPr>
    </w:p>
    <w:p>
      <w:pPr>
        <w:pStyle w:val="BodyText"/>
        <w:ind w:left="1011"/>
      </w:pPr>
      <w:r>
        <w:rPr>
          <w:color w:val="FFFFFF"/>
          <w:w w:val="105"/>
        </w:rPr>
        <w:t>LinkedIn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61" w:lineRule="auto" w:before="92"/>
        <w:ind w:left="1011" w:right="3612"/>
      </w:pPr>
      <w:r>
        <w:rPr/>
        <w:br w:type="column"/>
      </w:r>
      <w:r>
        <w:rPr>
          <w:w w:val="105"/>
        </w:rPr>
        <w:t>IT</w:t>
      </w:r>
      <w:r>
        <w:rPr>
          <w:spacing w:val="-14"/>
          <w:w w:val="105"/>
        </w:rPr>
        <w:t> </w:t>
      </w:r>
      <w:r>
        <w:rPr>
          <w:w w:val="105"/>
        </w:rPr>
        <w:t>Support</w:t>
      </w:r>
      <w:r>
        <w:rPr>
          <w:spacing w:val="-12"/>
          <w:w w:val="105"/>
        </w:rPr>
        <w:t> </w:t>
      </w:r>
      <w:r>
        <w:rPr>
          <w:w w:val="105"/>
        </w:rPr>
        <w:t>Intern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June</w:t>
      </w:r>
      <w:r>
        <w:rPr>
          <w:spacing w:val="-12"/>
          <w:w w:val="105"/>
        </w:rPr>
        <w:t> </w:t>
      </w:r>
      <w:r>
        <w:rPr>
          <w:w w:val="105"/>
        </w:rPr>
        <w:t>2021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w w:val="105"/>
        </w:rPr>
        <w:t>2022 Intel | Hillsboro, OR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588" w:space="1132"/>
            <w:col w:w="8020"/>
          </w:cols>
        </w:sectPr>
      </w:pP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74"/>
        <w:ind w:left="1011"/>
      </w:pPr>
      <w:r>
        <w:rPr>
          <w:color w:val="FFFFFF"/>
          <w:spacing w:val="-2"/>
          <w:w w:val="105"/>
        </w:rPr>
        <w:t>Portland,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Information Systems</w:t>
      </w:r>
    </w:p>
    <w:p>
      <w:pPr>
        <w:pStyle w:val="BodyText"/>
        <w:spacing w:before="89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2021</w:t>
      </w:r>
    </w:p>
    <w:p>
      <w:pPr>
        <w:pStyle w:val="BodyText"/>
        <w:spacing w:line="261" w:lineRule="auto" w:before="18"/>
        <w:ind w:left="843"/>
      </w:pPr>
      <w:r>
        <w:rPr>
          <w:color w:val="FFFFFF"/>
          <w:spacing w:val="-2"/>
          <w:w w:val="105"/>
        </w:rPr>
        <w:t>Oregon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Corvallis, </w:t>
      </w:r>
      <w:r>
        <w:rPr>
          <w:color w:val="FFFFFF"/>
          <w:spacing w:val="-6"/>
          <w:w w:val="105"/>
        </w:rPr>
        <w:t>OR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tabs>
          <w:tab w:pos="378" w:val="left" w:leader="none"/>
        </w:tabs>
        <w:spacing w:line="364" w:lineRule="auto" w:before="119"/>
        <w:ind w:left="81" w:right="2358"/>
        <w:jc w:val="both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imaging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deploying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laptops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spacing w:val="-2"/>
          <w:w w:val="105"/>
        </w:rPr>
        <w:t>Responded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walk-up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requests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Documented solutions for recurring issues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ind w:left="-459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3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DEVELOPMENT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1"/>
        <w:ind w:left="10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161924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49989pt;width:3.75pt;height:3.75pt;mso-position-horizontal-relative:page;mso-position-vertical-relative:paragraph;z-index:15730176" id="docshape4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CompTIA</w:t>
      </w:r>
      <w:r>
        <w:rPr>
          <w:spacing w:val="5"/>
        </w:rPr>
        <w:t> </w:t>
      </w:r>
      <w:r>
        <w:rPr/>
        <w:t>Security+</w:t>
      </w:r>
      <w:r>
        <w:rPr>
          <w:spacing w:val="18"/>
        </w:rPr>
        <w:t> </w:t>
      </w:r>
      <w:r>
        <w:rPr/>
        <w:t>Certiﬁcation,</w:t>
      </w:r>
      <w:r>
        <w:rPr>
          <w:spacing w:val="19"/>
        </w:rPr>
        <w:t> </w:t>
      </w:r>
      <w:r>
        <w:rPr>
          <w:spacing w:val="-2"/>
        </w:rPr>
        <w:t>CompTIA</w:t>
      </w:r>
    </w:p>
    <w:p>
      <w:pPr>
        <w:spacing w:after="0"/>
        <w:jc w:val="both"/>
        <w:sectPr>
          <w:type w:val="continuous"/>
          <w:pgSz w:w="11920" w:h="16860"/>
          <w:pgMar w:top="0" w:bottom="0" w:left="180" w:right="0"/>
          <w:cols w:num="2" w:equalWidth="0">
            <w:col w:w="3715" w:space="1214"/>
            <w:col w:w="6811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57187" y="5457824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448" id="docshapegroup5" coordorigin="0,0" coordsize="4410,16860">
                <v:rect style="position:absolute;left:0;top:0;width:4410;height:16860" id="docshape6" filled="true" fillcolor="#8f6d00" stroked="false">
                  <v:fill type="solid"/>
                </v:rect>
                <v:shape style="position:absolute;left:720;top:5475;width:317;height:317" type="#_x0000_t75" id="docshape7" stroked="false">
                  <v:imagedata r:id="rId8" o:title=""/>
                </v:shape>
                <v:shape style="position:absolute;left:740;top:6015;width:275;height:317" type="#_x0000_t75" id="docshape8" stroked="false">
                  <v:imagedata r:id="rId9" o:title=""/>
                </v:shape>
                <v:shape style="position:absolute;left:720;top:6576;width:317;height:274" type="#_x0000_t75" id="docshape9" stroked="false">
                  <v:imagedata r:id="rId10" o:title=""/>
                </v:shape>
                <v:shape style="position:absolute;left:721;top:7095;width:315;height:317" type="#_x0000_t75" id="docshape10" stroked="false">
                  <v:imagedata r:id="rId11" o:title=""/>
                </v:shape>
                <v:shape style="position:absolute;left:719;top:8595;width:75;height:3225" id="docshape11" coordorigin="720,8595" coordsize="75,3225" path="m795,11777l794,11772,790,11763,788,11759,781,11752,777,11750,768,11746,763,11745,752,11745,747,11746,738,11750,734,11752,727,11759,725,11763,721,11772,720,11777,720,11783,720,11788,721,11793,725,11802,727,11806,734,11813,738,11815,747,11819,752,11820,763,11820,768,11819,777,11815,781,11813,788,11806,790,11802,794,11793,795,11788,795,11777x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1132l794,11127,790,11118,788,11114,781,11107,777,11105,768,11101,763,11100,752,11100,747,11101,738,11105,734,11107,727,11114,725,11118,721,11127,720,11132,720,11138,720,11143,721,11148,725,11157,727,11161,734,11168,738,11170,747,11174,752,11175,763,11175,768,11174,777,11170,781,11168,788,11161,790,11157,794,11148,795,11143,795,1113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843" w:right="8689"/>
      </w:pPr>
      <w:r>
        <w:rPr>
          <w:color w:val="FFFFFF"/>
          <w:spacing w:val="-2"/>
          <w:w w:val="105"/>
        </w:rPr>
        <w:t>End-user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Hardware setup</w:t>
      </w:r>
    </w:p>
    <w:p>
      <w:pPr>
        <w:pStyle w:val="BodyText"/>
        <w:spacing w:line="194" w:lineRule="exact"/>
        <w:ind w:left="843"/>
      </w:pPr>
      <w:r>
        <w:rPr>
          <w:color w:val="FFFFFF"/>
        </w:rPr>
        <w:t>Ticket</w:t>
      </w:r>
      <w:r>
        <w:rPr>
          <w:color w:val="FFFFFF"/>
          <w:spacing w:val="8"/>
        </w:rPr>
        <w:t> </w:t>
      </w:r>
      <w:r>
        <w:rPr>
          <w:color w:val="FFFFFF"/>
        </w:rPr>
        <w:t>tracking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systems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86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2025-10-22T15:52:28Z</dcterms:created>
  <dcterms:modified xsi:type="dcterms:W3CDTF">2025-10-22T15:52:28Z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