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Taylor</w:t>
      </w:r>
      <w:r>
        <w:rPr>
          <w:spacing w:val="44"/>
        </w:rPr>
        <w:t> </w:t>
      </w:r>
      <w:r>
        <w:rPr>
          <w:spacing w:val="-4"/>
        </w:rPr>
        <w:t>Smith</w:t>
      </w:r>
    </w:p>
    <w:p>
      <w:pPr>
        <w:spacing w:before="139"/>
        <w:ind w:left="3802" w:right="0" w:firstLine="0"/>
        <w:jc w:val="center"/>
        <w:rPr>
          <w:b/>
          <w:sz w:val="26"/>
        </w:rPr>
      </w:pPr>
      <w:r>
        <w:rPr>
          <w:b/>
          <w:sz w:val="26"/>
        </w:rPr>
        <w:t>Help</w:t>
      </w:r>
      <w:r>
        <w:rPr>
          <w:b/>
          <w:spacing w:val="13"/>
          <w:sz w:val="26"/>
        </w:rPr>
        <w:t> </w:t>
      </w:r>
      <w:r>
        <w:rPr>
          <w:b/>
          <w:sz w:val="26"/>
        </w:rPr>
        <w:t>Desk</w:t>
      </w:r>
      <w:r>
        <w:rPr>
          <w:b/>
          <w:spacing w:val="13"/>
          <w:sz w:val="26"/>
        </w:rPr>
        <w:t> </w:t>
      </w:r>
      <w:r>
        <w:rPr>
          <w:b/>
          <w:spacing w:val="-2"/>
          <w:sz w:val="26"/>
        </w:rPr>
        <w:t>Associate</w:t>
      </w:r>
    </w:p>
    <w:p>
      <w:pPr>
        <w:spacing w:line="273" w:lineRule="auto" w:before="155"/>
        <w:ind w:left="4336" w:right="289" w:firstLine="0"/>
        <w:jc w:val="center"/>
        <w:rPr>
          <w:sz w:val="16"/>
        </w:rPr>
      </w:pPr>
      <w:r>
        <w:rPr>
          <w:b/>
          <w:w w:val="105"/>
          <w:sz w:val="16"/>
        </w:rPr>
        <w:t>HR training coordinator focused on learning program execution and documentation</w:t>
      </w:r>
      <w:r>
        <w:rPr>
          <w:b/>
          <w:spacing w:val="40"/>
          <w:w w:val="105"/>
          <w:sz w:val="16"/>
        </w:rPr>
        <w:t> </w:t>
      </w:r>
      <w:r>
        <w:rPr>
          <w:w w:val="105"/>
          <w:sz w:val="16"/>
        </w:rPr>
        <w:t>Human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resources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6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planning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supporting employee training programs. Familiar with learning management systems (LMS),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training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schedules,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instructional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coordination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departments.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260"/>
        </w:sectPr>
      </w:pPr>
    </w:p>
    <w:p>
      <w:pPr>
        <w:pStyle w:val="BodyText"/>
        <w:spacing w:before="273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6D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324100">
                                <a:moveTo>
                                  <a:pt x="0" y="2324099"/>
                                </a:moveTo>
                                <a:lnTo>
                                  <a:pt x="5091683" y="2324099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24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6D8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324100">
                                <a:moveTo>
                                  <a:pt x="2476499" y="2324099"/>
                                </a:moveTo>
                                <a:lnTo>
                                  <a:pt x="0" y="232409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324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324100">
                                <a:moveTo>
                                  <a:pt x="2476499" y="2324099"/>
                                </a:moveTo>
                                <a:lnTo>
                                  <a:pt x="0" y="232409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324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6D8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90635"/>
                            <a:ext cx="2286000" cy="805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8058150">
                                <a:moveTo>
                                  <a:pt x="2285999" y="8058063"/>
                                </a:moveTo>
                                <a:lnTo>
                                  <a:pt x="0" y="805806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1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57027" y="0"/>
                                </a:lnTo>
                                <a:lnTo>
                                  <a:pt x="1185069" y="688"/>
                                </a:lnTo>
                                <a:lnTo>
                                  <a:pt x="1241065" y="4128"/>
                                </a:lnTo>
                                <a:lnTo>
                                  <a:pt x="1296824" y="10312"/>
                                </a:lnTo>
                                <a:lnTo>
                                  <a:pt x="1352213" y="19224"/>
                                </a:lnTo>
                                <a:lnTo>
                                  <a:pt x="1407098" y="30843"/>
                                </a:lnTo>
                                <a:lnTo>
                                  <a:pt x="1461346" y="45141"/>
                                </a:lnTo>
                                <a:lnTo>
                                  <a:pt x="1514828" y="62084"/>
                                </a:lnTo>
                                <a:lnTo>
                                  <a:pt x="1567414" y="81631"/>
                                </a:lnTo>
                                <a:lnTo>
                                  <a:pt x="1618977" y="103734"/>
                                </a:lnTo>
                                <a:lnTo>
                                  <a:pt x="1669394" y="128341"/>
                                </a:lnTo>
                                <a:lnTo>
                                  <a:pt x="1718543" y="155392"/>
                                </a:lnTo>
                                <a:lnTo>
                                  <a:pt x="1766305" y="184822"/>
                                </a:lnTo>
                                <a:lnTo>
                                  <a:pt x="1812565" y="216560"/>
                                </a:lnTo>
                                <a:lnTo>
                                  <a:pt x="1857213" y="250530"/>
                                </a:lnTo>
                                <a:lnTo>
                                  <a:pt x="1900140" y="286650"/>
                                </a:lnTo>
                                <a:lnTo>
                                  <a:pt x="1941242" y="324832"/>
                                </a:lnTo>
                                <a:lnTo>
                                  <a:pt x="1980422" y="364986"/>
                                </a:lnTo>
                                <a:lnTo>
                                  <a:pt x="2017585" y="407013"/>
                                </a:lnTo>
                                <a:lnTo>
                                  <a:pt x="2052640" y="450813"/>
                                </a:lnTo>
                                <a:lnTo>
                                  <a:pt x="2085504" y="496281"/>
                                </a:lnTo>
                                <a:lnTo>
                                  <a:pt x="2116098" y="543306"/>
                                </a:lnTo>
                                <a:lnTo>
                                  <a:pt x="2144347" y="591776"/>
                                </a:lnTo>
                                <a:lnTo>
                                  <a:pt x="2170184" y="641574"/>
                                </a:lnTo>
                                <a:lnTo>
                                  <a:pt x="2193546" y="692579"/>
                                </a:lnTo>
                                <a:lnTo>
                                  <a:pt x="2214377" y="744670"/>
                                </a:lnTo>
                                <a:lnTo>
                                  <a:pt x="2232628" y="797720"/>
                                </a:lnTo>
                                <a:lnTo>
                                  <a:pt x="2248253" y="851601"/>
                                </a:lnTo>
                                <a:lnTo>
                                  <a:pt x="2261216" y="906184"/>
                                </a:lnTo>
                                <a:lnTo>
                                  <a:pt x="2271485" y="961337"/>
                                </a:lnTo>
                                <a:lnTo>
                                  <a:pt x="2279035" y="1016928"/>
                                </a:lnTo>
                                <a:lnTo>
                                  <a:pt x="2283848" y="1072823"/>
                                </a:lnTo>
                                <a:lnTo>
                                  <a:pt x="2285913" y="1128886"/>
                                </a:lnTo>
                                <a:lnTo>
                                  <a:pt x="2285999" y="80580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6D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477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1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5"/>
                                </a:lnTo>
                                <a:lnTo>
                                  <a:pt x="1309725" y="43629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39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5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0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0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6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6"/>
                                </a:lnTo>
                                <a:lnTo>
                                  <a:pt x="864551" y="2017858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1"/>
                                </a:lnTo>
                                <a:lnTo>
                                  <a:pt x="450305" y="1858065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0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0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3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8064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3242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6385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9758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2767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181599"/>
                            <a:ext cx="47625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572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457200">
                                <a:moveTo>
                                  <a:pt x="47625" y="226085"/>
                                </a:moveTo>
                                <a:lnTo>
                                  <a:pt x="31102" y="209550"/>
                                </a:lnTo>
                                <a:lnTo>
                                  <a:pt x="16535" y="209550"/>
                                </a:lnTo>
                                <a:lnTo>
                                  <a:pt x="0" y="226085"/>
                                </a:lnTo>
                                <a:lnTo>
                                  <a:pt x="0" y="228600"/>
                                </a:lnTo>
                                <a:lnTo>
                                  <a:pt x="0" y="231127"/>
                                </a:lnTo>
                                <a:lnTo>
                                  <a:pt x="16535" y="247650"/>
                                </a:lnTo>
                                <a:lnTo>
                                  <a:pt x="31102" y="247650"/>
                                </a:lnTo>
                                <a:lnTo>
                                  <a:pt x="47625" y="231127"/>
                                </a:lnTo>
                                <a:lnTo>
                                  <a:pt x="47625" y="226085"/>
                                </a:lnTo>
                                <a:close/>
                              </a:path>
                              <a:path w="47625" h="4572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0864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7e6d86" stroked="false">
                  <v:path arrowok="t"/>
                  <v:fill type="solid"/>
                </v:shape>
                <v:rect style="position:absolute;left:3900;top:0;width:8019;height:3660" id="docshape3" filled="true" fillcolor="#7e6d86" stroked="false">
                  <v:fill opacity="32899f" type="solid"/>
                </v:rect>
                <v:rect style="position:absolute;left:0;top:0;width:3900;height:3660" id="docshape4" filled="true" fillcolor="#ffffff" stroked="false">
                  <v:fill type="solid"/>
                </v:rect>
                <v:rect style="position:absolute;left:0;top:0;width:3900;height:3660" id="docshape5" filled="true" fillcolor="#7e6d86" stroked="false">
                  <v:fill opacity="32899f" type="solid"/>
                </v:rect>
                <v:shape style="position:absolute;left:120;top:930;width:3600;height:12690" id="docshape6" coordorigin="120,930" coordsize="3600,12690" path="m3720,13620l120,13620,120,2708,123,2620,131,2532,143,2444,159,2357,179,2271,204,2186,233,2103,266,2021,302,1940,343,1862,388,1786,436,1712,487,1640,543,1571,601,1505,663,1442,728,1382,795,1325,866,1271,938,1221,1014,1175,1091,1132,1170,1093,1252,1059,1334,1028,1419,1001,1504,979,1591,960,1678,946,1766,937,1854,931,1942,930,1986,931,2074,937,2162,946,2249,960,2336,979,2421,1001,2506,1028,2588,1059,2670,1093,2749,1132,2826,1175,2902,1221,2974,1271,3045,1325,3112,1382,3177,1442,3239,1505,3297,1571,3353,1640,3404,1712,3452,1786,3497,1862,3538,1940,3574,2021,3607,2103,3636,2186,3661,2271,3681,2357,3697,2444,3709,2532,3717,2620,3720,2708,3720,13620xe" filled="true" fillcolor="#7e6d86" stroked="false">
                  <v:path arrowok="t"/>
                  <v:fill type="solid"/>
                </v:shape>
                <v:shape style="position:absolute;left:322;top:1177;width:3195;height:3195" id="docshape7" coordorigin="322,1178" coordsize="3195,3195" path="m322,2777l322,2773,323,2754,326,2675,332,2597,343,2520,357,2443,375,2366,397,2291,422,2217,452,2144,484,2073,520,2004,560,1936,602,1870,648,1807,697,1746,749,1687,804,1631,861,1578,921,1527,983,1480,1048,1436,1115,1395,1183,1357,1254,1322,1326,1292,1399,1264,1474,1241,1549,1221,1626,1204,1703,1192,1781,1183,1859,1179,1918,1178,1922,1178,2000,1179,2078,1185,2156,1195,2233,1208,2310,1225,2385,1246,2459,1271,2532,1299,2604,1331,2674,1366,2742,1405,2808,1446,2872,1492,2934,1540,2993,1591,3050,1645,3104,1702,3155,1761,3203,1823,3249,1887,3290,1953,3329,2021,3364,2091,3396,2163,3424,2236,3449,2310,3470,2385,3487,2462,3500,2539,3510,2617,3516,2695,3517,2773,3517,2777,3516,2855,3510,2933,3500,3011,3487,3088,3470,3165,3449,3240,3424,3314,3396,3387,3364,3459,3329,3529,3290,3597,3249,3663,3203,3727,3155,3789,3104,3848,3050,3905,2993,3959,2934,4010,2872,4058,2808,4104,2742,4145,2674,4184,2604,4219,2532,4251,2459,4279,2385,4304,2310,4325,2233,4342,2156,4355,2078,4365,2000,4371,1922,4372,1918,4372,1840,4371,1762,4365,1684,4355,1607,4342,1530,4325,1455,4304,1381,4279,1308,4251,1236,4219,1166,4184,1098,4145,1032,4104,968,4058,906,4010,847,3959,790,3905,736,3848,685,3789,637,3727,591,3663,550,3597,511,3529,476,3459,444,3387,416,3314,391,3240,370,3165,353,3088,340,3011,330,2933,324,2855,322,2777xe" filled="false" stroked="true" strokeweight="2.25pt" strokecolor="#ffffff">
                  <v:path arrowok="t"/>
                  <v:stroke dashstyle="solid"/>
                </v:shape>
                <v:shape style="position:absolute;left:405;top:1270;width:3030;height:3020" type="#_x0000_t75" id="docshape8" stroked="false">
                  <v:imagedata r:id="rId5" o:title=""/>
                </v:shape>
                <v:shape style="position:absolute;left:630;top:5235;width:317;height:317" type="#_x0000_t75" id="docshape9" stroked="false">
                  <v:imagedata r:id="rId6" o:title=""/>
                </v:shape>
                <v:shape style="position:absolute;left:650;top:5730;width:275;height:317" type="#_x0000_t75" id="docshape10" stroked="false">
                  <v:imagedata r:id="rId7" o:title=""/>
                </v:shape>
                <v:shape style="position:absolute;left:630;top:6261;width:317;height:274" type="#_x0000_t75" id="docshape11" stroked="false">
                  <v:imagedata r:id="rId8" o:title=""/>
                </v:shape>
                <v:shape style="position:absolute;left:631;top:6735;width:315;height:317" type="#_x0000_t75" id="docshape12" stroked="false">
                  <v:imagedata r:id="rId9" o:title=""/>
                </v:shape>
                <v:shape style="position:absolute;left:629;top:8160;width:75;height:720" id="docshape13" coordorigin="630,8160" coordsize="75,720" path="m705,8837l704,8832,700,8823,698,8819,691,8812,687,8810,678,8806,673,8805,662,8805,657,8806,648,8810,644,8812,637,8819,635,8823,631,8832,630,8837,630,8843,630,8848,631,8853,635,8862,637,8866,644,8873,648,8875,657,8879,662,8880,673,8880,678,8879,687,8875,691,8873,698,8866,700,8862,704,8853,705,8848,705,8837xm705,8516l704,8512,701,8505,699,8502,693,8496,690,8494,683,8491,679,8490,656,8490,652,8491,645,8494,642,8496,636,8502,634,8505,631,8512,630,8516,630,8520,630,8524,631,8528,634,8535,636,8538,642,8544,645,8546,652,8549,656,8550,679,8550,683,8549,690,8546,693,8544,699,8538,701,8535,704,8528,705,8524,705,8516xm705,8192l704,8187,700,8178,698,8174,691,8167,687,8165,678,8161,673,8160,662,8160,657,8161,648,8165,644,8167,637,8174,635,8178,631,8187,630,8192,630,8198,630,8203,631,8208,635,8217,637,8221,644,8228,648,8230,657,8234,662,8235,673,8235,678,8234,687,8230,691,8228,698,8221,700,8217,704,8208,705,8203,705,819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</w:rPr>
        <w:t>CONTACT</w:t>
      </w:r>
    </w:p>
    <w:p>
      <w:pPr>
        <w:pStyle w:val="BodyText"/>
        <w:spacing w:before="215"/>
        <w:ind w:left="918"/>
      </w:pP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96"/>
      </w:pPr>
    </w:p>
    <w:p>
      <w:pPr>
        <w:pStyle w:val="BodyText"/>
        <w:spacing w:line="583" w:lineRule="auto" w:before="0"/>
        <w:ind w:left="918" w:right="98"/>
      </w:pPr>
      <w:hyperlink r:id="rId10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LinkedIn | Portfolio </w:t>
      </w:r>
      <w:r>
        <w:rPr>
          <w:color w:val="FFFFFF"/>
          <w:spacing w:val="-2"/>
          <w:w w:val="105"/>
        </w:rPr>
        <w:t>San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Diego,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CA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12345</w:t>
      </w:r>
    </w:p>
    <w:p>
      <w:pPr>
        <w:pStyle w:val="BodyText"/>
        <w:spacing w:before="52"/>
      </w:pPr>
    </w:p>
    <w:p>
      <w:pPr>
        <w:pStyle w:val="Heading1"/>
        <w:spacing w:before="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74" w:lineRule="auto" w:before="185"/>
        <w:ind w:left="750" w:right="38"/>
      </w:pPr>
      <w:r>
        <w:rPr>
          <w:color w:val="FFFFFF"/>
          <w:w w:val="105"/>
        </w:rPr>
        <w:t>Customer service</w:t>
      </w:r>
      <w:r>
        <w:rPr>
          <w:color w:val="FFFFFF"/>
          <w:w w:val="105"/>
        </w:rPr>
        <w:t> System maintenance </w:t>
      </w:r>
      <w:r>
        <w:rPr>
          <w:color w:val="FFFFFF"/>
        </w:rPr>
        <w:t>Technical troubleshooting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spacing w:val="-2"/>
        </w:rPr>
        <w:t>PROFESSIONAL</w:t>
      </w:r>
      <w:r>
        <w:rPr>
          <w:spacing w:val="-8"/>
        </w:rPr>
        <w:t> </w:t>
      </w:r>
      <w:r>
        <w:rPr>
          <w:spacing w:val="-2"/>
        </w:rPr>
        <w:t>EXPERIENCE</w:t>
      </w:r>
    </w:p>
    <w:p>
      <w:pPr>
        <w:pStyle w:val="BodyText"/>
        <w:spacing w:before="156"/>
        <w:ind w:left="267"/>
      </w:pPr>
      <w:r>
        <w:rPr>
          <w:w w:val="105"/>
        </w:rPr>
        <w:t>June</w:t>
      </w:r>
      <w:r>
        <w:rPr>
          <w:spacing w:val="6"/>
          <w:w w:val="105"/>
        </w:rPr>
        <w:t> </w:t>
      </w:r>
      <w:r>
        <w:rPr>
          <w:w w:val="105"/>
        </w:rPr>
        <w:t>2018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sz w:val="18"/>
        </w:rPr>
        <w:t>IT</w:t>
      </w:r>
      <w:r>
        <w:rPr>
          <w:b/>
          <w:spacing w:val="24"/>
          <w:sz w:val="18"/>
        </w:rPr>
        <w:t> </w:t>
      </w:r>
      <w:r>
        <w:rPr>
          <w:b/>
          <w:sz w:val="18"/>
        </w:rPr>
        <w:t>Help</w:t>
      </w:r>
      <w:r>
        <w:rPr>
          <w:b/>
          <w:spacing w:val="24"/>
          <w:sz w:val="18"/>
        </w:rPr>
        <w:t> </w:t>
      </w:r>
      <w:r>
        <w:rPr>
          <w:b/>
          <w:sz w:val="18"/>
        </w:rPr>
        <w:t>Desk</w:t>
      </w:r>
      <w:r>
        <w:rPr>
          <w:b/>
          <w:spacing w:val="24"/>
          <w:sz w:val="18"/>
        </w:rPr>
        <w:t> </w:t>
      </w:r>
      <w:r>
        <w:rPr>
          <w:b/>
          <w:sz w:val="18"/>
        </w:rPr>
        <w:t>Specialist,</w:t>
      </w:r>
      <w:r>
        <w:rPr>
          <w:b/>
          <w:spacing w:val="26"/>
          <w:sz w:val="18"/>
        </w:rPr>
        <w:t> </w:t>
      </w:r>
      <w:r>
        <w:rPr>
          <w:b/>
          <w:sz w:val="18"/>
        </w:rPr>
        <w:t>IBM</w:t>
      </w:r>
      <w:r>
        <w:rPr>
          <w:b/>
          <w:spacing w:val="25"/>
          <w:sz w:val="18"/>
        </w:rPr>
        <w:t> </w:t>
      </w:r>
      <w:r>
        <w:rPr>
          <w:sz w:val="18"/>
        </w:rPr>
        <w:t>|</w:t>
      </w:r>
      <w:r>
        <w:rPr>
          <w:spacing w:val="26"/>
          <w:sz w:val="18"/>
        </w:rPr>
        <w:t> </w:t>
      </w:r>
      <w:r>
        <w:rPr>
          <w:sz w:val="18"/>
        </w:rPr>
        <w:t>New</w:t>
      </w:r>
      <w:r>
        <w:rPr>
          <w:spacing w:val="25"/>
          <w:sz w:val="18"/>
        </w:rPr>
        <w:t> </w:t>
      </w:r>
      <w:r>
        <w:rPr>
          <w:sz w:val="18"/>
        </w:rPr>
        <w:t>York,</w:t>
      </w:r>
      <w:r>
        <w:rPr>
          <w:spacing w:val="26"/>
          <w:sz w:val="18"/>
        </w:rPr>
        <w:t> </w:t>
      </w:r>
      <w:r>
        <w:rPr>
          <w:spacing w:val="-5"/>
          <w:sz w:val="18"/>
        </w:rPr>
        <w:t>NY</w:t>
      </w:r>
    </w:p>
    <w:p>
      <w:pPr>
        <w:pStyle w:val="BodyText"/>
        <w:tabs>
          <w:tab w:pos="1029" w:val="left" w:leader="none"/>
        </w:tabs>
        <w:spacing w:line="278" w:lineRule="auto" w:before="153"/>
        <w:ind w:left="1029" w:right="811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Diagnose and resolve over 500 technical issues related to hardware, software, and network systems, improving system efficiency by 30%</w:t>
      </w:r>
    </w:p>
    <w:p>
      <w:pPr>
        <w:pStyle w:val="BodyText"/>
        <w:tabs>
          <w:tab w:pos="1029" w:val="left" w:leader="none"/>
        </w:tabs>
        <w:spacing w:line="261" w:lineRule="auto" w:before="90"/>
        <w:ind w:left="1029" w:right="211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Developed and implemented a comprehensive training program for over 200</w:t>
      </w:r>
      <w:r>
        <w:rPr>
          <w:spacing w:val="40"/>
          <w:w w:val="105"/>
        </w:rPr>
        <w:t> </w:t>
      </w:r>
      <w:r>
        <w:rPr>
          <w:w w:val="105"/>
        </w:rPr>
        <w:t>users, reducing user-related issues by 40%</w:t>
      </w:r>
    </w:p>
    <w:p>
      <w:pPr>
        <w:pStyle w:val="BodyText"/>
        <w:tabs>
          <w:tab w:pos="1029" w:val="left" w:leader="none"/>
        </w:tabs>
        <w:spacing w:line="278" w:lineRule="auto" w:before="103"/>
        <w:ind w:left="1029" w:right="211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Perform regular system maintenance tasks, including software updates and backups, minimizing downtime</w:t>
      </w:r>
    </w:p>
    <w:p>
      <w:pPr>
        <w:pStyle w:val="BodyText"/>
        <w:spacing w:before="120"/>
        <w:ind w:left="267"/>
      </w:pPr>
      <w:r>
        <w:rPr>
          <w:w w:val="105"/>
        </w:rPr>
        <w:t>June</w:t>
      </w:r>
      <w:r>
        <w:rPr>
          <w:spacing w:val="6"/>
          <w:w w:val="105"/>
        </w:rPr>
        <w:t> </w:t>
      </w:r>
      <w:r>
        <w:rPr>
          <w:w w:val="105"/>
        </w:rPr>
        <w:t>2017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6"/>
          <w:w w:val="105"/>
        </w:rPr>
        <w:t> </w:t>
      </w:r>
      <w:r>
        <w:rPr>
          <w:w w:val="105"/>
        </w:rPr>
        <w:t>May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2020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sz w:val="18"/>
        </w:rPr>
        <w:t>Help</w:t>
      </w:r>
      <w:r>
        <w:rPr>
          <w:b/>
          <w:spacing w:val="32"/>
          <w:sz w:val="18"/>
        </w:rPr>
        <w:t> </w:t>
      </w:r>
      <w:r>
        <w:rPr>
          <w:b/>
          <w:sz w:val="18"/>
        </w:rPr>
        <w:t>Desk</w:t>
      </w:r>
      <w:r>
        <w:rPr>
          <w:b/>
          <w:spacing w:val="23"/>
          <w:sz w:val="18"/>
        </w:rPr>
        <w:t> </w:t>
      </w:r>
      <w:r>
        <w:rPr>
          <w:b/>
          <w:sz w:val="18"/>
        </w:rPr>
        <w:t>Associate,</w:t>
      </w:r>
      <w:r>
        <w:rPr>
          <w:b/>
          <w:spacing w:val="34"/>
          <w:sz w:val="18"/>
        </w:rPr>
        <w:t> </w:t>
      </w:r>
      <w:r>
        <w:rPr>
          <w:b/>
          <w:sz w:val="18"/>
        </w:rPr>
        <w:t>Google</w:t>
      </w:r>
      <w:r>
        <w:rPr>
          <w:b/>
          <w:spacing w:val="34"/>
          <w:sz w:val="18"/>
        </w:rPr>
        <w:t> </w:t>
      </w:r>
      <w:r>
        <w:rPr>
          <w:sz w:val="18"/>
        </w:rPr>
        <w:t>|</w:t>
      </w:r>
      <w:r>
        <w:rPr>
          <w:spacing w:val="33"/>
          <w:sz w:val="18"/>
        </w:rPr>
        <w:t> </w:t>
      </w:r>
      <w:r>
        <w:rPr>
          <w:sz w:val="18"/>
        </w:rPr>
        <w:t>Mountain</w:t>
      </w:r>
      <w:r>
        <w:rPr>
          <w:spacing w:val="34"/>
          <w:sz w:val="18"/>
        </w:rPr>
        <w:t> </w:t>
      </w:r>
      <w:r>
        <w:rPr>
          <w:sz w:val="18"/>
        </w:rPr>
        <w:t>View,</w:t>
      </w:r>
      <w:r>
        <w:rPr>
          <w:spacing w:val="34"/>
          <w:sz w:val="18"/>
        </w:rPr>
        <w:t> </w:t>
      </w:r>
      <w:r>
        <w:rPr>
          <w:spacing w:val="-5"/>
          <w:sz w:val="18"/>
        </w:rPr>
        <w:t>CA</w:t>
      </w:r>
    </w:p>
    <w:p>
      <w:pPr>
        <w:pStyle w:val="BodyText"/>
        <w:tabs>
          <w:tab w:pos="1029" w:val="left" w:leader="none"/>
        </w:tabs>
        <w:spacing w:line="261" w:lineRule="auto" w:before="168"/>
        <w:ind w:left="1029" w:right="536" w:hanging="292"/>
      </w:pPr>
      <w:r>
        <w:rPr>
          <w:position w:val="3"/>
        </w:rPr>
        <w:drawing>
          <wp:inline distT="0" distB="0" distL="0" distR="0">
            <wp:extent cx="47625" cy="3809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Addressed and resolved over 300 technical issues, improving customer satisfaction by 25%</w:t>
      </w:r>
    </w:p>
    <w:p>
      <w:pPr>
        <w:pStyle w:val="BodyText"/>
        <w:tabs>
          <w:tab w:pos="1029" w:val="left" w:leader="none"/>
        </w:tabs>
        <w:spacing w:line="261" w:lineRule="auto" w:before="104"/>
        <w:ind w:left="1029" w:right="536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Created user manuals for various systems, reducing help desk queries by </w:t>
      </w:r>
      <w:r>
        <w:rPr>
          <w:spacing w:val="-4"/>
          <w:w w:val="105"/>
        </w:rPr>
        <w:t>20%</w:t>
      </w:r>
    </w:p>
    <w:p>
      <w:pPr>
        <w:pStyle w:val="BodyText"/>
        <w:tabs>
          <w:tab w:pos="1029" w:val="left" w:leader="none"/>
        </w:tabs>
        <w:spacing w:before="104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Provided</w:t>
      </w:r>
      <w:r>
        <w:rPr>
          <w:spacing w:val="21"/>
          <w:w w:val="105"/>
        </w:rPr>
        <w:t> </w:t>
      </w:r>
      <w:r>
        <w:rPr>
          <w:w w:val="105"/>
        </w:rPr>
        <w:t>ongoing</w:t>
      </w:r>
      <w:r>
        <w:rPr>
          <w:spacing w:val="22"/>
          <w:w w:val="105"/>
        </w:rPr>
        <w:t> </w:t>
      </w:r>
      <w:r>
        <w:rPr>
          <w:w w:val="105"/>
        </w:rPr>
        <w:t>user</w:t>
      </w:r>
      <w:r>
        <w:rPr>
          <w:spacing w:val="22"/>
          <w:w w:val="105"/>
        </w:rPr>
        <w:t> </w:t>
      </w:r>
      <w:r>
        <w:rPr>
          <w:w w:val="105"/>
        </w:rPr>
        <w:t>support,</w:t>
      </w:r>
      <w:r>
        <w:rPr>
          <w:spacing w:val="22"/>
          <w:w w:val="105"/>
        </w:rPr>
        <w:t> </w:t>
      </w:r>
      <w:r>
        <w:rPr>
          <w:w w:val="105"/>
        </w:rPr>
        <w:t>ensuring</w:t>
      </w:r>
      <w:r>
        <w:rPr>
          <w:spacing w:val="22"/>
          <w:w w:val="105"/>
        </w:rPr>
        <w:t> </w:t>
      </w:r>
      <w:r>
        <w:rPr>
          <w:w w:val="105"/>
        </w:rPr>
        <w:t>smooth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operations</w:t>
      </w:r>
    </w:p>
    <w:p>
      <w:pPr>
        <w:pStyle w:val="BodyText"/>
        <w:spacing w:before="49"/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Heading2"/>
        <w:spacing w:before="140"/>
      </w:pP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Information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Technology</w:t>
      </w:r>
    </w:p>
    <w:p>
      <w:pPr>
        <w:pStyle w:val="BodyText"/>
        <w:ind w:left="267"/>
      </w:pPr>
      <w:r>
        <w:rPr>
          <w:w w:val="105"/>
        </w:rPr>
        <w:t>Massachusetts</w:t>
      </w:r>
      <w:r>
        <w:rPr>
          <w:spacing w:val="12"/>
          <w:w w:val="105"/>
        </w:rPr>
        <w:t> </w:t>
      </w:r>
      <w:r>
        <w:rPr>
          <w:w w:val="105"/>
        </w:rPr>
        <w:t>Institute</w:t>
      </w:r>
      <w:r>
        <w:rPr>
          <w:spacing w:val="11"/>
          <w:w w:val="105"/>
        </w:rPr>
        <w:t> </w:t>
      </w:r>
      <w:r>
        <w:rPr>
          <w:w w:val="105"/>
        </w:rPr>
        <w:t>of</w:t>
      </w:r>
      <w:r>
        <w:rPr>
          <w:spacing w:val="12"/>
          <w:w w:val="105"/>
        </w:rPr>
        <w:t> </w:t>
      </w:r>
      <w:r>
        <w:rPr>
          <w:w w:val="105"/>
        </w:rPr>
        <w:t>Technology,</w:t>
      </w:r>
      <w:r>
        <w:rPr>
          <w:spacing w:val="12"/>
          <w:w w:val="105"/>
        </w:rPr>
        <w:t> </w:t>
      </w:r>
      <w:r>
        <w:rPr>
          <w:w w:val="105"/>
        </w:rPr>
        <w:t>Cambridge,</w:t>
      </w:r>
      <w:r>
        <w:rPr>
          <w:spacing w:val="12"/>
          <w:w w:val="105"/>
        </w:rPr>
        <w:t> </w:t>
      </w:r>
      <w:r>
        <w:rPr>
          <w:w w:val="105"/>
        </w:rPr>
        <w:t>MA</w:t>
      </w:r>
      <w:r>
        <w:rPr>
          <w:spacing w:val="12"/>
          <w:w w:val="105"/>
        </w:rPr>
        <w:t> </w:t>
      </w:r>
      <w:r>
        <w:rPr>
          <w:w w:val="105"/>
        </w:rPr>
        <w:t>|</w:t>
      </w:r>
      <w:r>
        <w:rPr>
          <w:spacing w:val="12"/>
          <w:w w:val="105"/>
        </w:rPr>
        <w:t> </w:t>
      </w:r>
      <w:r>
        <w:rPr>
          <w:w w:val="105"/>
        </w:rPr>
        <w:t>May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Heading2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9"/>
          <w:w w:val="105"/>
        </w:rPr>
        <w:t> </w:t>
      </w:r>
      <w:r>
        <w:rPr>
          <w:w w:val="105"/>
        </w:rPr>
        <w:t>Science</w:t>
      </w:r>
      <w:r>
        <w:rPr>
          <w:spacing w:val="8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w w:val="105"/>
        </w:rPr>
        <w:t>Computer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Science</w:t>
      </w:r>
    </w:p>
    <w:p>
      <w:pPr>
        <w:pStyle w:val="BodyText"/>
        <w:ind w:left="267"/>
      </w:pPr>
      <w:r>
        <w:rPr/>
        <w:t>Stanford</w:t>
      </w:r>
      <w:r>
        <w:rPr>
          <w:spacing w:val="32"/>
        </w:rPr>
        <w:t> </w:t>
      </w:r>
      <w:r>
        <w:rPr/>
        <w:t>University,</w:t>
      </w:r>
      <w:r>
        <w:rPr>
          <w:spacing w:val="32"/>
        </w:rPr>
        <w:t> </w:t>
      </w:r>
      <w:r>
        <w:rPr/>
        <w:t>Stanford,</w:t>
      </w:r>
      <w:r>
        <w:rPr>
          <w:spacing w:val="32"/>
        </w:rPr>
        <w:t> </w:t>
      </w:r>
      <w:r>
        <w:rPr/>
        <w:t>CA</w:t>
      </w:r>
      <w:r>
        <w:rPr>
          <w:spacing w:val="32"/>
        </w:rPr>
        <w:t> </w:t>
      </w:r>
      <w:r>
        <w:rPr/>
        <w:t>|</w:t>
      </w:r>
      <w:r>
        <w:rPr>
          <w:spacing w:val="32"/>
        </w:rPr>
        <w:t> </w:t>
      </w:r>
      <w:r>
        <w:rPr/>
        <w:t>May</w:t>
      </w:r>
      <w:r>
        <w:rPr>
          <w:spacing w:val="33"/>
        </w:rPr>
        <w:t> </w:t>
      </w:r>
      <w:r>
        <w:rPr>
          <w:spacing w:val="-4"/>
        </w:rPr>
        <w:t>2014</w:t>
      </w:r>
    </w:p>
    <w:p>
      <w:pPr>
        <w:pStyle w:val="Heading2"/>
      </w:pP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Information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Systems</w:t>
      </w:r>
    </w:p>
    <w:p>
      <w:pPr>
        <w:pStyle w:val="BodyText"/>
        <w:ind w:left="267"/>
      </w:pPr>
      <w:r>
        <w:rPr>
          <w:w w:val="105"/>
        </w:rPr>
        <w:t>University</w:t>
      </w:r>
      <w:r>
        <w:rPr>
          <w:spacing w:val="7"/>
          <w:w w:val="105"/>
        </w:rPr>
        <w:t> </w:t>
      </w:r>
      <w:r>
        <w:rPr>
          <w:w w:val="105"/>
        </w:rPr>
        <w:t>of</w:t>
      </w:r>
      <w:r>
        <w:rPr>
          <w:spacing w:val="8"/>
          <w:w w:val="105"/>
        </w:rPr>
        <w:t> </w:t>
      </w:r>
      <w:r>
        <w:rPr>
          <w:w w:val="105"/>
        </w:rPr>
        <w:t>California,</w:t>
      </w:r>
      <w:r>
        <w:rPr>
          <w:spacing w:val="8"/>
          <w:w w:val="105"/>
        </w:rPr>
        <w:t> </w:t>
      </w:r>
      <w:r>
        <w:rPr>
          <w:w w:val="105"/>
        </w:rPr>
        <w:t>Berkeley,</w:t>
      </w:r>
      <w:r>
        <w:rPr>
          <w:spacing w:val="8"/>
          <w:w w:val="105"/>
        </w:rPr>
        <w:t> </w:t>
      </w:r>
      <w:r>
        <w:rPr>
          <w:w w:val="105"/>
        </w:rPr>
        <w:t>CA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BodyText"/>
        <w:spacing w:before="49"/>
      </w:pPr>
    </w:p>
    <w:p>
      <w:pPr>
        <w:pStyle w:val="Heading1"/>
        <w:spacing w:before="1"/>
      </w:pPr>
      <w:r>
        <w:rPr>
          <w:spacing w:val="-2"/>
        </w:rPr>
        <w:t>PROFESSIONAL</w:t>
      </w:r>
      <w:r>
        <w:rPr>
          <w:spacing w:val="-8"/>
        </w:rPr>
        <w:t> </w:t>
      </w:r>
      <w:r>
        <w:rPr>
          <w:spacing w:val="-2"/>
        </w:rPr>
        <w:t>DEVELOPMENT</w:t>
      </w:r>
    </w:p>
    <w:p>
      <w:pPr>
        <w:pStyle w:val="BodyText"/>
        <w:tabs>
          <w:tab w:pos="564" w:val="left" w:leader="none"/>
        </w:tabs>
        <w:spacing w:before="140"/>
        <w:ind w:left="27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CompTIA</w:t>
      </w:r>
      <w:r>
        <w:rPr>
          <w:spacing w:val="22"/>
          <w:w w:val="105"/>
        </w:rPr>
        <w:t> </w:t>
      </w:r>
      <w:r>
        <w:rPr>
          <w:w w:val="105"/>
        </w:rPr>
        <w:t>A+</w:t>
      </w:r>
      <w:r>
        <w:rPr>
          <w:spacing w:val="22"/>
          <w:w w:val="105"/>
        </w:rPr>
        <w:t> </w:t>
      </w:r>
      <w:r>
        <w:rPr>
          <w:w w:val="105"/>
        </w:rPr>
        <w:t>Certification,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CompTIA</w:t>
      </w:r>
    </w:p>
    <w:p>
      <w:pPr>
        <w:pStyle w:val="BodyText"/>
        <w:tabs>
          <w:tab w:pos="564" w:val="left" w:leader="none"/>
        </w:tabs>
        <w:spacing w:line="364" w:lineRule="auto" w:before="123"/>
        <w:ind w:left="273" w:right="283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Microsoft Certified: Azure Fundamentals, Microsoft</w:t>
      </w:r>
      <w:r>
        <w:rPr>
          <w:spacing w:val="80"/>
          <w:w w:val="105"/>
        </w:rPr>
        <w:t>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ITIL Foundation Certification, AXELOS</w:t>
      </w:r>
    </w:p>
    <w:sectPr>
      <w:type w:val="continuous"/>
      <w:pgSz w:w="11920" w:h="16860"/>
      <w:pgMar w:top="940" w:bottom="280" w:left="180" w:right="260"/>
      <w:cols w:num="2" w:equalWidth="0">
        <w:col w:w="2889" w:space="813"/>
        <w:col w:w="777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3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3"/>
      <w:ind w:left="26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379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2025-10-21T14:44:01Z</dcterms:created>
  <dcterms:modified xsi:type="dcterms:W3CDTF">2025-10-21T14:44:01Z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