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38" w:right="0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-12"/>
          <w:sz w:val="82"/>
        </w:rPr>
        <w:t>Cameron</w:t>
      </w:r>
      <w:r>
        <w:rPr>
          <w:b/>
          <w:color w:val="080808"/>
          <w:spacing w:val="-34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Moore</w:t>
      </w:r>
    </w:p>
    <w:p>
      <w:pPr>
        <w:pStyle w:val="Title"/>
      </w:pPr>
      <w:r>
        <w:rPr>
          <w:color w:val="080808"/>
        </w:rPr>
        <w:t>Weekend</w:t>
      </w:r>
      <w:r>
        <w:rPr>
          <w:color w:val="080808"/>
          <w:spacing w:val="17"/>
        </w:rPr>
        <w:t> </w:t>
      </w:r>
      <w:r>
        <w:rPr>
          <w:color w:val="080808"/>
        </w:rPr>
        <w:t>pizza</w:t>
      </w:r>
      <w:r>
        <w:rPr>
          <w:color w:val="080808"/>
          <w:spacing w:val="18"/>
        </w:rPr>
        <w:t> </w:t>
      </w:r>
      <w:r>
        <w:rPr>
          <w:color w:val="080808"/>
        </w:rPr>
        <w:t>delivery</w:t>
      </w:r>
      <w:r>
        <w:rPr>
          <w:color w:val="080808"/>
          <w:spacing w:val="18"/>
        </w:rPr>
        <w:t> </w:t>
      </w:r>
      <w:r>
        <w:rPr>
          <w:color w:val="080808"/>
          <w:spacing w:val="-2"/>
        </w:rPr>
        <w:t>driver</w:t>
      </w:r>
    </w:p>
    <w:p>
      <w:pPr>
        <w:pStyle w:val="BodyText"/>
        <w:spacing w:before="11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180"/>
        </w:sectPr>
      </w:pPr>
    </w:p>
    <w:p>
      <w:pPr>
        <w:pStyle w:val="BodyTex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5686424"/>
                            <a:ext cx="4762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76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52412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571874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06a5c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6;top:5625;width:315;height:317" type="#_x0000_t75" id="docshape8" stroked="false">
                  <v:imagedata r:id="rId9" o:title=""/>
                </v:shape>
                <v:shape style="position:absolute;left:524;top:8955;width:75;height:1695" id="docshape9" coordorigin="525,8955" coordsize="75,1695" path="m600,10607l599,10602,595,10593,593,10589,586,10582,582,10580,573,10576,568,10575,557,10575,552,10576,543,10580,539,10582,532,10589,530,10593,526,10602,525,10607,525,10613,525,10618,526,10623,530,10632,532,10636,539,10643,543,10645,552,10649,557,10650,568,10650,573,10649,582,10645,586,10643,593,10636,595,10632,599,10623,600,10618,600,10607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32l599,9627,595,9618,593,9614,586,9607,582,9605,573,9601,568,9600,557,9600,552,9601,543,9605,539,9607,532,9614,530,9618,526,9627,525,9632,525,9638,525,9643,526,9648,530,9657,532,9661,539,9668,543,9670,552,9674,557,9675,568,9675,573,9674,582,9670,586,9668,593,9661,595,9657,599,9648,600,9643,600,9632xm600,9302l599,9297,595,9288,593,9284,586,9277,582,9275,573,9271,568,9270,557,9270,552,9271,543,9275,539,9277,532,9284,530,9288,526,9297,525,9302,525,9308,525,9313,526,9318,530,9327,532,9331,539,9338,543,9340,552,9344,557,9345,568,9345,573,9344,582,9340,586,9338,593,9331,595,9327,599,9318,600,9313,600,9302xm600,8987l599,8982,595,8973,593,8969,586,8962,582,8960,573,8956,568,8955,557,8955,552,8956,543,8960,539,8962,532,8969,530,8973,526,8982,525,8987,525,8993,525,8998,526,9003,530,9012,532,9016,539,9023,543,9025,552,9029,557,9030,568,9030,573,9029,582,9025,586,9023,593,9016,595,9012,599,9003,600,8998,600,8987xe" filled="true" fillcolor="#000000" stroked="false">
                  <v:path arrowok="t"/>
                  <v:fill type="solid"/>
                </v:shape>
                <v:rect style="position:absolute;left:4095;top:3975;width:7425;height:15" id="docshape10" filled="true" fillcolor="#006a5c" stroked="false">
                  <v:fill type="solid"/>
                </v:rect>
                <v:shape style="position:absolute;left:4964;top:5625;width:75;height:3435" id="docshape11" coordorigin="4965,5625" coordsize="75,3435" path="m5040,9017l5039,9012,5035,9003,5033,8999,5026,8992,5022,8990,5013,8986,5008,8985,4997,8985,4992,8986,4983,8990,4979,8992,4972,8999,4970,9003,4966,9012,4965,9017,4965,9023,4965,9028,4966,9033,4970,9042,4972,9046,4979,9053,4983,9055,4992,9059,4997,9060,5008,9060,5013,9059,5022,9055,5026,9053,5033,9046,5035,9042,5039,9033,5040,9028,5040,9017xm5040,8462l5039,8457,5035,8448,5033,8444,5026,8437,5022,8435,5013,8431,5008,8430,4997,8430,4992,8431,4983,8435,4979,8437,4972,8444,4970,8448,4966,8457,4965,8462,4965,8468,4965,8473,4966,8478,4970,8487,4972,8491,4979,8498,4983,8500,4992,8504,4997,8505,5008,8505,5013,8504,5022,8500,5026,8498,5033,8491,5035,8487,5039,8478,5040,8473,5040,8462xm5040,7892l5039,7887,5035,7878,5033,7874,5026,7867,5022,7865,5013,7861,5008,7860,4997,7860,4992,7861,4983,7865,4979,7867,4972,7874,4970,7878,4966,7887,4965,7892,4965,7898,4965,7903,4966,7908,4970,7917,4972,7921,4979,7928,4983,7930,4992,7934,4997,7935,5008,7935,5013,7934,5022,7930,5026,7928,5033,7921,5035,7917,5039,7908,5040,7903,5040,7892xm5040,6782l5039,6777,5035,6768,5033,6764,5026,6757,5022,6755,5013,6751,5008,6750,4997,6750,4992,6751,4983,6755,4979,6757,4972,6764,4970,6768,4966,6777,4965,6782,4965,6788,4965,6793,4966,6798,4970,6807,4972,6811,4979,6818,4983,6820,4992,6824,4997,6825,5008,6825,5013,6824,5022,6820,5026,6818,5033,6811,5035,6807,5039,6798,5040,6793,5040,6782xm5040,6227l5039,6222,5035,6213,5033,6209,5026,6202,5022,6200,5013,6196,5008,6195,4997,6195,4992,6196,4983,6200,4979,6202,4972,6209,4970,6213,4966,6222,4965,6227,4965,6233,4965,6238,4966,6243,4970,6252,4972,6256,4979,6263,4983,6265,4992,6269,4997,6270,5008,6270,5013,6269,5022,6265,5026,6263,5033,6256,5035,6252,5039,6243,5040,6238,5040,6227xm5040,5657l5039,5652,5035,5643,5033,5639,5026,5632,5022,5630,5013,5626,5008,5625,4997,5625,4992,5626,4983,5630,4979,5632,4972,5639,4970,5643,4966,5652,4965,5657,4965,5663,4965,5668,4966,5673,4970,5682,4972,5686,4979,5693,4983,5695,4992,5699,4997,5700,5008,5700,5013,5699,5022,5695,5026,5693,5033,5686,5035,5682,5039,5673,5040,5668,504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266"/>
        <w:rPr>
          <w:b/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 123</w:t>
      </w:r>
    </w:p>
    <w:p>
      <w:pPr>
        <w:pStyle w:val="BodyText"/>
        <w:spacing w:before="190"/>
        <w:rPr>
          <w:sz w:val="20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381"/>
      </w:pP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81"/>
      </w:pPr>
      <w:r>
        <w:rPr>
          <w:w w:val="105"/>
        </w:rPr>
        <w:t>Boise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Boise,</w:t>
      </w:r>
      <w:r>
        <w:rPr>
          <w:spacing w:val="-13"/>
          <w:w w:val="105"/>
        </w:rPr>
        <w:t> </w:t>
      </w:r>
      <w:r>
        <w:rPr>
          <w:w w:val="105"/>
        </w:rPr>
        <w:t>ID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2018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379" w:lineRule="auto"/>
        <w:ind w:left="679" w:right="793"/>
      </w:pPr>
      <w:r>
        <w:rPr>
          <w:spacing w:val="-2"/>
          <w:w w:val="105"/>
        </w:rPr>
        <w:t>Weekend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scheduling </w:t>
      </w:r>
      <w:r>
        <w:rPr>
          <w:w w:val="105"/>
        </w:rPr>
        <w:t>Delivery batching GPS navigation Order packaging Safety compliance Vehicle inspection</w:t>
      </w:r>
    </w:p>
    <w:p>
      <w:pPr>
        <w:spacing w:line="290" w:lineRule="auto" w:before="74"/>
        <w:ind w:left="168" w:right="101" w:hanging="1"/>
        <w:jc w:val="center"/>
        <w:rPr>
          <w:sz w:val="18"/>
        </w:rPr>
      </w:pPr>
      <w:r>
        <w:rPr/>
        <w:br w:type="column"/>
      </w:r>
      <w:r>
        <w:rPr>
          <w:b/>
          <w:w w:val="105"/>
          <w:sz w:val="18"/>
        </w:rPr>
        <w:t>Weekend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delivery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specialist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strong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punctuality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route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efﬁciency </w:t>
      </w:r>
      <w:r>
        <w:rPr>
          <w:w w:val="105"/>
          <w:sz w:val="18"/>
        </w:rPr>
        <w:t>Dependable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part-time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driver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pizzas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during </w:t>
      </w:r>
      <w:r>
        <w:rPr>
          <w:spacing w:val="-2"/>
          <w:w w:val="105"/>
          <w:sz w:val="18"/>
        </w:rPr>
        <w:t>weekends and holidays.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Adept at managing peak-hour deliveries, operating safely under </w:t>
      </w:r>
      <w:r>
        <w:rPr>
          <w:w w:val="105"/>
          <w:sz w:val="18"/>
        </w:rPr>
        <w:t>pressure,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satisfaction.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Offers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in-depth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knowledge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local neighborhoods and trafﬁc patterns.</w:t>
      </w:r>
    </w:p>
    <w:p>
      <w:pPr>
        <w:pStyle w:val="BodyText"/>
      </w:pPr>
    </w:p>
    <w:p>
      <w:pPr>
        <w:pStyle w:val="BodyText"/>
        <w:spacing w:before="85"/>
      </w:pPr>
    </w:p>
    <w:p>
      <w:pPr>
        <w:pStyle w:val="Heading1"/>
      </w:pP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Weekend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Delivery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Driver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2021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>
          <w:spacing w:val="-2"/>
          <w:w w:val="105"/>
        </w:rPr>
        <w:t>Papa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Sal’s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Pizza,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Boise,</w:t>
      </w:r>
      <w:r>
        <w:rPr>
          <w:spacing w:val="-5"/>
          <w:w w:val="105"/>
        </w:rPr>
        <w:t> ID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382"/>
      </w:pPr>
      <w:r>
        <w:rPr>
          <w:w w:val="105"/>
        </w:rPr>
        <w:t>Deliver</w:t>
      </w:r>
      <w:r>
        <w:rPr>
          <w:spacing w:val="-14"/>
          <w:w w:val="105"/>
        </w:rPr>
        <w:t> </w:t>
      </w:r>
      <w:r>
        <w:rPr>
          <w:w w:val="105"/>
        </w:rPr>
        <w:t>up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50</w:t>
      </w:r>
      <w:r>
        <w:rPr>
          <w:spacing w:val="-13"/>
          <w:w w:val="105"/>
        </w:rPr>
        <w:t> </w:t>
      </w:r>
      <w:r>
        <w:rPr>
          <w:w w:val="105"/>
        </w:rPr>
        <w:t>orders</w:t>
      </w:r>
      <w:r>
        <w:rPr>
          <w:spacing w:val="-13"/>
          <w:w w:val="105"/>
        </w:rPr>
        <w:t> </w:t>
      </w:r>
      <w:r>
        <w:rPr>
          <w:w w:val="105"/>
        </w:rPr>
        <w:t>per</w:t>
      </w:r>
      <w:r>
        <w:rPr>
          <w:spacing w:val="-13"/>
          <w:w w:val="105"/>
        </w:rPr>
        <w:t> </w:t>
      </w:r>
      <w:r>
        <w:rPr>
          <w:w w:val="105"/>
        </w:rPr>
        <w:t>weekend,</w:t>
      </w:r>
      <w:r>
        <w:rPr>
          <w:spacing w:val="-13"/>
          <w:w w:val="105"/>
        </w:rPr>
        <w:t> </w:t>
      </w:r>
      <w:r>
        <w:rPr>
          <w:w w:val="105"/>
        </w:rPr>
        <w:t>maintaining</w:t>
      </w:r>
      <w:r>
        <w:rPr>
          <w:spacing w:val="-14"/>
          <w:w w:val="105"/>
        </w:rPr>
        <w:t> </w:t>
      </w:r>
      <w:r>
        <w:rPr>
          <w:w w:val="105"/>
        </w:rPr>
        <w:t>99%</w:t>
      </w:r>
      <w:r>
        <w:rPr>
          <w:spacing w:val="-13"/>
          <w:w w:val="105"/>
        </w:rPr>
        <w:t> </w:t>
      </w:r>
      <w:r>
        <w:rPr>
          <w:w w:val="105"/>
        </w:rPr>
        <w:t>on-time</w:t>
      </w:r>
      <w:r>
        <w:rPr>
          <w:spacing w:val="-13"/>
          <w:w w:val="105"/>
        </w:rPr>
        <w:t> </w:t>
      </w:r>
      <w:r>
        <w:rPr>
          <w:w w:val="105"/>
        </w:rPr>
        <w:t>delivery </w:t>
      </w:r>
      <w:r>
        <w:rPr>
          <w:spacing w:val="-4"/>
          <w:w w:val="105"/>
        </w:rPr>
        <w:t>rate</w:t>
      </w:r>
    </w:p>
    <w:p>
      <w:pPr>
        <w:pStyle w:val="BodyText"/>
        <w:spacing w:line="278" w:lineRule="auto" w:before="104"/>
        <w:ind w:left="1051" w:right="962"/>
      </w:pPr>
      <w:r>
        <w:rPr>
          <w:spacing w:val="-2"/>
          <w:w w:val="105"/>
        </w:rPr>
        <w:t>Communicate professionally with customers, resolving last-minute </w:t>
      </w:r>
      <w:r>
        <w:rPr>
          <w:w w:val="105"/>
        </w:rPr>
        <w:t>order issues</w:t>
      </w:r>
    </w:p>
    <w:p>
      <w:pPr>
        <w:pStyle w:val="BodyText"/>
        <w:spacing w:before="75"/>
        <w:ind w:left="1051"/>
      </w:pPr>
      <w:r>
        <w:rPr>
          <w:spacing w:val="-2"/>
          <w:w w:val="105"/>
        </w:rPr>
        <w:t>Conduct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post-shift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vehicle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checks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maintenance</w:t>
      </w:r>
    </w:p>
    <w:p>
      <w:pPr>
        <w:pStyle w:val="BodyText"/>
        <w:spacing w:before="36"/>
      </w:pPr>
    </w:p>
    <w:p>
      <w:pPr>
        <w:pStyle w:val="Heading2"/>
      </w:pPr>
      <w:r>
        <w:rPr>
          <w:w w:val="105"/>
        </w:rPr>
        <w:t>Cashier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October</w:t>
      </w:r>
      <w:r>
        <w:rPr>
          <w:spacing w:val="-12"/>
          <w:w w:val="105"/>
        </w:rPr>
        <w:t> </w:t>
      </w:r>
      <w:r>
        <w:rPr>
          <w:w w:val="105"/>
        </w:rPr>
        <w:t>2019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18"/>
        <w:ind w:left="363"/>
      </w:pPr>
      <w:r>
        <w:rPr/>
        <w:t>Mountain</w:t>
      </w:r>
      <w:r>
        <w:rPr>
          <w:spacing w:val="12"/>
        </w:rPr>
        <w:t> </w:t>
      </w:r>
      <w:r>
        <w:rPr/>
        <w:t>Mart,</w:t>
      </w:r>
      <w:r>
        <w:rPr>
          <w:spacing w:val="12"/>
        </w:rPr>
        <w:t> </w:t>
      </w:r>
      <w:r>
        <w:rPr/>
        <w:t>Boise,</w:t>
      </w:r>
      <w:r>
        <w:rPr>
          <w:spacing w:val="12"/>
        </w:rPr>
        <w:t> </w:t>
      </w:r>
      <w:r>
        <w:rPr>
          <w:spacing w:val="-5"/>
        </w:rPr>
        <w:t>ID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962"/>
      </w:pPr>
      <w:r>
        <w:rPr>
          <w:w w:val="105"/>
        </w:rPr>
        <w:t>Operated</w:t>
      </w:r>
      <w:r>
        <w:rPr>
          <w:spacing w:val="-14"/>
          <w:w w:val="105"/>
        </w:rPr>
        <w:t> </w:t>
      </w:r>
      <w:r>
        <w:rPr>
          <w:w w:val="105"/>
        </w:rPr>
        <w:t>point-of-sale</w:t>
      </w:r>
      <w:r>
        <w:rPr>
          <w:spacing w:val="-13"/>
          <w:w w:val="105"/>
        </w:rPr>
        <w:t> </w:t>
      </w:r>
      <w:r>
        <w:rPr>
          <w:w w:val="105"/>
        </w:rPr>
        <w:t>(POS)</w:t>
      </w:r>
      <w:r>
        <w:rPr>
          <w:spacing w:val="-13"/>
          <w:w w:val="105"/>
        </w:rPr>
        <w:t> </w:t>
      </w:r>
      <w:r>
        <w:rPr>
          <w:w w:val="105"/>
        </w:rPr>
        <w:t>terminals,</w:t>
      </w:r>
      <w:r>
        <w:rPr>
          <w:spacing w:val="-13"/>
          <w:w w:val="105"/>
        </w:rPr>
        <w:t> </w:t>
      </w:r>
      <w:r>
        <w:rPr>
          <w:w w:val="105"/>
        </w:rPr>
        <w:t>processing</w:t>
      </w:r>
      <w:r>
        <w:rPr>
          <w:spacing w:val="-13"/>
          <w:w w:val="105"/>
        </w:rPr>
        <w:t> </w:t>
      </w:r>
      <w:r>
        <w:rPr>
          <w:w w:val="105"/>
        </w:rPr>
        <w:t>up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$1,200</w:t>
      </w:r>
      <w:r>
        <w:rPr>
          <w:spacing w:val="-14"/>
          <w:w w:val="105"/>
        </w:rPr>
        <w:t> </w:t>
      </w:r>
      <w:r>
        <w:rPr>
          <w:w w:val="105"/>
        </w:rPr>
        <w:t>in weekend sales</w:t>
      </w:r>
    </w:p>
    <w:p>
      <w:pPr>
        <w:pStyle w:val="BodyText"/>
        <w:spacing w:line="261" w:lineRule="auto" w:before="90"/>
        <w:ind w:left="1051" w:right="962"/>
      </w:pPr>
      <w:r>
        <w:rPr>
          <w:spacing w:val="-2"/>
          <w:w w:val="105"/>
        </w:rPr>
        <w:t>Maintained orderly front-end area and restocked impulse display shelves</w:t>
      </w:r>
    </w:p>
    <w:p>
      <w:pPr>
        <w:pStyle w:val="BodyText"/>
        <w:spacing w:line="278" w:lineRule="auto" w:before="104"/>
        <w:ind w:left="1051" w:right="605"/>
      </w:pPr>
      <w:r>
        <w:rPr>
          <w:w w:val="105"/>
        </w:rPr>
        <w:t>Recognized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consistently</w:t>
      </w:r>
      <w:r>
        <w:rPr>
          <w:spacing w:val="-13"/>
          <w:w w:val="105"/>
        </w:rPr>
        <w:t> </w:t>
      </w:r>
      <w:r>
        <w:rPr>
          <w:w w:val="105"/>
        </w:rPr>
        <w:t>arriving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staying</w:t>
      </w:r>
      <w:r>
        <w:rPr>
          <w:spacing w:val="-14"/>
          <w:w w:val="105"/>
        </w:rPr>
        <w:t> </w:t>
      </w:r>
      <w:r>
        <w:rPr>
          <w:w w:val="105"/>
        </w:rPr>
        <w:t>late</w:t>
      </w:r>
      <w:r>
        <w:rPr>
          <w:spacing w:val="-13"/>
          <w:w w:val="105"/>
        </w:rPr>
        <w:t> </w:t>
      </w:r>
      <w:r>
        <w:rPr>
          <w:w w:val="105"/>
        </w:rPr>
        <w:t>during busy shifts</w:t>
      </w:r>
    </w:p>
    <w:sectPr>
      <w:type w:val="continuous"/>
      <w:pgSz w:w="11920" w:h="16860"/>
      <w:pgMar w:top="960" w:bottom="280" w:left="140" w:right="180"/>
      <w:cols w:num="2" w:equalWidth="0">
        <w:col w:w="3201" w:space="872"/>
        <w:col w:w="75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3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2025-10-27T12:14:31Z</dcterms:created>
  <dcterms:modified xsi:type="dcterms:W3CDTF">2025-10-27T12:14:31Z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