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001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86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8"/>
                                <w:sz w:val="89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176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86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8"/>
                          <w:sz w:val="89"/>
                        </w:rPr>
                        <w:t>RA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z w:val="82"/>
        </w:rPr>
        <w:t>Riley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-2"/>
          <w:sz w:val="82"/>
        </w:rPr>
        <w:t>Anderson</w:t>
      </w:r>
    </w:p>
    <w:p>
      <w:pPr>
        <w:spacing w:before="24"/>
        <w:ind w:left="6179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Community</w:t>
      </w:r>
      <w:r>
        <w:rPr>
          <w:rFonts w:ascii="Microsoft Sans Serif"/>
          <w:spacing w:val="53"/>
          <w:sz w:val="29"/>
        </w:rPr>
        <w:t> </w:t>
      </w:r>
      <w:r>
        <w:rPr>
          <w:rFonts w:ascii="Microsoft Sans Serif"/>
          <w:sz w:val="29"/>
        </w:rPr>
        <w:t>Health</w:t>
      </w:r>
      <w:r>
        <w:rPr>
          <w:rFonts w:ascii="Microsoft Sans Serif"/>
          <w:spacing w:val="54"/>
          <w:sz w:val="29"/>
        </w:rPr>
        <w:t> </w:t>
      </w:r>
      <w:r>
        <w:rPr>
          <w:rFonts w:ascii="Microsoft Sans Serif"/>
          <w:spacing w:val="-2"/>
          <w:sz w:val="29"/>
        </w:rPr>
        <w:t>Advocate</w:t>
      </w:r>
    </w:p>
    <w:p>
      <w:pPr>
        <w:pStyle w:val="BodyText"/>
        <w:spacing w:line="261" w:lineRule="auto" w:before="220"/>
        <w:ind w:left="4540" w:right="657"/>
        <w:jc w:val="center"/>
      </w:pPr>
      <w:r>
        <w:rPr>
          <w:w w:val="105"/>
        </w:rPr>
        <w:t>Community</w:t>
      </w:r>
      <w:r>
        <w:rPr>
          <w:spacing w:val="-14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advocate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focus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behavioral</w:t>
      </w:r>
      <w:r>
        <w:rPr>
          <w:spacing w:val="-14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access</w:t>
      </w:r>
      <w:r>
        <w:rPr>
          <w:spacing w:val="-13"/>
          <w:w w:val="105"/>
        </w:rPr>
        <w:t> </w:t>
      </w:r>
      <w:r>
        <w:rPr>
          <w:w w:val="105"/>
        </w:rPr>
        <w:t>and stigma reduction. Experienced in public education, peer outreach, and connecting underserved populations with mental health resources.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179396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2574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27"/>
      </w:pPr>
      <w:r>
        <w:rPr>
          <w:color w:val="FFFFFF"/>
          <w:spacing w:val="-2"/>
        </w:rPr>
        <w:t>CONTACT</w:t>
      </w:r>
    </w:p>
    <w:p>
      <w:pPr>
        <w:pStyle w:val="BodyText"/>
        <w:spacing w:before="322"/>
        <w:ind w:left="1011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314-</w:t>
      </w:r>
      <w:r>
        <w:rPr>
          <w:color w:val="FFFFFF"/>
          <w:spacing w:val="-4"/>
        </w:rPr>
        <w:t>2277</w:t>
      </w:r>
    </w:p>
    <w:p>
      <w:pPr>
        <w:pStyle w:val="BodyText"/>
        <w:spacing w:before="125"/>
      </w:pPr>
    </w:p>
    <w:p>
      <w:pPr>
        <w:pStyle w:val="BodyText"/>
        <w:spacing w:line="626" w:lineRule="auto" w:before="1"/>
        <w:ind w:left="1011"/>
      </w:pPr>
      <w:hyperlink r:id="rId5">
        <w:r>
          <w:rPr>
            <w:color w:val="FFFFFF"/>
            <w:spacing w:val="-2"/>
          </w:rPr>
          <w:t>rileyanderson@example.com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Detroit, MI 48201</w:t>
      </w:r>
    </w:p>
    <w:p>
      <w:pPr>
        <w:pStyle w:val="BodyText"/>
        <w:spacing w:line="261" w:lineRule="auto" w:before="74"/>
        <w:ind w:left="100" w:right="2003"/>
      </w:pPr>
      <w:r>
        <w:rPr/>
        <w:br w:type="column"/>
      </w:r>
      <w:r>
        <w:rPr>
          <w:spacing w:val="-2"/>
          <w:w w:val="105"/>
        </w:rPr>
        <w:t>Community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Mental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Advocate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2022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 </w:t>
      </w:r>
      <w:r>
        <w:rPr>
          <w:w w:val="105"/>
        </w:rPr>
        <w:t>City Health Collaborative | Detroit, MI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261" w:lineRule="auto"/>
        <w:ind w:left="676" w:right="363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Conduct neighborhood outreach to educate residents about mental health </w:t>
      </w:r>
      <w:r>
        <w:rPr>
          <w:w w:val="105"/>
        </w:rPr>
        <w:t>services and insurance enrollment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76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</w:t>
      </w:r>
      <w:r>
        <w:rPr>
          <w:spacing w:val="-14"/>
          <w:w w:val="105"/>
        </w:rPr>
        <w:t> </w:t>
      </w:r>
      <w:r>
        <w:rPr>
          <w:w w:val="105"/>
        </w:rPr>
        <w:t>monthly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fairs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wellness</w:t>
      </w:r>
      <w:r>
        <w:rPr>
          <w:spacing w:val="-13"/>
          <w:w w:val="105"/>
        </w:rPr>
        <w:t> </w:t>
      </w:r>
      <w:r>
        <w:rPr>
          <w:w w:val="105"/>
        </w:rPr>
        <w:t>workshops</w:t>
      </w:r>
      <w:r>
        <w:rPr>
          <w:spacing w:val="-13"/>
          <w:w w:val="105"/>
        </w:rPr>
        <w:t> </w:t>
      </w:r>
      <w:r>
        <w:rPr>
          <w:w w:val="105"/>
        </w:rPr>
        <w:t>attended</w:t>
      </w:r>
      <w:r>
        <w:rPr>
          <w:spacing w:val="-14"/>
          <w:w w:val="105"/>
        </w:rPr>
        <w:t> </w:t>
      </w:r>
      <w:r>
        <w:rPr>
          <w:w w:val="105"/>
        </w:rPr>
        <w:t>by 100+ community members</w:t>
      </w:r>
    </w:p>
    <w:p>
      <w:pPr>
        <w:pStyle w:val="BodyText"/>
        <w:tabs>
          <w:tab w:pos="676" w:val="left" w:leader="none"/>
        </w:tabs>
        <w:spacing w:line="261" w:lineRule="auto" w:before="104"/>
        <w:ind w:left="676" w:right="97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Partner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local</w:t>
      </w:r>
      <w:r>
        <w:rPr>
          <w:spacing w:val="-13"/>
          <w:w w:val="105"/>
        </w:rPr>
        <w:t> </w:t>
      </w:r>
      <w:r>
        <w:rPr>
          <w:w w:val="105"/>
        </w:rPr>
        <w:t>clinics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streamline</w:t>
      </w:r>
      <w:r>
        <w:rPr>
          <w:spacing w:val="-13"/>
          <w:w w:val="105"/>
        </w:rPr>
        <w:t> </w:t>
      </w:r>
      <w:r>
        <w:rPr>
          <w:w w:val="105"/>
        </w:rPr>
        <w:t>referrals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low-income</w:t>
      </w:r>
      <w:r>
        <w:rPr>
          <w:spacing w:val="-13"/>
          <w:w w:val="105"/>
        </w:rPr>
        <w:t> </w:t>
      </w:r>
      <w:r>
        <w:rPr>
          <w:w w:val="105"/>
        </w:rPr>
        <w:t>and immigrant families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3461" w:space="1170"/>
            <w:col w:w="7109"/>
          </w:cols>
        </w:sectPr>
      </w:pPr>
    </w:p>
    <w:p>
      <w:pPr>
        <w:pStyle w:val="Heading1"/>
        <w:spacing w:before="212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276"/>
        <w:ind w:left="843" w:right="89"/>
      </w:pPr>
      <w:r>
        <w:rPr>
          <w:color w:val="FFFFFF"/>
          <w:spacing w:val="-2"/>
          <w:w w:val="105"/>
        </w:rPr>
        <w:t>Community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education </w:t>
      </w:r>
      <w:r>
        <w:rPr>
          <w:color w:val="FFFFFF"/>
          <w:w w:val="105"/>
        </w:rPr>
        <w:t>Event planning</w:t>
      </w:r>
      <w:r>
        <w:rPr>
          <w:color w:val="FFFFFF"/>
          <w:w w:val="105"/>
        </w:rPr>
        <w:t> Health navigation</w:t>
      </w:r>
    </w:p>
    <w:p>
      <w:pPr>
        <w:pStyle w:val="BodyText"/>
        <w:spacing w:line="364" w:lineRule="auto" w:before="16"/>
        <w:ind w:left="843"/>
      </w:pPr>
      <w:r>
        <w:rPr>
          <w:color w:val="FFFFFF"/>
          <w:spacing w:val="-2"/>
          <w:w w:val="105"/>
        </w:rPr>
        <w:t>Outreach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engagement </w:t>
      </w:r>
      <w:r>
        <w:rPr>
          <w:color w:val="FFFFFF"/>
          <w:w w:val="105"/>
        </w:rPr>
        <w:t>Peer counseling Program promotion Public speaking Stigma reduction</w:t>
      </w:r>
    </w:p>
    <w:p>
      <w:pPr>
        <w:pStyle w:val="BodyText"/>
        <w:spacing w:before="188"/>
      </w:pPr>
    </w:p>
    <w:p>
      <w:pPr>
        <w:pStyle w:val="Heading1"/>
        <w:spacing w:before="0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/>
        <w:ind w:left="100" w:right="2421"/>
      </w:pPr>
      <w:r>
        <w:rPr/>
        <w:br w:type="column"/>
      </w:r>
      <w:r>
        <w:rPr>
          <w:w w:val="105"/>
        </w:rPr>
        <w:t>Peer</w:t>
      </w:r>
      <w:r>
        <w:rPr>
          <w:spacing w:val="-14"/>
          <w:w w:val="105"/>
        </w:rPr>
        <w:t> </w:t>
      </w:r>
      <w:r>
        <w:rPr>
          <w:w w:val="105"/>
        </w:rPr>
        <w:t>Wellness</w:t>
      </w:r>
      <w:r>
        <w:rPr>
          <w:spacing w:val="-13"/>
          <w:w w:val="105"/>
        </w:rPr>
        <w:t> </w:t>
      </w:r>
      <w:r>
        <w:rPr>
          <w:w w:val="105"/>
        </w:rPr>
        <w:t>Educator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4"/>
          <w:w w:val="105"/>
        </w:rPr>
        <w:t> </w:t>
      </w:r>
      <w:r>
        <w:rPr>
          <w:w w:val="105"/>
        </w:rPr>
        <w:t>2022 Detroit Youth Wellness Program | Detroit, MI</w:t>
      </w:r>
    </w:p>
    <w:p>
      <w:pPr>
        <w:pStyle w:val="BodyText"/>
        <w:spacing w:before="61"/>
      </w:pPr>
    </w:p>
    <w:p>
      <w:pPr>
        <w:pStyle w:val="BodyText"/>
        <w:tabs>
          <w:tab w:pos="676" w:val="left" w:leader="none"/>
        </w:tabs>
        <w:spacing w:line="261" w:lineRule="auto"/>
        <w:ind w:left="676" w:right="63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Facilitated</w:t>
      </w:r>
      <w:r>
        <w:rPr>
          <w:spacing w:val="-14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groups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students</w:t>
      </w:r>
      <w:r>
        <w:rPr>
          <w:spacing w:val="-13"/>
          <w:w w:val="105"/>
        </w:rPr>
        <w:t> </w:t>
      </w:r>
      <w:r>
        <w:rPr>
          <w:w w:val="105"/>
        </w:rPr>
        <w:t>around</w:t>
      </w:r>
      <w:r>
        <w:rPr>
          <w:spacing w:val="-14"/>
          <w:w w:val="105"/>
        </w:rPr>
        <w:t> </w:t>
      </w:r>
      <w:r>
        <w:rPr>
          <w:w w:val="105"/>
        </w:rPr>
        <w:t>depression, grief, and trauma responses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374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Distributed</w:t>
      </w:r>
      <w:r>
        <w:rPr>
          <w:spacing w:val="-14"/>
          <w:w w:val="105"/>
        </w:rPr>
        <w:t> </w:t>
      </w:r>
      <w:r>
        <w:rPr>
          <w:w w:val="105"/>
        </w:rPr>
        <w:t>mental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materials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managed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wellness</w:t>
      </w:r>
      <w:r>
        <w:rPr>
          <w:spacing w:val="-14"/>
          <w:w w:val="105"/>
        </w:rPr>
        <w:t> </w:t>
      </w:r>
      <w:r>
        <w:rPr>
          <w:w w:val="105"/>
        </w:rPr>
        <w:t>social</w:t>
      </w:r>
      <w:r>
        <w:rPr>
          <w:spacing w:val="-13"/>
          <w:w w:val="105"/>
        </w:rPr>
        <w:t> </w:t>
      </w:r>
      <w:r>
        <w:rPr>
          <w:w w:val="105"/>
        </w:rPr>
        <w:t>media campaign reaching 2,000+ followers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62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14"/>
          <w:w w:val="105"/>
        </w:rPr>
        <w:t> </w:t>
      </w:r>
      <w:r>
        <w:rPr>
          <w:w w:val="105"/>
        </w:rPr>
        <w:t>connections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20+</w:t>
      </w:r>
      <w:r>
        <w:rPr>
          <w:spacing w:val="-13"/>
          <w:w w:val="105"/>
        </w:rPr>
        <w:t> </w:t>
      </w:r>
      <w:r>
        <w:rPr>
          <w:w w:val="105"/>
        </w:rPr>
        <w:t>youth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check-ins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ongoing </w:t>
      </w:r>
      <w:r>
        <w:rPr>
          <w:spacing w:val="-2"/>
          <w:w w:val="105"/>
        </w:rPr>
        <w:t>support</w:t>
      </w:r>
    </w:p>
    <w:p>
      <w:pPr>
        <w:pStyle w:val="BodyText"/>
        <w:spacing w:before="28"/>
        <w:rPr>
          <w:sz w:val="20"/>
        </w:rPr>
      </w:pPr>
    </w:p>
    <w:p>
      <w:pPr>
        <w:pStyle w:val="BodyText"/>
        <w:ind w:left="-162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5242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.75pt;mso-position-horizontal-relative:char;mso-position-vertical-relative:line" type="#_x0000_t202" id="docshape3" filled="true" fillcolor="#8f6d00" stroked="false">
                <w10:anchorlock/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397" w:val="left" w:leader="none"/>
        </w:tabs>
        <w:spacing w:line="364" w:lineRule="auto" w:before="191"/>
        <w:ind w:left="93" w:right="38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Mental</w:t>
      </w:r>
      <w:r>
        <w:rPr>
          <w:spacing w:val="-14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First</w:t>
      </w:r>
      <w:r>
        <w:rPr>
          <w:spacing w:val="-13"/>
          <w:w w:val="105"/>
        </w:rPr>
        <w:t> </w:t>
      </w:r>
      <w:r>
        <w:rPr>
          <w:w w:val="105"/>
        </w:rPr>
        <w:t>Aid</w:t>
      </w:r>
      <w:r>
        <w:rPr>
          <w:spacing w:val="-13"/>
          <w:w w:val="105"/>
        </w:rPr>
        <w:t> </w:t>
      </w:r>
      <w:r>
        <w:rPr>
          <w:w w:val="105"/>
        </w:rPr>
        <w:t>(Youth)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National</w:t>
      </w:r>
      <w:r>
        <w:rPr>
          <w:spacing w:val="-13"/>
          <w:w w:val="105"/>
        </w:rPr>
        <w:t> </w:t>
      </w:r>
      <w:r>
        <w:rPr>
          <w:w w:val="105"/>
        </w:rPr>
        <w:t>Council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Mental</w:t>
      </w:r>
      <w:r>
        <w:rPr>
          <w:spacing w:val="-13"/>
          <w:w w:val="105"/>
        </w:rPr>
        <w:t> </w:t>
      </w:r>
      <w:r>
        <w:rPr>
          <w:w w:val="105"/>
        </w:rPr>
        <w:t>Wellbeing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2021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Peer Support</w:t>
      </w:r>
      <w:r>
        <w:rPr>
          <w:spacing w:val="-2"/>
          <w:w w:val="105"/>
        </w:rPr>
        <w:t> </w:t>
      </w:r>
      <w:r>
        <w:rPr>
          <w:w w:val="105"/>
        </w:rPr>
        <w:t>Training Program | Detroit Health Department | 2020</w:t>
      </w:r>
    </w:p>
    <w:p>
      <w:pPr>
        <w:spacing w:after="0" w:line="364" w:lineRule="auto"/>
        <w:sectPr>
          <w:type w:val="continuous"/>
          <w:pgSz w:w="11920" w:h="16860"/>
          <w:pgMar w:top="0" w:bottom="0" w:left="180" w:right="0"/>
          <w:cols w:num="2" w:equalWidth="0">
            <w:col w:w="2734" w:space="1897"/>
            <w:col w:w="7109"/>
          </w:cols>
        </w:sectPr>
      </w:pPr>
    </w:p>
    <w:p>
      <w:pPr>
        <w:pStyle w:val="BodyText"/>
        <w:spacing w:line="310" w:lineRule="atLeast" w:before="173"/>
        <w:ind w:left="843" w:right="75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162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114924"/>
                            <a:ext cx="4762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840" id="docshapegroup4" coordorigin="0,0" coordsize="4410,16860">
                <v:rect style="position:absolute;left:0;top:0;width:4410;height:16860" id="docshape5" filled="true" fillcolor="#8f6d00" stroked="false">
                  <v:fill type="solid"/>
                </v:rect>
                <v:shape style="position:absolute;left:720;top:5475;width:317;height:317" type="#_x0000_t75" id="docshape6" stroked="false">
                  <v:imagedata r:id="rId8" o:title=""/>
                </v:shape>
                <v:shape style="position:absolute;left:740;top:6015;width:275;height:317" type="#_x0000_t75" id="docshape7" stroked="false">
                  <v:imagedata r:id="rId9" o:title=""/>
                </v:shape>
                <v:shape style="position:absolute;left:721;top:6555;width:315;height:317" type="#_x0000_t75" id="docshape8" stroked="false">
                  <v:imagedata r:id="rId10" o:title=""/>
                </v:shape>
                <v:shape style="position:absolute;left:719;top:8055;width:75;height:3630" id="docshape9" coordorigin="720,8055" coordsize="75,3630" path="m795,11642l794,11637,790,11628,788,11624,781,11617,777,11615,768,11611,763,11610,752,11610,747,11611,738,11615,734,11617,727,11624,725,11628,721,11637,720,11642,720,11648,720,11653,721,11658,725,11667,727,11671,734,11678,738,11680,747,11684,752,11685,763,11685,768,11684,777,11680,781,11678,788,11671,790,11667,794,11658,795,11653,795,11642xm795,10307l794,10302,790,10293,788,10289,781,10282,777,10280,768,10276,763,10275,752,10275,747,10276,738,10280,734,10282,727,10289,725,10293,721,10302,720,10307,720,10313,720,10318,721,10323,725,10332,727,10336,734,10343,738,10345,747,10349,752,10350,763,10350,768,10349,777,10345,781,10343,788,10336,790,10332,794,10323,795,10318,795,10307xm795,9992l794,9987,790,9978,788,9974,781,9967,777,9965,768,9961,763,9960,752,9960,747,9961,738,9965,734,9967,727,9974,725,9978,721,9987,720,9992,720,9998,720,10003,721,10008,725,10017,727,10021,734,10028,738,10030,747,10034,752,10035,763,10035,768,10034,777,10030,781,10028,788,10021,790,10017,794,10008,795,10003,795,9992xm795,9677l794,9672,790,9663,788,9659,781,9652,777,9650,768,9646,763,9645,752,9645,747,9646,738,9650,734,9652,727,9659,725,9663,721,9672,720,9677,720,9683,720,9688,721,9693,725,9702,727,9706,734,9713,738,9715,747,9719,752,9720,763,9720,768,9719,777,9715,781,9713,788,9706,790,9702,794,9693,795,9688,795,9677xm795,9362l794,9357,790,9348,788,9344,781,9337,777,9335,768,9331,763,9330,752,9330,747,9331,738,9335,734,9337,727,9344,725,9348,721,9357,720,9362,720,9368,720,9373,721,9378,725,9387,727,9391,734,9398,738,9400,747,9404,752,9405,763,9405,768,9404,777,9400,781,9398,788,9391,790,9387,794,9378,795,9373,795,9362xm795,9047l794,9042,790,9033,788,9029,781,9022,777,9020,768,9016,763,9015,752,9015,747,9016,738,9020,734,9022,727,9029,725,9033,721,9042,720,9047,720,9053,720,9058,721,9063,725,9072,727,9076,734,9083,738,9085,747,9089,752,9090,763,9090,768,9089,777,9085,781,9083,788,9076,790,9072,794,9063,795,9058,795,9047xm795,8717l794,8712,790,8703,788,8699,781,8692,777,8690,768,8686,763,8685,752,8685,747,8686,738,8690,734,8692,727,8699,725,8703,721,8712,720,8717,720,8723,720,8728,721,8733,725,8742,727,8746,734,8753,738,8755,747,8759,752,8760,763,8760,768,8759,777,8755,781,8753,788,8746,790,8742,794,8733,795,8728,795,8717xm795,8402l794,8397,790,8388,788,8384,781,8377,777,8375,768,8371,763,8370,752,8370,747,8371,738,8375,734,8377,727,8384,725,8388,721,8397,720,8402,720,8408,720,8413,721,8418,725,8427,727,8431,734,8438,738,8440,747,8444,752,8445,763,8445,768,8444,777,8440,781,8438,788,8431,790,8427,794,8418,795,8413,795,8402xm795,8087l794,8082,790,8073,788,8069,781,8062,777,8060,768,8056,763,8055,752,8055,747,8056,738,8060,734,8062,727,8069,725,8073,721,8082,720,8087,720,8093,720,8098,721,8103,725,8112,727,8116,734,8123,738,8125,747,8129,752,8130,763,8130,768,8129,777,8125,781,8123,788,8116,790,8112,794,8103,795,8098,795,80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(B.A.)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Psychology </w:t>
      </w:r>
      <w:r>
        <w:rPr>
          <w:color w:val="FFFFFF"/>
          <w:w w:val="105"/>
        </w:rPr>
        <w:t>May 2020</w:t>
      </w:r>
    </w:p>
    <w:p>
      <w:pPr>
        <w:pStyle w:val="BodyText"/>
        <w:spacing w:before="23"/>
        <w:ind w:left="843"/>
      </w:pPr>
      <w:r>
        <w:rPr>
          <w:color w:val="FFFFFF"/>
        </w:rPr>
        <w:t>Wayne</w:t>
      </w:r>
      <w:r>
        <w:rPr>
          <w:color w:val="FFFFFF"/>
          <w:spacing w:val="8"/>
        </w:rPr>
        <w:t> </w:t>
      </w:r>
      <w:r>
        <w:rPr>
          <w:color w:val="FFFFFF"/>
        </w:rPr>
        <w:t>State</w:t>
      </w:r>
      <w:r>
        <w:rPr>
          <w:color w:val="FFFFFF"/>
          <w:spacing w:val="8"/>
        </w:rPr>
        <w:t> </w:t>
      </w:r>
      <w:r>
        <w:rPr>
          <w:color w:val="FFFFFF"/>
        </w:rPr>
        <w:t>University,</w:t>
      </w:r>
      <w:r>
        <w:rPr>
          <w:color w:val="FFFFFF"/>
          <w:spacing w:val="8"/>
        </w:rPr>
        <w:t> </w:t>
      </w:r>
      <w:r>
        <w:rPr>
          <w:color w:val="FFFFFF"/>
        </w:rPr>
        <w:t>Detroit,</w:t>
      </w:r>
      <w:r>
        <w:rPr>
          <w:color w:val="FFFFFF"/>
          <w:spacing w:val="8"/>
        </w:rPr>
        <w:t> </w:t>
      </w:r>
      <w:r>
        <w:rPr>
          <w:color w:val="FFFFFF"/>
          <w:spacing w:val="-5"/>
        </w:rPr>
        <w:t>MI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86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2025-10-02T14:41:09Z</dcterms:created>
  <dcterms:modified xsi:type="dcterms:W3CDTF">2025-10-02T14:41:09Z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