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Jonathan</w:t>
      </w:r>
      <w:r>
        <w:rPr>
          <w:color w:val="080808"/>
          <w:spacing w:val="55"/>
        </w:rPr>
        <w:t> </w:t>
      </w:r>
      <w:r>
        <w:rPr>
          <w:color w:val="080808"/>
          <w:spacing w:val="-2"/>
        </w:rPr>
        <w:t>Reyes</w:t>
      </w:r>
    </w:p>
    <w:p>
      <w:pPr>
        <w:pStyle w:val="Heading1"/>
        <w:spacing w:before="206"/>
        <w:ind w:left="296"/>
      </w:pPr>
      <w:r>
        <w:rPr>
          <w:color w:val="080808"/>
        </w:rPr>
        <w:t>Family</w:t>
      </w:r>
      <w:r>
        <w:rPr>
          <w:color w:val="080808"/>
          <w:spacing w:val="-13"/>
        </w:rPr>
        <w:t> </w:t>
      </w:r>
      <w:r>
        <w:rPr>
          <w:color w:val="080808"/>
          <w:spacing w:val="-2"/>
        </w:rPr>
        <w:t>Pastor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 ST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(123) 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b/>
          <w:sz w:val="15"/>
        </w:rPr>
      </w:pPr>
      <w:r>
        <w:rPr>
          <w:b/>
          <w:spacing w:val="-2"/>
          <w:sz w:val="15"/>
        </w:rPr>
        <w:t>Family</w:t>
      </w:r>
      <w:r>
        <w:rPr>
          <w:b/>
          <w:spacing w:val="-1"/>
          <w:sz w:val="15"/>
        </w:rPr>
        <w:t> </w:t>
      </w:r>
      <w:r>
        <w:rPr>
          <w:b/>
          <w:spacing w:val="-2"/>
          <w:sz w:val="15"/>
        </w:rPr>
        <w:t>pastor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nurturing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faith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across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generations</w:t>
      </w:r>
    </w:p>
    <w:p>
      <w:pPr>
        <w:spacing w:line="292" w:lineRule="auto" w:before="23"/>
        <w:ind w:left="259" w:right="0" w:firstLine="0"/>
        <w:jc w:val="left"/>
        <w:rPr>
          <w:sz w:val="15"/>
        </w:rPr>
      </w:pPr>
      <w:r>
        <w:rPr>
          <w:sz w:val="15"/>
        </w:rPr>
        <w:t>Family</w:t>
      </w:r>
      <w:r>
        <w:rPr>
          <w:spacing w:val="-8"/>
          <w:sz w:val="15"/>
        </w:rPr>
        <w:t> </w:t>
      </w:r>
      <w:r>
        <w:rPr>
          <w:sz w:val="15"/>
        </w:rPr>
        <w:t>pastor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13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supporting</w:t>
      </w:r>
      <w:r>
        <w:rPr>
          <w:spacing w:val="-8"/>
          <w:sz w:val="15"/>
        </w:rPr>
        <w:t> </w:t>
      </w:r>
      <w:r>
        <w:rPr>
          <w:sz w:val="15"/>
        </w:rPr>
        <w:t>parents,</w:t>
      </w:r>
      <w:r>
        <w:rPr>
          <w:spacing w:val="-8"/>
          <w:sz w:val="15"/>
        </w:rPr>
        <w:t> </w:t>
      </w:r>
      <w:r>
        <w:rPr>
          <w:sz w:val="15"/>
        </w:rPr>
        <w:t>children,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teens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spiritual</w:t>
      </w:r>
      <w:r>
        <w:rPr>
          <w:spacing w:val="-8"/>
          <w:sz w:val="15"/>
        </w:rPr>
        <w:t> </w:t>
      </w:r>
      <w:r>
        <w:rPr>
          <w:sz w:val="15"/>
        </w:rPr>
        <w:t>growth.</w:t>
      </w:r>
      <w:r>
        <w:rPr>
          <w:spacing w:val="-8"/>
          <w:sz w:val="15"/>
        </w:rPr>
        <w:t> </w:t>
      </w:r>
      <w:r>
        <w:rPr>
          <w:sz w:val="15"/>
        </w:rPr>
        <w:t>Skilled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multigenerational</w:t>
      </w:r>
      <w:r>
        <w:rPr>
          <w:spacing w:val="-8"/>
          <w:sz w:val="15"/>
        </w:rPr>
        <w:t> </w:t>
      </w:r>
      <w:r>
        <w:rPr>
          <w:sz w:val="15"/>
        </w:rPr>
        <w:t>ministry,</w:t>
      </w:r>
      <w:r>
        <w:rPr>
          <w:spacing w:val="-8"/>
          <w:sz w:val="15"/>
        </w:rPr>
        <w:t> </w:t>
      </w:r>
      <w:r>
        <w:rPr>
          <w:sz w:val="15"/>
        </w:rPr>
        <w:t>parenting workshops, and family-oriented events.</w:t>
      </w:r>
    </w:p>
    <w:p>
      <w:pPr>
        <w:pStyle w:val="BodyText"/>
        <w:spacing w:before="89"/>
        <w:rPr>
          <w:sz w:val="15"/>
        </w:rPr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7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113622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46625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Family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ministry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Children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youth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Parenting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workshops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Volunteer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Curriculum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Heading1"/>
        <w:spacing w:before="292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3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737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Family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Pastor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Heart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Church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May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2015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3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Created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family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devotional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adopted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200+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households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Lead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parenting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classes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average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attendance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60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Oversee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nursery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high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ministries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trained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50+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volunteers</w:t>
      </w:r>
    </w:p>
    <w:p>
      <w:pPr>
        <w:pStyle w:val="BodyText"/>
        <w:spacing w:before="93"/>
      </w:pPr>
    </w:p>
    <w:p>
      <w:pPr>
        <w:tabs>
          <w:tab w:pos="8526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Children’s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Ministry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Director</w:t>
      </w:r>
      <w:r>
        <w:rPr>
          <w:b/>
          <w:spacing w:val="-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City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Church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July</w:t>
      </w:r>
      <w:r>
        <w:rPr>
          <w:b/>
          <w:spacing w:val="-14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2012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April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2015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before="173"/>
        <w:ind w:left="83"/>
      </w:pPr>
      <w:r>
        <w:rPr/>
        <w:br w:type="column"/>
      </w:r>
      <w:r>
        <w:rPr>
          <w:spacing w:val="-2"/>
          <w:w w:val="105"/>
        </w:rPr>
        <w:t>Managed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Sunday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120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children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weekly</w:t>
      </w:r>
    </w:p>
    <w:p>
      <w:pPr>
        <w:pStyle w:val="BodyText"/>
        <w:spacing w:line="400" w:lineRule="auto" w:before="138"/>
        <w:ind w:left="83" w:right="2448"/>
      </w:pPr>
      <w:r>
        <w:rPr>
          <w:w w:val="105"/>
        </w:rPr>
        <w:t>Organized</w:t>
      </w:r>
      <w:r>
        <w:rPr>
          <w:spacing w:val="-14"/>
          <w:w w:val="105"/>
        </w:rPr>
        <w:t> </w:t>
      </w:r>
      <w:r>
        <w:rPr>
          <w:w w:val="105"/>
        </w:rPr>
        <w:t>family</w:t>
      </w:r>
      <w:r>
        <w:rPr>
          <w:spacing w:val="-13"/>
          <w:w w:val="105"/>
        </w:rPr>
        <w:t> </w:t>
      </w:r>
      <w:r>
        <w:rPr>
          <w:w w:val="105"/>
        </w:rPr>
        <w:t>events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festivals,</w:t>
      </w:r>
      <w:r>
        <w:rPr>
          <w:spacing w:val="-13"/>
          <w:w w:val="105"/>
        </w:rPr>
        <w:t> </w:t>
      </w:r>
      <w:r>
        <w:rPr>
          <w:w w:val="105"/>
        </w:rPr>
        <w:t>game</w:t>
      </w:r>
      <w:r>
        <w:rPr>
          <w:spacing w:val="-13"/>
          <w:w w:val="105"/>
        </w:rPr>
        <w:t> </w:t>
      </w:r>
      <w:r>
        <w:rPr>
          <w:w w:val="105"/>
        </w:rPr>
        <w:t>nights,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projects Introduced new security and volunteer check-in system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Master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Family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Ministry</w:t>
      </w:r>
    </w:p>
    <w:p>
      <w:pPr>
        <w:pStyle w:val="BodyText"/>
        <w:spacing w:before="168"/>
        <w:ind w:left="259"/>
      </w:pPr>
      <w:r>
        <w:rPr/>
        <w:t>NextFaith</w:t>
      </w:r>
      <w:r>
        <w:rPr>
          <w:spacing w:val="5"/>
        </w:rPr>
        <w:t> </w:t>
      </w:r>
      <w:r>
        <w:rPr/>
        <w:t>Seminary,</w:t>
      </w:r>
      <w:r>
        <w:rPr>
          <w:spacing w:val="5"/>
        </w:rPr>
        <w:t> </w:t>
      </w:r>
      <w:r>
        <w:rPr/>
        <w:t>City,</w:t>
      </w:r>
      <w:r>
        <w:rPr>
          <w:spacing w:val="5"/>
        </w:rPr>
        <w:t> </w:t>
      </w:r>
      <w:r>
        <w:rPr>
          <w:spacing w:val="-5"/>
        </w:rPr>
        <w:t>ST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2669" w:space="6697"/>
            <w:col w:w="1194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11541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11541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5E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6" coordorigin="11625,0" coordsize="294,16858" path="m11918,0l11625,0,11625,4110,11625,14355,11625,16858,11918,16858,11918,14355,11918,4110,11918,0xe" filled="true" fillcolor="#785e9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w w:val="105"/>
          <w:sz w:val="18"/>
        </w:rPr>
        <w:t>Bachelor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Arts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Early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Childhood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Ministry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Living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Word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7"/>
          <w:w w:val="105"/>
        </w:rPr>
        <w:t>ST</w:t>
      </w: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2009</w:t>
      </w:r>
    </w:p>
    <w:sectPr>
      <w:type w:val="continuous"/>
      <w:pgSz w:w="11920" w:h="16860"/>
      <w:pgMar w:top="0" w:bottom="0" w:left="540" w:right="820"/>
      <w:cols w:num="2" w:equalWidth="0">
        <w:col w:w="4197" w:space="5169"/>
        <w:col w:w="1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2025-11-27T10:03:36Z</dcterms:created>
  <dcterms:modified xsi:type="dcterms:W3CDTF">2025-11-27T10:03:36Z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