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Taylor</w:t>
      </w:r>
      <w:r>
        <w:rPr>
          <w:color w:val="FFFFFF"/>
          <w:spacing w:val="64"/>
        </w:rPr>
        <w:t> </w:t>
      </w:r>
      <w:r>
        <w:rPr>
          <w:color w:val="FFFFFF"/>
          <w:spacing w:val="10"/>
        </w:rPr>
        <w:t>Johnson</w:t>
      </w:r>
    </w:p>
    <w:p>
      <w:pPr>
        <w:spacing w:before="160"/>
        <w:ind w:left="14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HR</w:t>
      </w:r>
      <w:r>
        <w:rPr>
          <w:b/>
          <w:color w:val="FFFFFF"/>
          <w:spacing w:val="38"/>
          <w:sz w:val="29"/>
        </w:rPr>
        <w:t> </w:t>
      </w:r>
      <w:r>
        <w:rPr>
          <w:b/>
          <w:color w:val="FFFFFF"/>
          <w:sz w:val="29"/>
        </w:rPr>
        <w:t>Operations</w:t>
      </w:r>
      <w:r>
        <w:rPr>
          <w:b/>
          <w:color w:val="FFFFFF"/>
          <w:spacing w:val="38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HR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operations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compliance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process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optimization</w:t>
      </w:r>
    </w:p>
    <w:p>
      <w:pPr>
        <w:spacing w:line="273" w:lineRule="auto" w:before="26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labor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laws,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HRIS </w:t>
      </w:r>
      <w:r>
        <w:rPr>
          <w:color w:val="FFFFFF"/>
          <w:spacing w:val="-2"/>
          <w:w w:val="105"/>
          <w:sz w:val="16"/>
        </w:rPr>
        <w:t>systems.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00"/>
        </w:sectPr>
      </w:pPr>
    </w:p>
    <w:p>
      <w:pPr>
        <w:pStyle w:val="Heading1"/>
        <w:spacing w:before="98"/>
      </w:pPr>
      <w:r>
        <w:rPr>
          <w:color w:val="030303"/>
          <w:spacing w:val="-2"/>
          <w:sz w:val="52"/>
        </w:rPr>
        <w:t>C</w:t>
      </w:r>
      <w:r>
        <w:rPr>
          <w:color w:val="030303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30303"/>
          <w:sz w:val="52"/>
        </w:rPr>
        <w:t>P</w:t>
      </w:r>
      <w:r>
        <w:rPr>
          <w:color w:val="030303"/>
        </w:rPr>
        <w:t>ROFESSIONAL</w:t>
      </w:r>
      <w:r>
        <w:rPr>
          <w:color w:val="030303"/>
          <w:spacing w:val="4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840"/>
      </w:pPr>
      <w:r>
        <w:rPr>
          <w:w w:val="105"/>
        </w:rPr>
        <w:t>HR OPERATIONS MANAGER </w:t>
      </w:r>
      <w:r>
        <w:rPr>
          <w:w w:val="105"/>
          <w:position w:val="2"/>
        </w:rPr>
        <w:t>| </w:t>
      </w:r>
      <w:r>
        <w:rPr>
          <w:w w:val="105"/>
        </w:rPr>
        <w:t>GLOBAL</w:t>
      </w:r>
      <w:r>
        <w:rPr>
          <w:spacing w:val="-4"/>
          <w:w w:val="105"/>
        </w:rPr>
        <w:t> </w:t>
      </w:r>
      <w:r>
        <w:rPr>
          <w:w w:val="105"/>
        </w:rPr>
        <w:t>LOGISTICS INC., CITY, ST AUGUST 2020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00"/>
          <w:cols w:num="2" w:equalWidth="0">
            <w:col w:w="2467" w:space="1067"/>
            <w:col w:w="79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200"/>
        </w:sectPr>
      </w:pPr>
    </w:p>
    <w:p>
      <w:pPr>
        <w:pStyle w:val="BodyText"/>
        <w:spacing w:before="97"/>
        <w:ind w:right="69"/>
        <w:jc w:val="center"/>
      </w:pPr>
      <w:r>
        <w:rPr>
          <w:color w:val="424242"/>
        </w:rPr>
        <w:t>City,</w:t>
      </w:r>
      <w:r>
        <w:rPr>
          <w:color w:val="424242"/>
          <w:spacing w:val="-1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color w:val="030303"/>
          <w:sz w:val="52"/>
        </w:rPr>
        <w:t>K</w:t>
      </w:r>
      <w:r>
        <w:rPr>
          <w:color w:val="030303"/>
        </w:rPr>
        <w:t>EY</w:t>
      </w:r>
      <w:r>
        <w:rPr>
          <w:color w:val="030303"/>
          <w:spacing w:val="4"/>
        </w:rPr>
        <w:t> </w:t>
      </w:r>
      <w:r>
        <w:rPr>
          <w:color w:val="03030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334" w:lineRule="exact" w:before="100" w:after="0"/>
        <w:ind w:left="40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Streamlined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payroll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saving</w:t>
      </w:r>
    </w:p>
    <w:p>
      <w:pPr>
        <w:pStyle w:val="BodyText"/>
        <w:spacing w:line="185" w:lineRule="exact"/>
        <w:ind w:left="410"/>
      </w:pPr>
      <w:r>
        <w:rPr>
          <w:w w:val="105"/>
        </w:rPr>
        <w:t>$100,000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2" w:after="0"/>
        <w:ind w:left="410" w:right="207" w:hanging="298"/>
        <w:jc w:val="left"/>
        <w:rPr>
          <w:position w:val="-4"/>
          <w:sz w:val="31"/>
        </w:rPr>
      </w:pPr>
      <w:r>
        <w:rPr>
          <w:w w:val="105"/>
          <w:sz w:val="18"/>
        </w:rPr>
        <w:t>Ensured compliance with labor laws across multiple states, passing all internal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79" w:after="0"/>
        <w:ind w:left="410" w:right="115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the implementation of a new HRIS system, improving employee self-service </w:t>
      </w:r>
      <w:r>
        <w:rPr>
          <w:spacing w:val="-2"/>
          <w:w w:val="105"/>
          <w:sz w:val="18"/>
        </w:rPr>
        <w:t>capabilities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200"/>
          <w:cols w:num="2" w:equalWidth="0">
            <w:col w:w="2111" w:space="1943"/>
            <w:col w:w="7426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HRIS</w:t>
      </w:r>
      <w:r>
        <w:rPr>
          <w:color w:val="424242"/>
          <w:spacing w:val="9"/>
          <w:sz w:val="18"/>
        </w:rPr>
        <w:t> </w:t>
      </w:r>
      <w:r>
        <w:rPr>
          <w:color w:val="424242"/>
          <w:spacing w:val="-2"/>
          <w:sz w:val="18"/>
        </w:rPr>
        <w:t>implementation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Compliance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Payroll</w:t>
      </w:r>
      <w:r>
        <w:rPr>
          <w:color w:val="424242"/>
          <w:spacing w:val="29"/>
          <w:sz w:val="18"/>
        </w:rPr>
        <w:t> </w:t>
      </w:r>
      <w:r>
        <w:rPr>
          <w:color w:val="424242"/>
          <w:spacing w:val="-2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25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Workflow</w:t>
      </w:r>
      <w:r>
        <w:rPr>
          <w:color w:val="424242"/>
          <w:spacing w:val="39"/>
          <w:sz w:val="18"/>
        </w:rPr>
        <w:t> </w:t>
      </w:r>
      <w:r>
        <w:rPr>
          <w:color w:val="424242"/>
          <w:spacing w:val="-2"/>
          <w:sz w:val="18"/>
        </w:rPr>
        <w:t>optimization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42"/>
      </w:pPr>
    </w:p>
    <w:p>
      <w:pPr>
        <w:pStyle w:val="BodyText"/>
        <w:spacing w:line="268" w:lineRule="auto"/>
        <w:ind w:left="243" w:right="2589"/>
      </w:pPr>
      <w:r>
        <w:rPr>
          <w:w w:val="105"/>
        </w:rPr>
        <w:t>HR SPECIALIST </w:t>
      </w:r>
      <w:r>
        <w:rPr>
          <w:w w:val="105"/>
          <w:position w:val="2"/>
        </w:rPr>
        <w:t>| </w:t>
      </w:r>
      <w:r>
        <w:rPr>
          <w:w w:val="105"/>
        </w:rPr>
        <w:t>REGIONAL</w:t>
      </w:r>
      <w:r>
        <w:rPr>
          <w:spacing w:val="-3"/>
          <w:w w:val="105"/>
        </w:rPr>
        <w:t> </w:t>
      </w:r>
      <w:r>
        <w:rPr>
          <w:w w:val="105"/>
        </w:rPr>
        <w:t>ENTERPRISES, CITY, ST MAY 2017 – FEBRUARY 2020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00"/>
          <w:cols w:num="2" w:equalWidth="0">
            <w:col w:w="2804" w:space="972"/>
            <w:col w:w="7704"/>
          </w:cols>
        </w:sectPr>
      </w:pPr>
    </w:p>
    <w:p>
      <w:pPr>
        <w:pStyle w:val="BodyText"/>
        <w:spacing w:before="117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677149"/>
                            <a:ext cx="2381250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28950">
                                <a:moveTo>
                                  <a:pt x="0" y="3028949"/>
                                </a:moveTo>
                                <a:lnTo>
                                  <a:pt x="2381249" y="30289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8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563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638800">
                                <a:moveTo>
                                  <a:pt x="2381249" y="5638799"/>
                                </a:moveTo>
                                <a:lnTo>
                                  <a:pt x="0" y="56387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638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290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090;width:3750;height:4770" id="docshape3" filled="true" fillcolor="#804040" stroked="false">
                  <v:fill opacity="32899f" type="solid"/>
                </v:rect>
                <v:rect style="position:absolute;left:0;top:0;width:11919;height:3210" id="docshape4" filled="true" fillcolor="#804040" stroked="false">
                  <v:fill type="solid"/>
                </v:rect>
                <v:rect style="position:absolute;left:0;top:3210;width:3750;height:8880" id="docshape5" filled="true" fillcolor="#804040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15;width:298;height:300" type="#_x0000_t75" id="docshape8" stroked="false">
                  <v:imagedata r:id="rId8" o:title=""/>
                </v:shape>
                <v:shape style="position:absolute;left:2700;top:2723;width:9218;height:1070" id="docshape9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8040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30303"/>
          <w:spacing w:val="-2"/>
          <w:sz w:val="52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10"/>
        <w:rPr>
          <w:b/>
          <w:sz w:val="31"/>
        </w:rPr>
      </w:pPr>
    </w:p>
    <w:p>
      <w:pPr>
        <w:pStyle w:val="BodyText"/>
        <w:spacing w:line="268" w:lineRule="auto"/>
        <w:ind w:left="243"/>
      </w:pPr>
      <w:r>
        <w:rPr>
          <w:color w:val="424242"/>
          <w:w w:val="105"/>
        </w:rPr>
        <w:t>Master of Business Administration (MBA) in Human </w:t>
      </w:r>
      <w:r>
        <w:rPr>
          <w:color w:val="424242"/>
          <w:spacing w:val="-2"/>
          <w:w w:val="105"/>
        </w:rPr>
        <w:t>Resources</w:t>
      </w:r>
    </w:p>
    <w:p>
      <w:pPr>
        <w:pStyle w:val="BodyText"/>
        <w:spacing w:line="268" w:lineRule="auto"/>
        <w:ind w:left="243" w:right="16"/>
      </w:pPr>
      <w:r>
        <w:rPr>
          <w:color w:val="424242"/>
        </w:rPr>
        <w:t>City University, City, ST </w:t>
      </w:r>
      <w:r>
        <w:rPr>
          <w:color w:val="424242"/>
          <w:position w:val="2"/>
        </w:rPr>
        <w:t>| </w:t>
      </w:r>
      <w:r>
        <w:rPr>
          <w:color w:val="424242"/>
        </w:rPr>
        <w:t>May </w:t>
      </w:r>
      <w:r>
        <w:rPr>
          <w:color w:val="424242"/>
          <w:spacing w:val="-4"/>
        </w:rPr>
        <w:t>2017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4" w:lineRule="auto" w:before="35" w:after="0"/>
        <w:ind w:left="410" w:right="60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 benefits administration for 400 employees, increasing employee satisfaction by 10%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40" w:lineRule="auto" w:before="57" w:after="0"/>
        <w:ind w:left="40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vendors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cost-effective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benefits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sectPr>
      <w:type w:val="continuous"/>
      <w:pgSz w:w="11920" w:h="16860"/>
      <w:pgMar w:top="440" w:bottom="280" w:left="240" w:right="200"/>
      <w:cols w:num="2" w:equalWidth="0">
        <w:col w:w="3001" w:space="1054"/>
        <w:col w:w="74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14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2025-11-27T09:28:38Z</dcterms:created>
  <dcterms:modified xsi:type="dcterms:W3CDTF">2025-11-27T09:28:38Z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