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9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904726</wp:posOffset>
                </wp:positionH>
                <wp:positionV relativeFrom="paragraph">
                  <wp:posOffset>249085</wp:posOffset>
                </wp:positionV>
                <wp:extent cx="113855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3855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JD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1.238281pt;margin-top:19.612999pt;width:89.6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JD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-6"/>
          <w:sz w:val="82"/>
        </w:rPr>
        <w:t>Jacques</w:t>
      </w:r>
      <w:r>
        <w:rPr>
          <w:b/>
          <w:color w:val="FFFFFF"/>
          <w:spacing w:val="-5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Delaunay</w:t>
      </w:r>
    </w:p>
    <w:p>
      <w:pPr>
        <w:pStyle w:val="Heading1"/>
        <w:spacing w:before="169"/>
        <w:ind w:left="3993"/>
        <w:jc w:val="center"/>
      </w:pPr>
      <w:r>
        <w:rPr>
          <w:color w:val="FFFFFF"/>
        </w:rPr>
        <w:t>Couture</w:t>
      </w:r>
      <w:r>
        <w:rPr>
          <w:color w:val="FFFFFF"/>
          <w:spacing w:val="-16"/>
        </w:rPr>
        <w:t> </w:t>
      </w:r>
      <w:r>
        <w:rPr>
          <w:color w:val="FFFFFF"/>
        </w:rPr>
        <w:t>Fashion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Designer</w:t>
      </w:r>
    </w:p>
    <w:p>
      <w:pPr>
        <w:spacing w:line="249" w:lineRule="auto" w:before="141"/>
        <w:ind w:left="4071" w:right="235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Masterful couture designer with over 10 years of experience handcrafting custom eveningwear and bridal collections. Exceptional skill in draping, embroidery, and luxury textile construction.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6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HEAD</w:t>
      </w:r>
      <w:r>
        <w:rPr>
          <w:spacing w:val="31"/>
          <w:sz w:val="20"/>
        </w:rPr>
        <w:t> </w:t>
      </w:r>
      <w:r>
        <w:rPr>
          <w:sz w:val="20"/>
        </w:rPr>
        <w:t>DESIGNER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MAISON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DELAUNAY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NEW</w:t>
      </w:r>
      <w:r>
        <w:rPr>
          <w:spacing w:val="8"/>
          <w:sz w:val="20"/>
        </w:rPr>
        <w:t> </w:t>
      </w:r>
      <w:r>
        <w:rPr>
          <w:sz w:val="20"/>
        </w:rPr>
        <w:t>YORK,</w:t>
      </w:r>
      <w:r>
        <w:rPr>
          <w:spacing w:val="9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8"/>
          <w:sz w:val="20"/>
        </w:rPr>
        <w:t> </w:t>
      </w:r>
      <w:r>
        <w:rPr>
          <w:sz w:val="20"/>
        </w:rPr>
        <w:t>2018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287" w:space="856"/>
            <w:col w:w="805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  <w:spacing w:line="21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9" w:after="0"/>
        <w:ind w:left="406" w:right="97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 one-of-a-kind gowns for private clients, including celebrities and socialites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744" w:hanging="298"/>
        <w:jc w:val="left"/>
        <w:rPr>
          <w:sz w:val="20"/>
        </w:rPr>
      </w:pPr>
      <w:r>
        <w:rPr>
          <w:w w:val="105"/>
          <w:sz w:val="20"/>
        </w:rPr>
        <w:t>Supervised a team of 5 seamstresses and artisans to execute complex garment details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746" w:space="1439"/>
            <w:col w:w="7015"/>
          </w:cols>
        </w:sectPr>
      </w:pPr>
    </w:p>
    <w:p>
      <w:pPr>
        <w:pStyle w:val="BodyText"/>
        <w:spacing w:before="10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Draping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Hand-</w:t>
      </w:r>
      <w:r>
        <w:rPr>
          <w:spacing w:val="-2"/>
          <w:w w:val="105"/>
          <w:sz w:val="18"/>
        </w:rPr>
        <w:t>Sewing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ATELIER</w:t>
      </w:r>
      <w:r>
        <w:rPr>
          <w:spacing w:val="18"/>
          <w:sz w:val="20"/>
        </w:rPr>
        <w:t> </w:t>
      </w:r>
      <w:r>
        <w:rPr>
          <w:sz w:val="20"/>
        </w:rPr>
        <w:t>ASSISTANT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CELESTE</w:t>
      </w:r>
      <w:r>
        <w:rPr>
          <w:spacing w:val="34"/>
          <w:sz w:val="20"/>
        </w:rPr>
        <w:t> </w:t>
      </w:r>
      <w:r>
        <w:rPr>
          <w:sz w:val="20"/>
        </w:rPr>
        <w:t>BRIDAL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COUTURE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NEW</w:t>
      </w:r>
      <w:r>
        <w:rPr>
          <w:spacing w:val="8"/>
          <w:sz w:val="20"/>
        </w:rPr>
        <w:t> </w:t>
      </w:r>
      <w:r>
        <w:rPr>
          <w:sz w:val="20"/>
        </w:rPr>
        <w:t>YORK,</w:t>
      </w:r>
      <w:r>
        <w:rPr>
          <w:spacing w:val="8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z w:val="20"/>
        </w:rPr>
        <w:t>2014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z w:val="20"/>
        </w:rPr>
        <w:t>DECEMBER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2017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60"/>
          <w:cols w:num="2" w:equalWidth="0">
            <w:col w:w="2806" w:space="895"/>
            <w:col w:w="749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Couture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Embellishments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Garment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Fittings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26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toile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samples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supported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lead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designer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fittings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Managed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embellishment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placement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couture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finishing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160"/>
          <w:cols w:num="2" w:equalWidth="0">
            <w:col w:w="2807" w:space="1118"/>
            <w:col w:w="7275"/>
          </w:cols>
        </w:sectPr>
      </w:pPr>
    </w:p>
    <w:p>
      <w:pPr>
        <w:pStyle w:val="Heading2"/>
        <w:ind w:left="3993" w:right="493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476750"/>
                                </a:moveTo>
                                <a:lnTo>
                                  <a:pt x="247637" y="44767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4767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675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067550"/>
                                </a:lnTo>
                                <a:lnTo>
                                  <a:pt x="2466975" y="70675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0675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257550">
                                <a:moveTo>
                                  <a:pt x="4767834" y="2914650"/>
                                </a:moveTo>
                                <a:lnTo>
                                  <a:pt x="171450" y="2914650"/>
                                </a:lnTo>
                                <a:lnTo>
                                  <a:pt x="163029" y="2914866"/>
                                </a:lnTo>
                                <a:lnTo>
                                  <a:pt x="121691" y="2922041"/>
                                </a:lnTo>
                                <a:lnTo>
                                  <a:pt x="83324" y="2939046"/>
                                </a:lnTo>
                                <a:lnTo>
                                  <a:pt x="50228" y="2964865"/>
                                </a:lnTo>
                                <a:lnTo>
                                  <a:pt x="24396" y="2997974"/>
                                </a:lnTo>
                                <a:lnTo>
                                  <a:pt x="7391" y="3036341"/>
                                </a:lnTo>
                                <a:lnTo>
                                  <a:pt x="215" y="3077680"/>
                                </a:lnTo>
                                <a:lnTo>
                                  <a:pt x="0" y="3086100"/>
                                </a:lnTo>
                                <a:lnTo>
                                  <a:pt x="215" y="3094532"/>
                                </a:lnTo>
                                <a:lnTo>
                                  <a:pt x="7391" y="3135871"/>
                                </a:lnTo>
                                <a:lnTo>
                                  <a:pt x="24396" y="3174238"/>
                                </a:lnTo>
                                <a:lnTo>
                                  <a:pt x="50228" y="3207334"/>
                                </a:lnTo>
                                <a:lnTo>
                                  <a:pt x="83324" y="3233166"/>
                                </a:lnTo>
                                <a:lnTo>
                                  <a:pt x="121691" y="3250171"/>
                                </a:lnTo>
                                <a:lnTo>
                                  <a:pt x="163029" y="3257346"/>
                                </a:lnTo>
                                <a:lnTo>
                                  <a:pt x="171450" y="3257550"/>
                                </a:lnTo>
                                <a:lnTo>
                                  <a:pt x="4767834" y="3257550"/>
                                </a:lnTo>
                                <a:lnTo>
                                  <a:pt x="4767834" y="2914650"/>
                                </a:lnTo>
                                <a:close/>
                              </a:path>
                              <a:path w="4768215" h="32575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1130l390,11130,390,16860,4275,16860,4275,11130xm4275,4080l0,4080,0,4095,4275,4095,4275,4080xe" filled="true" fillcolor="#804040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804040" stroked="false">
                  <v:path arrowok="t"/>
                  <v:fill type="solid"/>
                </v:shape>
                <v:shape style="position:absolute;left:389;top:0;width:3885;height:11130" id="docshape5" coordorigin="390,0" coordsize="3885,11130" path="m4275,4095l390,4095,390,11130,4275,11130,4275,4095xm4275,0l390,0,390,4080,4275,4080,4275,0xe" filled="true" fillcolor="#804040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130" id="docshape10" coordorigin="4410,4335" coordsize="7509,5130" path="m11918,8925l4680,8925,4667,8925,4654,8926,4640,8928,4627,8930,4614,8933,4602,8937,4589,8941,4577,8946,4565,8951,4553,8957,4541,8963,4530,8971,4519,8978,4509,8986,4499,8995,4489,9004,4480,9014,4471,9024,4463,9034,4456,9045,4448,9056,4442,9068,4436,9080,4431,9092,4426,9104,4422,9117,4418,9129,4415,9142,4413,9155,4411,9169,4410,9182,4410,9195,4410,9208,4411,9221,4413,9235,4415,9248,4418,9261,4422,9273,4426,9286,4431,9298,4436,9310,4442,9322,4448,9334,4456,9345,4463,9356,4471,9366,4480,9376,4489,9386,4499,9395,4509,9404,4519,9412,4530,9419,4541,9427,4553,9433,4565,9439,4577,9444,4589,9449,4602,9453,4614,9457,4627,9460,4640,9462,4654,9464,4667,9465,4680,9465,11918,9465,11918,892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804040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3067" w:hanging="298"/>
        <w:jc w:val="left"/>
        <w:rPr>
          <w:sz w:val="20"/>
        </w:rPr>
      </w:pPr>
      <w:r>
        <w:rPr>
          <w:sz w:val="20"/>
        </w:rPr>
        <w:t>Bachelor of Fine Arts in Fashion Design Pratt Institute </w:t>
      </w:r>
      <w:r>
        <w:rPr>
          <w:position w:val="2"/>
          <w:sz w:val="20"/>
        </w:rPr>
        <w:t>| </w:t>
      </w:r>
      <w:r>
        <w:rPr>
          <w:sz w:val="20"/>
        </w:rPr>
        <w:t>May 2014</w:t>
      </w:r>
    </w:p>
    <w:sectPr>
      <w:type w:val="continuous"/>
      <w:pgSz w:w="11920" w:h="16860"/>
      <w:pgMar w:top="840" w:bottom="280" w:left="56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6"/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2025-11-28T14:43:43Z</dcterms:created>
  <dcterms:modified xsi:type="dcterms:W3CDTF">2025-11-28T14:43:43Z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