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Morning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Prep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pacing w:val="-4"/>
          <w:sz w:val="29"/>
        </w:rPr>
        <w:t>Cook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Detail-oriented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prep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speed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teamwork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Prep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cook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chefs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restaurants.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ingredient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preparation,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kitchen organization,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time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peak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hours.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Offer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cleanliness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smooth,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on-time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-43413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834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2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Ingredient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Kitchen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Prep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Cook</w:t>
      </w:r>
    </w:p>
    <w:p>
      <w:pPr>
        <w:pStyle w:val="BodyText"/>
        <w:spacing w:before="37"/>
        <w:ind w:left="576"/>
      </w:pPr>
      <w:r>
        <w:rPr/>
        <w:t>Urban</w:t>
      </w:r>
      <w:r>
        <w:rPr>
          <w:spacing w:val="22"/>
        </w:rPr>
        <w:t> </w:t>
      </w:r>
      <w:r>
        <w:rPr/>
        <w:t>Eatery,</w:t>
      </w:r>
      <w:r>
        <w:rPr>
          <w:spacing w:val="23"/>
        </w:rPr>
        <w:t> </w:t>
      </w:r>
      <w:r>
        <w:rPr/>
        <w:t>City,</w:t>
      </w:r>
      <w:r>
        <w:rPr>
          <w:spacing w:val="23"/>
        </w:rPr>
        <w:t> </w:t>
      </w:r>
      <w:r>
        <w:rPr/>
        <w:t>ST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September</w:t>
      </w:r>
      <w:r>
        <w:rPr>
          <w:spacing w:val="23"/>
        </w:rPr>
        <w:t> </w:t>
      </w:r>
      <w:r>
        <w:rPr/>
        <w:t>2020</w:t>
      </w:r>
      <w:r>
        <w:rPr>
          <w:spacing w:val="23"/>
        </w:rPr>
        <w:t> </w:t>
      </w:r>
      <w:r>
        <w:rPr/>
        <w:t>–</w:t>
      </w:r>
      <w:r>
        <w:rPr>
          <w:spacing w:val="23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20"/>
          <w:cols w:num="2" w:equalWidth="0">
            <w:col w:w="2845" w:space="1023"/>
            <w:col w:w="793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Knife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1" w:after="0"/>
        <w:ind w:left="873" w:right="7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fresh ingredients for a 200-seat restaurant, streamlining kitchen operations by reducing prep time by 30%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212" w:hanging="298"/>
        <w:jc w:val="left"/>
        <w:rPr>
          <w:sz w:val="18"/>
        </w:rPr>
      </w:pPr>
      <w:r>
        <w:rPr>
          <w:w w:val="105"/>
          <w:sz w:val="18"/>
        </w:rPr>
        <w:t>Maintain a clean and organized prep area, ensuring adherence to food safety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178" w:hanging="298"/>
        <w:jc w:val="left"/>
        <w:rPr>
          <w:sz w:val="18"/>
        </w:rPr>
      </w:pPr>
      <w:r>
        <w:rPr>
          <w:w w:val="105"/>
          <w:sz w:val="18"/>
        </w:rPr>
        <w:t>Support chefs during busy service hours by efficiently stocking and preparing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stations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20"/>
          <w:cols w:num="2" w:equalWidth="0">
            <w:col w:w="2641" w:space="1357"/>
            <w:col w:w="7802"/>
          </w:cols>
        </w:sectPr>
      </w:pPr>
    </w:p>
    <w:p>
      <w:pPr>
        <w:pStyle w:val="BodyText"/>
        <w:spacing w:before="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20"/>
        </w:sectPr>
      </w:pPr>
    </w:p>
    <w:p>
      <w:pPr>
        <w:pStyle w:val="BodyText"/>
        <w:spacing w:line="273" w:lineRule="auto" w:before="53"/>
        <w:ind w:left="576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-540418</wp:posOffset>
                </wp:positionV>
                <wp:extent cx="22383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2.55267pt;width:176.25pt;height:28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Certificate in Culinary Arts </w:t>
      </w:r>
      <w:r>
        <w:rPr>
          <w:w w:val="105"/>
          <w:position w:val="2"/>
        </w:rPr>
        <w:t>| </w:t>
      </w:r>
      <w:r>
        <w:rPr>
          <w:w w:val="105"/>
        </w:rPr>
        <w:t>Community</w:t>
      </w:r>
      <w:r>
        <w:rPr>
          <w:spacing w:val="-3"/>
          <w:w w:val="105"/>
        </w:rPr>
        <w:t> </w:t>
      </w:r>
      <w:r>
        <w:rPr>
          <w:w w:val="105"/>
        </w:rPr>
        <w:t>College,</w:t>
      </w:r>
      <w:r>
        <w:rPr>
          <w:spacing w:val="-3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 May 2018</w:t>
      </w:r>
    </w:p>
    <w:p>
      <w:pPr>
        <w:pStyle w:val="BodyText"/>
        <w:spacing w:before="75"/>
        <w:ind w:left="576"/>
      </w:pPr>
      <w:r>
        <w:rPr/>
        <w:br w:type="column"/>
      </w:r>
      <w:r>
        <w:rPr/>
        <w:t>Kitchen</w:t>
      </w:r>
      <w:r>
        <w:rPr>
          <w:spacing w:val="34"/>
        </w:rPr>
        <w:t> </w:t>
      </w:r>
      <w:r>
        <w:rPr>
          <w:spacing w:val="-2"/>
        </w:rPr>
        <w:t>Assistant</w:t>
      </w:r>
    </w:p>
    <w:p>
      <w:pPr>
        <w:pStyle w:val="BodyText"/>
        <w:spacing w:before="36"/>
        <w:ind w:left="576"/>
      </w:pPr>
      <w:r>
        <w:rPr/>
        <w:t>Coastal</w:t>
      </w:r>
      <w:r>
        <w:rPr>
          <w:spacing w:val="20"/>
        </w:rPr>
        <w:t> </w:t>
      </w:r>
      <w:r>
        <w:rPr/>
        <w:t>Diner,</w:t>
      </w:r>
      <w:r>
        <w:rPr>
          <w:spacing w:val="21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21"/>
        </w:rPr>
        <w:t> </w:t>
      </w:r>
      <w:r>
        <w:rPr>
          <w:position w:val="2"/>
        </w:rPr>
        <w:t>|</w:t>
      </w:r>
      <w:r>
        <w:rPr>
          <w:spacing w:val="21"/>
          <w:position w:val="2"/>
        </w:rPr>
        <w:t> </w:t>
      </w:r>
      <w:r>
        <w:rPr/>
        <w:t>June</w:t>
      </w:r>
      <w:r>
        <w:rPr>
          <w:spacing w:val="20"/>
        </w:rPr>
        <w:t> </w:t>
      </w:r>
      <w:r>
        <w:rPr/>
        <w:t>2018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/>
        <w:t>April</w:t>
      </w:r>
      <w:r>
        <w:rPr>
          <w:spacing w:val="20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420" w:bottom="280" w:left="0" w:right="120"/>
          <w:cols w:num="2" w:equalWidth="0">
            <w:col w:w="3072" w:space="796"/>
            <w:col w:w="7932"/>
          </w:cols>
        </w:sectPr>
      </w:pPr>
    </w:p>
    <w:p>
      <w:pPr>
        <w:pStyle w:val="ListParagraph"/>
        <w:numPr>
          <w:ilvl w:val="1"/>
          <w:numId w:val="1"/>
        </w:numPr>
        <w:tabs>
          <w:tab w:pos="4870" w:val="left" w:leader="none"/>
        </w:tabs>
        <w:spacing w:line="328" w:lineRule="exact" w:before="0" w:after="0"/>
        <w:ind w:left="4870" w:right="0" w:hanging="296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375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52850">
                                <a:moveTo>
                                  <a:pt x="9524" y="3752849"/>
                                </a:moveTo>
                                <a:lnTo>
                                  <a:pt x="0" y="3752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52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669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2481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148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7da1b6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rect style="position:absolute;left:3735;top:3780;width:15;height:5910" id="docshape8" filled="true" fillcolor="#000000" stroked="false">
                  <v:fill type="solid"/>
                </v:rect>
                <v:shape style="position:absolute;left:0;top:4080;width:3525;height:660" id="docshape9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7da1b6" stroked="false">
                  <v:path arrowok="t"/>
                  <v:fill type="solid"/>
                </v:shape>
                <v:shape style="position:absolute;left:450;top:4200;width:435;height:420" type="#_x0000_t75" id="docshape10" stroked="false">
                  <v:imagedata r:id="rId7" o:title=""/>
                </v:shape>
                <v:shape style="position:absolute;left:0;top:6690;width:3525;height:660" id="docshape11" coordorigin="0,6690" coordsize="3525,660" path="m3525,6765l884,6765,876,6758,867,6752,811,6719,750,6698,686,6690,649,6690,585,6698,524,6719,468,6752,451,6765,0,6765,0,7335,562,7335,575,7339,638,7349,649,7350,686,7350,750,7342,773,7335,3525,7335,3525,6765xe" filled="true" fillcolor="#7da1b6" stroked="false">
                  <v:path arrowok="t"/>
                  <v:fill type="solid"/>
                </v:shape>
                <v:shape style="position:absolute;left:450;top:6795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ingredient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washing,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chopping,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portioning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4870" w:val="left" w:leader="none"/>
        </w:tabs>
        <w:spacing w:line="346" w:lineRule="exact" w:before="0" w:after="0"/>
        <w:ind w:left="487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Ensured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readiness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stocking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deliveries</w:t>
      </w:r>
    </w:p>
    <w:sectPr>
      <w:type w:val="continuous"/>
      <w:pgSz w:w="11920" w:h="16860"/>
      <w:pgMar w:top="420" w:bottom="280" w:left="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2025-11-27T08:55:52Z</dcterms:created>
  <dcterms:modified xsi:type="dcterms:W3CDTF">2025-11-27T08:55:52Z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