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571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9D662B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446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9d662b" stroked="false">
                <v:textbox inset="0,0,0,0">
                  <w:txbxContent>
                    <w:p>
                      <w:pPr>
                        <w:spacing w:before="731"/>
                        <w:ind w:left="446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AB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07"/>
        <w:ind w:left="5664" w:right="0" w:firstLine="0"/>
        <w:jc w:val="left"/>
        <w:rPr>
          <w:b/>
          <w:sz w:val="26"/>
        </w:rPr>
      </w:pPr>
      <w:r>
        <w:rPr>
          <w:b/>
          <w:color w:val="FFFFFF"/>
          <w:spacing w:val="15"/>
          <w:sz w:val="26"/>
        </w:rPr>
        <w:t>Entry-</w:t>
      </w:r>
      <w:r>
        <w:rPr>
          <w:b/>
          <w:color w:val="FFFFFF"/>
          <w:spacing w:val="10"/>
          <w:sz w:val="26"/>
        </w:rPr>
        <w:t>Level</w:t>
      </w:r>
      <w:r>
        <w:rPr>
          <w:b/>
          <w:color w:val="FFFFFF"/>
          <w:spacing w:val="31"/>
          <w:sz w:val="26"/>
        </w:rPr>
        <w:t> </w:t>
      </w:r>
      <w:r>
        <w:rPr>
          <w:b/>
          <w:color w:val="FFFFFF"/>
          <w:spacing w:val="12"/>
          <w:sz w:val="26"/>
        </w:rPr>
        <w:t>Salesforce</w:t>
      </w:r>
      <w:r>
        <w:rPr>
          <w:b/>
          <w:color w:val="FFFFFF"/>
          <w:spacing w:val="31"/>
          <w:sz w:val="26"/>
        </w:rPr>
        <w:t> </w:t>
      </w:r>
      <w:r>
        <w:rPr>
          <w:b/>
          <w:color w:val="FFFFFF"/>
          <w:spacing w:val="10"/>
          <w:sz w:val="26"/>
        </w:rPr>
        <w:t>Developer</w:t>
      </w:r>
    </w:p>
    <w:p>
      <w:pPr>
        <w:spacing w:after="0"/>
        <w:jc w:val="left"/>
        <w:rPr>
          <w:sz w:val="26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72"/>
        <w:rPr>
          <w:b/>
          <w:sz w:val="29"/>
        </w:rPr>
      </w:pPr>
    </w:p>
    <w:p>
      <w:pPr>
        <w:pStyle w:val="Heading1"/>
      </w:pPr>
      <w:r>
        <w:rPr>
          <w:color w:val="0C0C0C"/>
          <w:spacing w:val="-2"/>
          <w:sz w:val="33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42"/>
        <w:rPr>
          <w:b/>
          <w:sz w:val="29"/>
        </w:rPr>
      </w:pPr>
    </w:p>
    <w:p>
      <w:pPr>
        <w:pStyle w:val="BodyText"/>
        <w:spacing w:before="1"/>
        <w:ind w:left="1089"/>
      </w:pPr>
      <w:r>
        <w:rPr>
          <w:color w:val="2E2929"/>
        </w:rPr>
        <w:t>(555)</w:t>
      </w:r>
      <w:r>
        <w:rPr>
          <w:color w:val="2E2929"/>
          <w:spacing w:val="16"/>
        </w:rPr>
        <w:t> </w:t>
      </w:r>
      <w:r>
        <w:rPr>
          <w:color w:val="2E2929"/>
        </w:rPr>
        <w:t>234-</w:t>
      </w:r>
      <w:r>
        <w:rPr>
          <w:color w:val="2E2929"/>
          <w:spacing w:val="-4"/>
        </w:rPr>
        <w:t>5678</w:t>
      </w:r>
    </w:p>
    <w:p>
      <w:pPr>
        <w:pStyle w:val="BodyText"/>
        <w:spacing w:before="80"/>
      </w:pPr>
    </w:p>
    <w:p>
      <w:pPr>
        <w:pStyle w:val="BodyText"/>
        <w:spacing w:before="1"/>
        <w:ind w:left="1089"/>
      </w:pPr>
      <w:hyperlink r:id="rId5">
        <w:r>
          <w:rPr>
            <w:color w:val="2E2929"/>
            <w:spacing w:val="-2"/>
            <w:w w:val="105"/>
          </w:rPr>
          <w:t>alex.brown@email.com</w:t>
        </w:r>
      </w:hyperlink>
    </w:p>
    <w:p>
      <w:pPr>
        <w:pStyle w:val="BodyText"/>
        <w:spacing w:line="273" w:lineRule="auto" w:before="166"/>
        <w:ind w:left="302" w:right="475" w:hanging="1"/>
        <w:jc w:val="center"/>
      </w:pPr>
      <w:r>
        <w:rPr/>
        <w:br w:type="column"/>
      </w:r>
      <w:r>
        <w:rPr>
          <w:color w:val="FFFFFF"/>
          <w:w w:val="105"/>
        </w:rPr>
        <w:t>Entry-level Salesforce developer with 1 year of hands-on experience gained through internships and Trailhead Superbadges. Proficient in Apex and Flow Builder with a strong focus on improving CRM workflows and building scalable solutions for small businesses.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</w:pPr>
      <w:r>
        <w:rPr>
          <w:color w:val="FFFFFF"/>
          <w:spacing w:val="-5"/>
          <w:sz w:val="33"/>
        </w:rPr>
        <w:t>P</w:t>
      </w:r>
      <w:r>
        <w:rPr>
          <w:color w:val="FFFFFF"/>
          <w:spacing w:val="-5"/>
        </w:rPr>
        <w:t>ROFESSIONAL </w:t>
      </w:r>
      <w:r>
        <w:rPr>
          <w:color w:val="FFFFFF"/>
          <w:spacing w:val="-2"/>
        </w:rPr>
        <w:t>EXPERIENCE</w:t>
      </w:r>
    </w:p>
    <w:p>
      <w:pPr>
        <w:spacing w:line="278" w:lineRule="auto" w:before="271"/>
        <w:ind w:left="141" w:right="1892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Salesforce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Developer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Intern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Nova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Cloud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Solutions,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Remote </w:t>
      </w:r>
      <w:r>
        <w:rPr>
          <w:color w:val="FFFFFF"/>
          <w:w w:val="105"/>
          <w:sz w:val="18"/>
        </w:rPr>
        <w:t>May 2023 - Present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0" w:bottom="280" w:left="100" w:right="0"/>
          <w:cols w:num="2" w:equalWidth="0">
            <w:col w:w="3065" w:space="1269"/>
            <w:col w:w="7486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line="573" w:lineRule="auto" w:before="75"/>
        <w:ind w:left="1089" w:right="14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715112"/>
                                </a:moveTo>
                                <a:lnTo>
                                  <a:pt x="0" y="67151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7151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857487"/>
                                </a:moveTo>
                                <a:lnTo>
                                  <a:pt x="0" y="2857487"/>
                                </a:lnTo>
                                <a:lnTo>
                                  <a:pt x="0" y="6315062"/>
                                </a:lnTo>
                                <a:lnTo>
                                  <a:pt x="4882134" y="6315062"/>
                                </a:lnTo>
                                <a:lnTo>
                                  <a:pt x="4882134" y="28574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6975"/>
                                </a:lnTo>
                                <a:lnTo>
                                  <a:pt x="4882134" y="24669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66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412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76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686299"/>
                            <a:ext cx="476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2859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162" y="2466987"/>
                            <a:ext cx="5025390" cy="621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2166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0512"/>
                                </a:lnTo>
                                <a:lnTo>
                                  <a:pt x="2235" y="390512"/>
                                </a:lnTo>
                                <a:lnTo>
                                  <a:pt x="151638" y="621398"/>
                                </a:lnTo>
                                <a:lnTo>
                                  <a:pt x="151638" y="390512"/>
                                </a:lnTo>
                                <a:lnTo>
                                  <a:pt x="5025009" y="390512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00387" y="3476624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43936" y="6712839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85787" y="0"/>
                            <a:ext cx="2266950" cy="712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1247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7124700">
                                <a:moveTo>
                                  <a:pt x="2266950" y="7097547"/>
                                </a:moveTo>
                                <a:lnTo>
                                  <a:pt x="2246490" y="7077075"/>
                                </a:lnTo>
                                <a:lnTo>
                                  <a:pt x="2239797" y="7077075"/>
                                </a:lnTo>
                                <a:lnTo>
                                  <a:pt x="2219325" y="7097547"/>
                                </a:lnTo>
                                <a:lnTo>
                                  <a:pt x="2219325" y="7101116"/>
                                </a:lnTo>
                                <a:lnTo>
                                  <a:pt x="2219325" y="7104240"/>
                                </a:lnTo>
                                <a:lnTo>
                                  <a:pt x="2239797" y="7124700"/>
                                </a:lnTo>
                                <a:lnTo>
                                  <a:pt x="2246490" y="7124700"/>
                                </a:lnTo>
                                <a:lnTo>
                                  <a:pt x="2266950" y="7104240"/>
                                </a:lnTo>
                                <a:lnTo>
                                  <a:pt x="2266950" y="7097547"/>
                                </a:lnTo>
                                <a:close/>
                              </a:path>
                              <a:path w="2266950" h="7124700">
                                <a:moveTo>
                                  <a:pt x="2266950" y="6887997"/>
                                </a:moveTo>
                                <a:lnTo>
                                  <a:pt x="2246490" y="6867525"/>
                                </a:lnTo>
                                <a:lnTo>
                                  <a:pt x="2239797" y="6867525"/>
                                </a:lnTo>
                                <a:lnTo>
                                  <a:pt x="2219325" y="6887997"/>
                                </a:lnTo>
                                <a:lnTo>
                                  <a:pt x="2219325" y="6891566"/>
                                </a:lnTo>
                                <a:lnTo>
                                  <a:pt x="2219325" y="6894690"/>
                                </a:lnTo>
                                <a:lnTo>
                                  <a:pt x="2239797" y="6915150"/>
                                </a:lnTo>
                                <a:lnTo>
                                  <a:pt x="2246490" y="6915150"/>
                                </a:lnTo>
                                <a:lnTo>
                                  <a:pt x="2266950" y="6894690"/>
                                </a:lnTo>
                                <a:lnTo>
                                  <a:pt x="2266950" y="68879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4448" id="docshapegroup2" coordorigin="0,0" coordsize="11919,16858">
                <v:shape style="position:absolute;left:4229;top:0;width:7689;height:16858" id="docshape3" coordorigin="4230,0" coordsize="7689,16858" path="m11918,10575l4230,10575,4230,16858,11918,16858,11918,10575xm11918,4500l4230,4500,4230,9945,11918,9945,11918,4500xm11918,0l4230,0,4230,3885,11918,3885,11918,0xe" filled="true" fillcolor="#9d662b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75;width:405;height:435" id="docshape5" filled="true" fillcolor="#e69037" stroked="false">
                  <v:fill type="solid"/>
                </v:rect>
                <v:shape style="position:absolute;left:675;top:4350;width:279;height:279" type="#_x0000_t75" id="docshape6" stroked="false">
                  <v:imagedata r:id="rId6" o:title=""/>
                </v:shape>
                <v:rect style="position:absolute;left:615;top:4785;width:405;height:420" id="docshape7" filled="true" fillcolor="#e69037" stroked="false">
                  <v:fill type="solid"/>
                </v:rect>
                <v:shape style="position:absolute;left:693;top:4860;width:243;height:270" type="#_x0000_t75" id="docshape8" stroked="false">
                  <v:imagedata r:id="rId7" o:title=""/>
                </v:shape>
                <v:rect style="position:absolute;left:615;top:5280;width:405;height:435" id="docshape9" filled="true" fillcolor="#e69037" stroked="false">
                  <v:fill type="solid"/>
                </v:rect>
                <v:shape style="position:absolute;left:675;top:5373;width:279;height:242" type="#_x0000_t75" id="docshape10" stroked="false">
                  <v:imagedata r:id="rId8" o:title=""/>
                </v:shape>
                <v:rect style="position:absolute;left:615;top:5790;width:405;height:420" id="docshape11" filled="true" fillcolor="#e69037" stroked="false">
                  <v:fill type="solid"/>
                </v:rect>
                <v:shape style="position:absolute;left:675;top:5865;width:278;height:270" type="#_x0000_t75" id="docshape12" stroked="false">
                  <v:imagedata r:id="rId9" o:title=""/>
                </v:shape>
                <v:shape style="position:absolute;left:614;top:7380;width:75;height:3270" id="docshape13" coordorigin="615,7380" coordsize="75,3270" path="m690,10607l689,10602,685,10593,683,10589,676,10582,672,10580,663,10576,658,10575,647,10575,642,10576,633,10580,629,10582,622,10589,620,10593,616,10602,615,10607,615,10613,615,10618,616,10623,620,10632,622,10636,629,10643,633,10645,642,10649,647,10650,658,10650,663,10649,672,10645,676,10643,683,10636,685,10632,689,10623,690,10618,690,10607xm690,9362l689,9357,685,9348,683,9344,676,9337,672,9335,663,9331,658,9330,647,9330,642,9331,633,9335,629,9337,622,9344,620,9348,616,9357,615,9362,615,9368,615,9373,616,9378,620,9387,622,9391,629,9398,633,9400,642,9404,647,9405,658,9405,663,9404,672,9400,676,9398,683,9391,685,9387,689,9378,690,9373,690,9362xm690,9032l689,9027,685,9018,683,9014,676,9007,672,9005,663,9001,658,9000,647,9000,642,9001,633,9005,629,9007,622,9014,620,9018,616,9027,615,9032,615,9038,615,9043,616,9048,620,9057,622,9061,629,9068,633,9070,642,9074,647,9075,658,9075,663,9074,672,9070,676,9068,683,9061,685,9057,689,9048,690,9043,690,9032xm690,8717l689,8712,685,8703,683,8699,676,8692,672,8690,663,8686,658,8685,647,8685,642,8686,633,8690,629,8692,622,8699,620,8703,616,8712,615,8717,615,8723,615,8728,616,8733,620,8742,622,8746,629,8753,633,8755,642,8759,647,8760,658,8760,663,8759,672,8755,676,8753,683,8746,685,8742,689,8733,690,8728,690,8717xm690,8387l689,8382,685,8373,683,8369,676,8362,672,8360,663,8356,658,8355,647,8355,642,8356,633,8360,629,8362,622,8369,620,8373,616,8382,615,8387,615,8393,615,8398,616,8403,620,8412,622,8416,629,8423,633,8425,642,8429,647,8430,658,8430,663,8429,672,8425,676,8423,683,8416,685,8412,689,8403,690,8398,690,8387xm690,8057l689,8052,685,8043,683,8039,676,8032,672,8030,663,8026,658,8025,647,8025,642,8026,633,8030,629,8032,622,8039,620,8043,616,8052,615,8057,615,8063,615,8068,616,8073,620,8082,622,8086,629,8093,633,8095,642,8099,647,8100,658,8100,663,8099,672,8095,676,8093,683,8086,685,8082,689,8073,690,8068,690,8057xm690,7727l689,7722,685,7713,683,7709,676,7702,672,7700,663,7696,658,7695,647,7695,642,7696,633,7700,629,7702,622,7709,620,7713,616,7722,615,7727,615,7733,615,7738,616,7743,620,7752,622,7756,629,7763,633,7765,642,7769,647,7770,658,7770,663,7769,672,7765,676,7763,683,7756,685,7752,689,7743,690,7738,690,7727xm690,7412l689,7407,685,7398,683,7394,676,7387,672,7385,663,7381,658,7380,647,7380,642,7381,633,7385,629,7387,622,7394,620,7398,616,7407,615,7412,615,7418,615,7423,616,7428,620,7437,622,7441,629,7448,633,7450,642,7454,647,7455,658,7455,663,7454,672,7450,676,7448,683,7441,685,7437,689,7428,690,7423,690,7412xe" filled="true" fillcolor="#000000" stroked="false">
                  <v:path arrowok="t"/>
                  <v:fill type="solid"/>
                </v:shape>
                <v:rect style="position:absolute;left:4245;top:3600;width:7545;height:15" id="docshape14" filled="true" fillcolor="#ffffff" stroked="false">
                  <v:fill type="solid"/>
                </v:rect>
                <v:shape style="position:absolute;left:4004;top:3885;width:7914;height:979" id="docshape15" coordorigin="4005,3885" coordsize="7914,979" path="m11918,3885l4005,3885,4005,4500,4009,4500,4244,4864,4244,4500,11918,4500,11918,3885xe" filled="true" fillcolor="#e69037" stroked="false">
                  <v:path arrowok="t"/>
                  <v:fill type="solid"/>
                </v:shape>
                <v:shape style="position:absolute;left:5039;top:5475;width:75;height:3900" id="docshape16" coordorigin="5040,5475" coordsize="75,3900" path="m5115,9332l5114,9327,5110,9318,5108,9314,5101,9307,5097,9305,5088,9301,5083,9300,5072,9300,5067,9301,5058,9305,5054,9307,5047,9314,5045,9318,5041,9327,5040,9332,5040,9338,5040,9343,5041,9348,5045,9357,5047,9361,5054,9368,5058,9370,5067,9374,5072,9375,5083,9375,5088,9374,5097,9370,5101,9368,5108,9361,5110,9357,5114,9348,5115,9343,5115,9332xm5115,8762l5114,8757,5110,8748,5108,8744,5101,8737,5097,8735,5088,8731,5083,8730,5072,8730,5067,8731,5058,8735,5054,8737,5047,8744,5045,8748,5041,8757,5040,8762,5040,8768,5040,8773,5041,8778,5045,8787,5047,8791,5054,8798,5058,8800,5067,8804,5072,8805,5083,8805,5088,8804,5097,8800,5101,8798,5108,8791,5110,8787,5114,8778,5115,8773,5115,8762xm5115,8207l5114,8202,5110,8193,5108,8189,5101,8182,5097,8180,5088,8176,5083,8175,5072,8175,5067,8176,5058,8180,5054,8182,5047,8189,5045,8193,5041,8202,5040,8207,5040,8213,5040,8218,5041,8223,5045,8232,5047,8236,5054,8243,5058,8245,5067,8249,5072,8250,5083,8250,5088,8249,5097,8245,5101,8243,5108,8236,5110,8232,5114,8223,5115,8218,5115,8207xm5115,6617l5114,6612,5110,6603,5108,6599,5101,6592,5097,6590,5088,6586,5083,6585,5072,6585,5067,6586,5058,6590,5054,6592,5047,6599,5045,6603,5041,6612,5040,6617,5040,6623,5040,6628,5041,6633,5045,6642,5047,6646,5054,6653,5058,6655,5067,6659,5072,6660,5083,6660,5088,6659,5097,6655,5101,6653,5108,6646,5110,6642,5114,6633,5115,6628,5115,6617xm5115,6062l5114,6057,5110,6048,5108,6044,5101,6037,5097,6035,5088,6031,5083,6030,5072,6030,5067,6031,5058,6035,5054,6037,5047,6044,5045,6048,5041,6057,5040,6062,5040,6068,5040,6073,5041,6078,5045,6087,5047,6091,5054,6098,5058,6100,5067,6104,5072,6105,5083,6105,5088,6104,5097,6100,5101,6098,5108,6091,5110,6087,5114,6078,5115,6073,5115,6062xm5115,5507l5114,5502,5110,5493,5108,5489,5101,5482,5097,5480,5088,5476,5083,5475,5072,5475,5067,5476,5058,5480,5054,5482,5047,5489,5045,5493,5041,5502,5040,5507,5040,5513,5040,5518,5041,5523,5045,5532,5047,5536,5054,5543,5058,5545,5067,5549,5072,5550,5083,5550,5088,5549,5097,5545,5101,5543,5108,5536,5110,5532,5114,5523,5115,5518,5115,5507xe" filled="true" fillcolor="#ffffff" stroked="false">
                  <v:path arrowok="t"/>
                  <v:fill type="solid"/>
                </v:shape>
                <v:shape style="position:absolute;left:4006;top:10571;width:238;height:368" id="docshape17" coordorigin="4006,10571" coordsize="238,368" path="m4244,10939l4006,10571,4244,10571,4244,10939xe" filled="true" fillcolor="#e69037" stroked="false">
                  <v:path arrowok="t"/>
                  <v:fill type="solid"/>
                </v:shape>
                <v:shape style="position:absolute;left:1079;top:0;width:3570;height:11220" id="docshape18" coordorigin="1080,0" coordsize="3570,11220" path="m3165,0l1080,0,1080,2385,3165,2385,3165,0xm4650,11177l4649,11172,4645,11163,4643,11159,4636,11152,4632,11150,4623,11146,4618,11145,4607,11145,4602,11146,4593,11150,4589,11152,4582,11159,4580,11163,4576,11172,4575,11177,4575,11183,4575,11188,4576,11193,4580,11202,4582,11206,4589,11213,4593,11215,4602,11219,4607,11220,4618,11220,4623,11219,4632,11215,4636,11213,4643,11206,4645,11202,4649,11193,4650,11188,4650,11177xm4650,10847l4649,10842,4645,10833,4643,10829,4636,10822,4632,10820,4623,10816,4618,10815,4607,10815,4602,10816,4593,10820,4589,10822,4582,10829,4580,10833,4576,10842,4575,10847,4575,10853,4575,10858,4576,10863,4580,10872,4582,10876,4589,10883,4593,10885,4602,10889,4607,10890,4618,10890,4623,10889,4632,10885,4636,10883,4643,10876,4645,10872,4649,10863,4650,10858,4650,10847xe" filled="true" fillcolor="#ffffff" stroked="false">
                  <v:path arrowok="t"/>
                  <v:fill type="solid"/>
                </v:shape>
                <v:shape style="position:absolute;left:989;top:0;width:2265;height:2490" id="docshape19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E2929"/>
          <w:spacing w:val="-2"/>
          <w:w w:val="105"/>
        </w:rPr>
        <w:t>LinkedIn Raleigh,</w:t>
      </w:r>
      <w:r>
        <w:rPr>
          <w:color w:val="2E2929"/>
          <w:spacing w:val="-12"/>
          <w:w w:val="105"/>
        </w:rPr>
        <w:t> </w:t>
      </w:r>
      <w:r>
        <w:rPr>
          <w:color w:val="2E2929"/>
          <w:spacing w:val="-2"/>
          <w:w w:val="105"/>
        </w:rPr>
        <w:t>NC</w:t>
      </w:r>
    </w:p>
    <w:p>
      <w:pPr>
        <w:pStyle w:val="BodyText"/>
        <w:spacing w:before="58"/>
      </w:pPr>
    </w:p>
    <w:p>
      <w:pPr>
        <w:pStyle w:val="Heading1"/>
      </w:pPr>
      <w:r>
        <w:rPr>
          <w:color w:val="0C0C0C"/>
          <w:spacing w:val="-4"/>
          <w:sz w:val="33"/>
        </w:rPr>
        <w:t>K</w:t>
      </w:r>
      <w:r>
        <w:rPr>
          <w:color w:val="0C0C0C"/>
          <w:spacing w:val="-4"/>
        </w:rPr>
        <w:t>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381" w:lineRule="auto" w:before="286"/>
        <w:ind w:left="810" w:right="926"/>
      </w:pPr>
      <w:r>
        <w:rPr>
          <w:w w:val="105"/>
        </w:rPr>
        <w:t>Apex development </w:t>
      </w:r>
      <w:r>
        <w:rPr>
          <w:spacing w:val="-2"/>
          <w:w w:val="105"/>
        </w:rPr>
        <w:t>CRM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migration</w:t>
      </w:r>
    </w:p>
    <w:p>
      <w:pPr>
        <w:pStyle w:val="BodyText"/>
        <w:spacing w:line="194" w:lineRule="exact"/>
        <w:ind w:left="810"/>
      </w:pPr>
      <w:r>
        <w:rPr>
          <w:spacing w:val="-2"/>
          <w:w w:val="105"/>
        </w:rPr>
        <w:t>Custom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reports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dashboards</w:t>
      </w:r>
    </w:p>
    <w:p>
      <w:pPr>
        <w:pStyle w:val="BodyText"/>
        <w:spacing w:line="381" w:lineRule="auto" w:before="123"/>
        <w:ind w:left="810" w:right="926"/>
      </w:pPr>
      <w:r>
        <w:rPr>
          <w:w w:val="105"/>
        </w:rPr>
        <w:t>Flow Builder </w:t>
      </w:r>
      <w:r>
        <w:rPr>
          <w:spacing w:val="-2"/>
          <w:w w:val="105"/>
        </w:rPr>
        <w:t>Lightning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Builder</w:t>
      </w:r>
    </w:p>
    <w:p>
      <w:pPr>
        <w:pStyle w:val="BodyText"/>
        <w:spacing w:line="364" w:lineRule="auto" w:before="2"/>
        <w:ind w:left="810"/>
      </w:pPr>
      <w:r>
        <w:rPr>
          <w:spacing w:val="-2"/>
          <w:w w:val="105"/>
        </w:rPr>
        <w:t>Salesforce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roles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proﬁles </w:t>
      </w:r>
      <w:r>
        <w:rPr>
          <w:w w:val="105"/>
        </w:rPr>
        <w:t>Trailhead Superbadges</w:t>
      </w:r>
    </w:p>
    <w:p>
      <w:pPr>
        <w:pStyle w:val="BodyText"/>
        <w:spacing w:before="73"/>
      </w:pPr>
    </w:p>
    <w:p>
      <w:pPr>
        <w:pStyle w:val="Heading1"/>
      </w:pPr>
      <w:r>
        <w:rPr>
          <w:color w:val="0C0C0C"/>
          <w:spacing w:val="-2"/>
          <w:sz w:val="33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271"/>
        <w:ind w:left="810"/>
      </w:pPr>
      <w:r>
        <w:rPr>
          <w:w w:val="105"/>
        </w:rPr>
        <w:t>Bachelor of Science (B.S.) in </w:t>
      </w:r>
      <w:r>
        <w:rPr/>
        <w:t>Computer</w:t>
      </w:r>
      <w:r>
        <w:rPr>
          <w:spacing w:val="17"/>
        </w:rPr>
        <w:t> </w:t>
      </w:r>
      <w:r>
        <w:rPr/>
        <w:t>Information</w:t>
      </w:r>
      <w:r>
        <w:rPr>
          <w:spacing w:val="18"/>
        </w:rPr>
        <w:t> </w:t>
      </w:r>
      <w:r>
        <w:rPr>
          <w:spacing w:val="-2"/>
        </w:rPr>
        <w:t>Systems</w:t>
      </w:r>
    </w:p>
    <w:p>
      <w:pPr>
        <w:pStyle w:val="BodyText"/>
        <w:spacing w:before="108"/>
      </w:pPr>
    </w:p>
    <w:p>
      <w:pPr>
        <w:pStyle w:val="BodyText"/>
        <w:spacing w:line="261" w:lineRule="auto"/>
        <w:ind w:left="810"/>
      </w:pPr>
      <w:r>
        <w:rPr>
          <w:spacing w:val="-2"/>
          <w:w w:val="105"/>
        </w:rPr>
        <w:t>North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Carolina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Raleigh, NC | May 2022</w:t>
      </w:r>
    </w:p>
    <w:p>
      <w:pPr>
        <w:pStyle w:val="BodyText"/>
        <w:spacing w:line="261" w:lineRule="auto" w:before="90"/>
        <w:ind w:left="866"/>
      </w:pPr>
      <w:r>
        <w:rPr/>
        <w:br w:type="column"/>
      </w:r>
      <w:r>
        <w:rPr>
          <w:color w:val="FFFFFF"/>
          <w:w w:val="105"/>
        </w:rPr>
        <w:t>Built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custom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ﬁelds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layouts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orgs,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usability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over 120 end users</w:t>
      </w:r>
    </w:p>
    <w:p>
      <w:pPr>
        <w:pStyle w:val="BodyText"/>
        <w:spacing w:line="278" w:lineRule="auto" w:before="104"/>
        <w:ind w:left="866"/>
      </w:pPr>
      <w:r>
        <w:rPr>
          <w:color w:val="FFFFFF"/>
          <w:w w:val="105"/>
        </w:rPr>
        <w:t>Assisted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senior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developers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deploying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Apex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classes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test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methods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 92% average code coverage</w:t>
      </w:r>
    </w:p>
    <w:p>
      <w:pPr>
        <w:pStyle w:val="BodyText"/>
        <w:spacing w:line="278" w:lineRule="auto" w:before="75"/>
        <w:ind w:left="866"/>
      </w:pPr>
      <w:r>
        <w:rPr>
          <w:color w:val="FFFFFF"/>
          <w:w w:val="105"/>
        </w:rPr>
        <w:t>Participated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sprint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reviews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testing,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successful launch of a Service Cloud migration</w:t>
      </w:r>
    </w:p>
    <w:p>
      <w:pPr>
        <w:pStyle w:val="BodyText"/>
        <w:spacing w:before="182"/>
      </w:pPr>
    </w:p>
    <w:p>
      <w:pPr>
        <w:pStyle w:val="BodyText"/>
        <w:spacing w:line="261" w:lineRule="auto"/>
        <w:ind w:left="104" w:right="3277"/>
      </w:pPr>
      <w:r>
        <w:rPr>
          <w:b/>
          <w:color w:val="FFFFFF"/>
          <w:spacing w:val="-2"/>
          <w:w w:val="105"/>
        </w:rPr>
        <w:t>IT</w:t>
      </w:r>
      <w:r>
        <w:rPr>
          <w:b/>
          <w:color w:val="FFFFFF"/>
          <w:spacing w:val="-12"/>
          <w:w w:val="105"/>
        </w:rPr>
        <w:t> </w:t>
      </w:r>
      <w:r>
        <w:rPr>
          <w:b/>
          <w:color w:val="FFFFFF"/>
          <w:spacing w:val="-2"/>
          <w:w w:val="105"/>
        </w:rPr>
        <w:t>Assistant</w:t>
      </w:r>
      <w:r>
        <w:rPr>
          <w:b/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Brightworks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Raleigh,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NC </w:t>
      </w:r>
      <w:r>
        <w:rPr>
          <w:color w:val="FFFFFF"/>
          <w:w w:val="105"/>
        </w:rPr>
        <w:t>June 2016 - April 2020</w:t>
      </w:r>
    </w:p>
    <w:p>
      <w:pPr>
        <w:pStyle w:val="BodyText"/>
        <w:spacing w:before="62"/>
      </w:pPr>
    </w:p>
    <w:p>
      <w:pPr>
        <w:pStyle w:val="BodyText"/>
        <w:spacing w:line="278" w:lineRule="auto"/>
        <w:ind w:left="866" w:right="609"/>
      </w:pPr>
      <w:r>
        <w:rPr>
          <w:color w:val="FFFFFF"/>
          <w:w w:val="105"/>
        </w:rPr>
        <w:t>Supported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CRM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cleanup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migration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efforts,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resolving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3,000 duplicate records using Excel and Data Loader</w:t>
      </w:r>
    </w:p>
    <w:p>
      <w:pPr>
        <w:pStyle w:val="BodyText"/>
        <w:spacing w:line="278" w:lineRule="auto" w:before="75"/>
        <w:ind w:left="866" w:right="211"/>
      </w:pPr>
      <w:r>
        <w:rPr>
          <w:color w:val="FFFFFF"/>
          <w:w w:val="105"/>
        </w:rPr>
        <w:t>Created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weekly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dashboards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Salesforce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teams to monitor campaign ROI</w:t>
      </w:r>
    </w:p>
    <w:p>
      <w:pPr>
        <w:pStyle w:val="BodyText"/>
        <w:spacing w:line="261" w:lineRule="auto" w:before="90"/>
        <w:ind w:left="866" w:right="2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516800</wp:posOffset>
                </wp:positionV>
                <wp:extent cx="5025390" cy="400050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40.692963pt;width:395.7pt;height:31.5pt;mso-position-horizontal-relative:page;mso-position-vertical-relative:paragraph;z-index:15729152" type="#_x0000_t202" id="docshape20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3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Helped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roles,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permissions,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proﬁles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during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company-wide org restructure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spacing w:before="1"/>
        <w:ind w:left="401"/>
      </w:pPr>
      <w:r>
        <w:rPr>
          <w:color w:val="FFFFFF"/>
        </w:rPr>
        <w:t>Salesforce</w:t>
      </w:r>
      <w:r>
        <w:rPr>
          <w:color w:val="FFFFFF"/>
          <w:spacing w:val="12"/>
        </w:rPr>
        <w:t> </w:t>
      </w:r>
      <w:r>
        <w:rPr>
          <w:color w:val="FFFFFF"/>
        </w:rPr>
        <w:t>Certiﬁed</w:t>
      </w:r>
      <w:r>
        <w:rPr>
          <w:color w:val="FFFFFF"/>
          <w:spacing w:val="12"/>
        </w:rPr>
        <w:t> </w:t>
      </w:r>
      <w:r>
        <w:rPr>
          <w:color w:val="FFFFFF"/>
        </w:rPr>
        <w:t>Platform</w:t>
      </w:r>
      <w:r>
        <w:rPr>
          <w:color w:val="FFFFFF"/>
          <w:spacing w:val="13"/>
        </w:rPr>
        <w:t> </w:t>
      </w:r>
      <w:r>
        <w:rPr>
          <w:color w:val="FFFFFF"/>
        </w:rPr>
        <w:t>Developer,</w:t>
      </w:r>
      <w:r>
        <w:rPr>
          <w:color w:val="FFFFFF"/>
          <w:spacing w:val="12"/>
        </w:rPr>
        <w:t> </w:t>
      </w:r>
      <w:r>
        <w:rPr>
          <w:color w:val="FFFFFF"/>
        </w:rPr>
        <w:t>Salesforce</w:t>
      </w:r>
      <w:r>
        <w:rPr>
          <w:color w:val="FFFFFF"/>
          <w:spacing w:val="13"/>
        </w:rPr>
        <w:t> </w:t>
      </w:r>
      <w:r>
        <w:rPr>
          <w:color w:val="FFFFFF"/>
        </w:rPr>
        <w:t>|</w:t>
      </w:r>
      <w:r>
        <w:rPr>
          <w:color w:val="FFFFFF"/>
          <w:spacing w:val="12"/>
        </w:rPr>
        <w:t> </w:t>
      </w:r>
      <w:r>
        <w:rPr>
          <w:color w:val="FFFFFF"/>
        </w:rPr>
        <w:t>April</w:t>
      </w:r>
      <w:r>
        <w:rPr>
          <w:color w:val="FFFFFF"/>
          <w:spacing w:val="12"/>
        </w:rPr>
        <w:t> </w:t>
      </w:r>
      <w:r>
        <w:rPr>
          <w:color w:val="FFFFFF"/>
          <w:spacing w:val="-4"/>
        </w:rPr>
        <w:t>2023</w:t>
      </w:r>
    </w:p>
    <w:p>
      <w:pPr>
        <w:pStyle w:val="BodyText"/>
        <w:spacing w:line="261" w:lineRule="auto" w:before="123"/>
        <w:ind w:left="401"/>
      </w:pPr>
      <w:r>
        <w:rPr>
          <w:color w:val="FFFFFF"/>
          <w:w w:val="105"/>
        </w:rPr>
        <w:t>Salesforce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Trailhead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Superbadges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–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Apex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Specialist,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Admin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February </w:t>
      </w:r>
      <w:r>
        <w:rPr>
          <w:color w:val="FFFFFF"/>
          <w:spacing w:val="-4"/>
          <w:w w:val="105"/>
        </w:rPr>
        <w:t>2016</w:t>
      </w:r>
    </w:p>
    <w:sectPr>
      <w:type w:val="continuous"/>
      <w:pgSz w:w="11920" w:h="16860"/>
      <w:pgMar w:top="0" w:bottom="280" w:left="100" w:right="0"/>
      <w:cols w:num="2" w:equalWidth="0">
        <w:col w:w="3506" w:space="865"/>
        <w:col w:w="7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44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2025-11-07T15:17:08Z</dcterms:created>
  <dcterms:modified xsi:type="dcterms:W3CDTF">2025-11-07T15:17:08Z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