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2"/>
        </w:rPr>
        <w:t>ISABELLA</w:t>
      </w:r>
    </w:p>
    <w:p>
      <w:pPr>
        <w:spacing w:before="21"/>
        <w:ind w:left="4154" w:right="17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-2"/>
          <w:sz w:val="96"/>
        </w:rPr>
        <w:t>RAMIREZ</w:t>
      </w:r>
    </w:p>
    <w:p>
      <w:pPr>
        <w:spacing w:before="106"/>
        <w:ind w:left="4154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Bilingual</w:t>
      </w:r>
      <w:r>
        <w:rPr>
          <w:b/>
          <w:color w:val="FFFFFF"/>
          <w:spacing w:val="-18"/>
          <w:sz w:val="28"/>
        </w:rPr>
        <w:t> </w:t>
      </w:r>
      <w:r>
        <w:rPr>
          <w:b/>
          <w:color w:val="FFFFFF"/>
          <w:spacing w:val="-2"/>
          <w:sz w:val="28"/>
        </w:rPr>
        <w:t>Personal</w:t>
      </w:r>
      <w:r>
        <w:rPr>
          <w:b/>
          <w:color w:val="FFFFFF"/>
          <w:spacing w:val="-17"/>
          <w:sz w:val="28"/>
        </w:rPr>
        <w:t> </w:t>
      </w:r>
      <w:r>
        <w:rPr>
          <w:b/>
          <w:color w:val="FFFFFF"/>
          <w:spacing w:val="-2"/>
          <w:sz w:val="28"/>
        </w:rPr>
        <w:t>Assistant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943474"/>
                            <a:ext cx="95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38450">
                                <a:moveTo>
                                  <a:pt x="0" y="2838449"/>
                                </a:moveTo>
                                <a:lnTo>
                                  <a:pt x="9524" y="28384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43475">
                                <a:moveTo>
                                  <a:pt x="9524" y="4943474"/>
                                </a:moveTo>
                                <a:lnTo>
                                  <a:pt x="0" y="4943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4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78816" id="docshapegroup1" coordorigin="3855,98" coordsize="15,12255">
                <v:rect style="position:absolute;left:3855;top:7883;width:15;height:4470" id="docshape2" filled="true" fillcolor="#1f1f1f" stroked="false">
                  <v:fill opacity="15420f" type="solid"/>
                </v:rect>
                <v:rect style="position:absolute;left:3855;top:98;width:15;height:778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C0C0C"/>
          <w:spacing w:val="-5"/>
          <w:sz w:val="28"/>
        </w:rPr>
        <w:t>ABOUT</w:t>
      </w:r>
      <w:r>
        <w:rPr>
          <w:b/>
          <w:color w:val="0C0C0C"/>
          <w:spacing w:val="-13"/>
          <w:sz w:val="28"/>
        </w:rPr>
        <w:t> </w:t>
      </w:r>
      <w:r>
        <w:rPr>
          <w:b/>
          <w:color w:val="0C0C0C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46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1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45" w:lineRule="auto" w:before="134"/>
        <w:ind w:left="360" w:right="38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36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Houston,</w:t>
      </w:r>
      <w:r>
        <w:rPr>
          <w:color w:val="1F1F1F"/>
          <w:spacing w:val="15"/>
          <w:sz w:val="18"/>
        </w:rPr>
        <w:t> </w:t>
      </w:r>
      <w:r>
        <w:rPr>
          <w:color w:val="1F1F1F"/>
          <w:spacing w:val="-5"/>
          <w:sz w:val="18"/>
        </w:rPr>
        <w:t>TX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13"/>
          <w:sz w:val="28"/>
        </w:rPr>
        <w:t>KEY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SKILLS</w:t>
      </w:r>
    </w:p>
    <w:p>
      <w:pPr>
        <w:pStyle w:val="BodyText"/>
        <w:spacing w:line="297" w:lineRule="auto" w:before="70"/>
        <w:ind w:left="582" w:right="372" w:hanging="1"/>
        <w:jc w:val="center"/>
      </w:pPr>
      <w:r>
        <w:rPr/>
        <w:br w:type="column"/>
      </w:r>
      <w:r>
        <w:rPr>
          <w:color w:val="1F1F1F"/>
          <w:w w:val="105"/>
        </w:rPr>
        <w:t>Efficient bilingual personal assistant fluent in English and Spanish Five years of experience supporting executives and private clients, specializing in cross-cultural communication and task management.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128667</wp:posOffset>
                </wp:positionV>
                <wp:extent cx="46291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31304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11"/>
          <w:sz w:val="28"/>
        </w:rPr>
        <w:t>PROFESSIONAL</w:t>
      </w:r>
      <w:r>
        <w:rPr>
          <w:b/>
          <w:color w:val="0C0C0C"/>
          <w:spacing w:val="3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pStyle w:val="BodyText"/>
        <w:spacing w:before="188"/>
        <w:ind w:left="100"/>
      </w:pPr>
      <w:r>
        <w:rPr>
          <w:color w:val="1F1F1F"/>
        </w:rPr>
        <w:t>Bilingual</w:t>
      </w:r>
      <w:r>
        <w:rPr>
          <w:color w:val="1F1F1F"/>
          <w:spacing w:val="9"/>
        </w:rPr>
        <w:t> </w:t>
      </w:r>
      <w:r>
        <w:rPr>
          <w:color w:val="1F1F1F"/>
        </w:rPr>
        <w:t>Personal</w:t>
      </w:r>
      <w:r>
        <w:rPr>
          <w:color w:val="1F1F1F"/>
          <w:spacing w:val="-4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30"/>
        <w:ind w:left="100"/>
      </w:pPr>
      <w:r>
        <w:rPr/>
        <w:t>Private Client,</w:t>
      </w:r>
      <w:r>
        <w:rPr>
          <w:spacing w:val="1"/>
        </w:rPr>
        <w:t> </w:t>
      </w:r>
      <w:r>
        <w:rPr/>
        <w:t>Houston, TX</w:t>
      </w:r>
      <w:r>
        <w:rPr>
          <w:spacing w:val="1"/>
        </w:rPr>
        <w:t> </w:t>
      </w:r>
      <w:r>
        <w:rPr/>
        <w:t>| June</w:t>
      </w:r>
      <w:r>
        <w:rPr>
          <w:spacing w:val="1"/>
        </w:rPr>
        <w:t> </w:t>
      </w:r>
      <w:r>
        <w:rPr/>
        <w:t>2020 -</w:t>
      </w:r>
      <w:r>
        <w:rPr>
          <w:spacing w:val="1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line="295" w:lineRule="auto" w:before="134"/>
        <w:ind w:left="936" w:right="116" w:hanging="302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Coordinated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schedules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translated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documents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international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meetings, improving communication efﬁciency by 30%</w:t>
      </w:r>
    </w:p>
    <w:p>
      <w:pPr>
        <w:tabs>
          <w:tab w:pos="936" w:val="left" w:leader="none"/>
        </w:tabs>
        <w:spacing w:before="91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Managed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personal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errands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travel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itineraries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bilingual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regions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180" w:right="460"/>
          <w:cols w:num="2" w:equalWidth="0">
            <w:col w:w="2677" w:space="1173"/>
            <w:col w:w="7430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460"/>
        </w:sectPr>
      </w:pPr>
    </w:p>
    <w:p>
      <w:pPr>
        <w:spacing w:line="400" w:lineRule="auto" w:before="74"/>
        <w:ind w:left="65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932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78304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804040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804040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342899</wp:posOffset>
                </wp:positionH>
                <wp:positionV relativeFrom="paragraph">
                  <wp:posOffset>106901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8.417438pt;width:3.75pt;height:3.75pt;mso-position-horizontal-relative:page;mso-position-vertical-relative:paragraph;z-index:15730688" id="docshape12" coordorigin="540,168" coordsize="75,75" path="m583,243l572,243,567,242,540,211,540,206,540,201,572,168,583,168,615,201,615,211,588,242,583,243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342899</wp:posOffset>
                </wp:positionH>
                <wp:positionV relativeFrom="paragraph">
                  <wp:posOffset>325976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25.667437pt;width:3.75pt;height:3.75pt;mso-position-horizontal-relative:page;mso-position-vertical-relative:paragraph;z-index:15731200" id="docshape13" coordorigin="540,513" coordsize="75,75" path="m583,588l572,588,567,587,540,556,540,551,540,546,572,513,583,513,615,546,615,556,588,587,583,588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342899</wp:posOffset>
                </wp:positionH>
                <wp:positionV relativeFrom="paragraph">
                  <wp:posOffset>545051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42.917435pt;width:3.75pt;height:3.75pt;mso-position-horizontal-relative:page;mso-position-vertical-relative:paragraph;z-index:15731712" id="docshape14" coordorigin="540,858" coordsize="75,75" path="m583,933l572,933,567,932,540,901,540,896,540,891,572,858,583,858,615,891,615,901,588,932,583,933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spacing w:val="-2"/>
          <w:w w:val="105"/>
          <w:sz w:val="18"/>
        </w:rPr>
        <w:t>Multilingual communication </w:t>
      </w:r>
      <w:r>
        <w:rPr>
          <w:color w:val="1F1F1F"/>
          <w:w w:val="105"/>
          <w:sz w:val="18"/>
        </w:rPr>
        <w:t>Travel coordination </w:t>
      </w:r>
      <w:r>
        <w:rPr>
          <w:color w:val="1F1F1F"/>
          <w:spacing w:val="-2"/>
          <w:w w:val="105"/>
          <w:sz w:val="18"/>
        </w:rPr>
        <w:t>Scheduling</w:t>
      </w:r>
    </w:p>
    <w:p>
      <w:pPr>
        <w:spacing w:line="400" w:lineRule="auto" w:before="0"/>
        <w:ind w:left="65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342899</wp:posOffset>
                </wp:positionH>
                <wp:positionV relativeFrom="paragraph">
                  <wp:posOffset>58652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4.618336pt;width:3.75pt;height:3.75pt;mso-position-horizontal-relative:page;mso-position-vertical-relative:paragraph;z-index:15732224" id="docshape15" coordorigin="540,92" coordsize="75,75" path="m583,167l572,167,567,166,540,135,540,130,540,125,572,92,583,92,615,125,615,135,588,166,583,167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342899</wp:posOffset>
                </wp:positionH>
                <wp:positionV relativeFrom="paragraph">
                  <wp:posOffset>277727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21.868336pt;width:3.75pt;height:3.75pt;mso-position-horizontal-relative:page;mso-position-vertical-relative:paragraph;z-index:15732736" id="docshape16" coordorigin="540,437" coordsize="75,75" path="m583,512l572,512,567,511,540,480,540,475,540,470,572,437,583,437,615,470,615,480,588,511,583,512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spacing w:val="-2"/>
          <w:w w:val="105"/>
          <w:sz w:val="18"/>
        </w:rPr>
        <w:t>Document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translation </w:t>
      </w:r>
      <w:r>
        <w:rPr>
          <w:color w:val="1F1F1F"/>
          <w:w w:val="105"/>
          <w:sz w:val="18"/>
        </w:rPr>
        <w:t>Customer service</w:t>
      </w:r>
    </w:p>
    <w:p>
      <w:pPr>
        <w:pStyle w:val="BodyText"/>
        <w:spacing w:before="70"/>
        <w:ind w:left="657"/>
      </w:pPr>
      <w:r>
        <w:rPr/>
        <w:br w:type="column"/>
      </w:r>
      <w:r>
        <w:rPr>
          <w:color w:val="1F1F1F"/>
        </w:rPr>
        <w:t>Customer</w:t>
      </w:r>
      <w:r>
        <w:rPr>
          <w:color w:val="1F1F1F"/>
          <w:spacing w:val="9"/>
        </w:rPr>
        <w:t> </w:t>
      </w:r>
      <w:r>
        <w:rPr>
          <w:color w:val="1F1F1F"/>
        </w:rPr>
        <w:t>Service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Representative</w:t>
      </w:r>
    </w:p>
    <w:p>
      <w:pPr>
        <w:pStyle w:val="BodyText"/>
        <w:spacing w:before="115"/>
        <w:ind w:left="657"/>
      </w:pPr>
      <w:r>
        <w:rPr/>
        <w:t>Global</w:t>
      </w:r>
      <w:r>
        <w:rPr>
          <w:spacing w:val="5"/>
        </w:rPr>
        <w:t> </w:t>
      </w:r>
      <w:r>
        <w:rPr/>
        <w:t>Connect,</w:t>
      </w:r>
      <w:r>
        <w:rPr>
          <w:spacing w:val="5"/>
        </w:rPr>
        <w:t> </w:t>
      </w:r>
      <w:r>
        <w:rPr/>
        <w:t>Houston,</w:t>
      </w:r>
      <w:r>
        <w:rPr>
          <w:spacing w:val="5"/>
        </w:rPr>
        <w:t> </w:t>
      </w:r>
      <w:r>
        <w:rPr/>
        <w:t>TX</w:t>
      </w:r>
      <w:r>
        <w:rPr>
          <w:spacing w:val="5"/>
        </w:rPr>
        <w:t> </w:t>
      </w:r>
      <w:r>
        <w:rPr/>
        <w:t>|</w:t>
      </w:r>
      <w:r>
        <w:rPr>
          <w:spacing w:val="6"/>
        </w:rPr>
        <w:t> </w:t>
      </w:r>
      <w:r>
        <w:rPr/>
        <w:t>July</w:t>
      </w:r>
      <w:r>
        <w:rPr>
          <w:spacing w:val="5"/>
        </w:rPr>
        <w:t> </w:t>
      </w:r>
      <w:r>
        <w:rPr/>
        <w:t>2018</w:t>
      </w:r>
      <w:r>
        <w:rPr>
          <w:spacing w:val="5"/>
        </w:rPr>
        <w:t> </w:t>
      </w:r>
      <w:r>
        <w:rPr/>
        <w:t>-</w:t>
      </w:r>
      <w:r>
        <w:rPr>
          <w:spacing w:val="5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2020</w:t>
      </w:r>
    </w:p>
    <w:p>
      <w:pPr>
        <w:tabs>
          <w:tab w:pos="1494" w:val="left" w:leader="none"/>
        </w:tabs>
        <w:spacing w:line="295" w:lineRule="auto" w:before="134"/>
        <w:ind w:left="1494" w:right="271" w:hanging="302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Resolved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customer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inquiries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both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English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Spanish,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achieving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95% satisfaction rate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657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pStyle w:val="BodyText"/>
        <w:spacing w:before="203"/>
        <w:ind w:left="657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-6"/>
        </w:rPr>
        <w:t> </w:t>
      </w:r>
      <w:r>
        <w:rPr>
          <w:color w:val="1F1F1F"/>
        </w:rPr>
        <w:t>Arts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International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Relations</w:t>
      </w:r>
    </w:p>
    <w:p>
      <w:pPr>
        <w:pStyle w:val="BodyText"/>
        <w:spacing w:before="130"/>
        <w:ind w:left="657"/>
      </w:pP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2"/>
        </w:rPr>
        <w:t> </w:t>
      </w:r>
      <w:r>
        <w:rPr/>
        <w:t>Houston,</w:t>
      </w:r>
      <w:r>
        <w:rPr>
          <w:spacing w:val="2"/>
        </w:rPr>
        <w:t> </w:t>
      </w:r>
      <w:r>
        <w:rPr/>
        <w:t>Houston,</w:t>
      </w:r>
      <w:r>
        <w:rPr>
          <w:spacing w:val="3"/>
        </w:rPr>
        <w:t> </w:t>
      </w:r>
      <w:r>
        <w:rPr/>
        <w:t>TX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180" w:right="460"/>
      <w:cols w:num="2" w:equalWidth="0">
        <w:col w:w="2960" w:space="332"/>
        <w:col w:w="7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154" w:right="17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2025-11-06T16:48:42Z</dcterms:created>
  <dcterms:modified xsi:type="dcterms:W3CDTF">2025-11-06T16:48:42Z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