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Tahlia</w:t>
      </w:r>
      <w:r>
        <w:rPr>
          <w:b/>
          <w:color w:val="FFFFFF"/>
          <w:spacing w:val="14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Brooks</w:t>
      </w:r>
    </w:p>
    <w:p>
      <w:pPr>
        <w:pStyle w:val="Title"/>
      </w:pPr>
      <w:r>
        <w:rPr>
          <w:color w:val="FFFFFF"/>
        </w:rPr>
        <w:t>Fashion</w:t>
      </w:r>
      <w:r>
        <w:rPr>
          <w:color w:val="FFFFFF"/>
          <w:spacing w:val="-19"/>
        </w:rPr>
        <w:t> </w:t>
      </w:r>
      <w:r>
        <w:rPr>
          <w:color w:val="FFFFFF"/>
        </w:rPr>
        <w:t>Designer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Creative</w:t>
      </w:r>
    </w:p>
    <w:p>
      <w:pPr>
        <w:spacing w:line="273" w:lineRule="auto" w:before="164"/>
        <w:ind w:left="528" w:right="457" w:firstLine="0"/>
        <w:jc w:val="left"/>
        <w:rPr>
          <w:sz w:val="16"/>
        </w:rPr>
      </w:pPr>
      <w:r>
        <w:rPr>
          <w:color w:val="FFFFFF"/>
          <w:w w:val="105"/>
          <w:sz w:val="16"/>
        </w:rPr>
        <w:t>Artistic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fashion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designer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blending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sculptural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concepts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editorial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styling.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theatrical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costuming,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 textile experimentation and visual storytelling.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0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138" w:lineRule="exact" w:before="1"/>
        <w:ind w:left="88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spacing w:line="259" w:lineRule="auto" w:before="219"/>
        <w:ind w:left="119" w:right="0" w:firstLine="0"/>
        <w:jc w:val="left"/>
        <w:rPr>
          <w:sz w:val="18"/>
        </w:rPr>
      </w:pPr>
      <w:r>
        <w:rPr>
          <w:w w:val="105"/>
          <w:sz w:val="18"/>
        </w:rPr>
        <w:t>CONCEPT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DESIGNER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VIBE CREATIVE GROUP, LOS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ANGELES, CA, SAVANNAH, </w:t>
      </w:r>
      <w:r>
        <w:rPr>
          <w:spacing w:val="-6"/>
          <w:w w:val="105"/>
          <w:sz w:val="18"/>
        </w:rPr>
        <w:t>GA</w:t>
      </w:r>
    </w:p>
    <w:p>
      <w:pPr>
        <w:spacing w:before="0"/>
        <w:ind w:left="119" w:right="0" w:firstLine="0"/>
        <w:jc w:val="left"/>
        <w:rPr>
          <w:sz w:val="18"/>
        </w:rPr>
      </w:pPr>
      <w:r>
        <w:rPr>
          <w:sz w:val="18"/>
        </w:rPr>
        <w:t>AUGUST</w:t>
      </w:r>
      <w:r>
        <w:rPr>
          <w:spacing w:val="18"/>
          <w:sz w:val="18"/>
        </w:rPr>
        <w:t> </w:t>
      </w:r>
      <w:r>
        <w:rPr>
          <w:sz w:val="18"/>
        </w:rPr>
        <w:t>2022</w:t>
      </w:r>
      <w:r>
        <w:rPr>
          <w:spacing w:val="19"/>
          <w:sz w:val="18"/>
        </w:rPr>
        <w:t> </w:t>
      </w:r>
      <w:r>
        <w:rPr>
          <w:sz w:val="18"/>
        </w:rPr>
        <w:t>–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200"/>
          <w:cols w:num="2" w:equalWidth="0">
            <w:col w:w="2720" w:space="1037"/>
            <w:col w:w="7543"/>
          </w:cols>
        </w:sectPr>
      </w:pPr>
    </w:p>
    <w:p>
      <w:pPr>
        <w:pStyle w:val="BodyText"/>
        <w:spacing w:before="195"/>
      </w:pPr>
    </w:p>
    <w:p>
      <w:pPr>
        <w:pStyle w:val="BodyText"/>
        <w:ind w:left="881"/>
      </w:pPr>
      <w:r>
        <w:rPr>
          <w:color w:val="FFFFFF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0" w:after="0"/>
        <w:ind w:left="117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dramatic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wardrobes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photo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editorials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Oversaw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textile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treatments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draping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one-off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pieces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200"/>
          <w:cols w:num="2" w:equalWidth="0">
            <w:col w:w="1634" w:space="1602"/>
            <w:col w:w="8064"/>
          </w:cols>
        </w:sectPr>
      </w:pP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580" w:bottom="280" w:left="420" w:right="200"/>
        </w:sectPr>
      </w:pPr>
    </w:p>
    <w:p>
      <w:pPr>
        <w:pStyle w:val="BodyText"/>
        <w:spacing w:before="120"/>
        <w:ind w:left="881"/>
      </w:pP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spacing w:before="72"/>
        <w:ind w:left="881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COSTUME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INTERN</w:t>
      </w:r>
      <w:r>
        <w:rPr>
          <w:spacing w:val="6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6"/>
          <w:w w:val="105"/>
          <w:position w:val="2"/>
          <w:sz w:val="18"/>
        </w:rPr>
        <w:t> </w:t>
      </w:r>
      <w:r>
        <w:rPr>
          <w:w w:val="105"/>
          <w:sz w:val="18"/>
        </w:rPr>
        <w:t>LA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OPERA,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LOS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ANGELES,</w:t>
      </w:r>
      <w:r>
        <w:rPr>
          <w:spacing w:val="5"/>
          <w:w w:val="105"/>
          <w:sz w:val="18"/>
        </w:rPr>
        <w:t> </w:t>
      </w:r>
      <w:r>
        <w:rPr>
          <w:spacing w:val="-5"/>
          <w:w w:val="105"/>
          <w:sz w:val="18"/>
        </w:rPr>
        <w:t>CA</w:t>
      </w:r>
    </w:p>
    <w:p>
      <w:pPr>
        <w:spacing w:before="16"/>
        <w:ind w:left="881" w:right="0" w:firstLine="0"/>
        <w:jc w:val="left"/>
        <w:rPr>
          <w:sz w:val="18"/>
        </w:rPr>
      </w:pPr>
      <w:r>
        <w:rPr>
          <w:sz w:val="18"/>
        </w:rPr>
        <w:t>JANUARY</w:t>
      </w:r>
      <w:r>
        <w:rPr>
          <w:spacing w:val="13"/>
          <w:sz w:val="18"/>
        </w:rPr>
        <w:t> </w:t>
      </w:r>
      <w:r>
        <w:rPr>
          <w:sz w:val="18"/>
        </w:rPr>
        <w:t>2022</w:t>
      </w:r>
      <w:r>
        <w:rPr>
          <w:spacing w:val="14"/>
          <w:sz w:val="18"/>
        </w:rPr>
        <w:t> </w:t>
      </w:r>
      <w:r>
        <w:rPr>
          <w:sz w:val="18"/>
        </w:rPr>
        <w:t>–</w:t>
      </w:r>
      <w:r>
        <w:rPr>
          <w:spacing w:val="14"/>
          <w:sz w:val="18"/>
        </w:rPr>
        <w:t> </w:t>
      </w:r>
      <w:r>
        <w:rPr>
          <w:sz w:val="18"/>
        </w:rPr>
        <w:t>JULY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2022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200"/>
          <w:cols w:num="2" w:equalWidth="0">
            <w:col w:w="1595" w:space="1399"/>
            <w:col w:w="8306"/>
          </w:cols>
        </w:sectPr>
      </w:pPr>
    </w:p>
    <w:p>
      <w:pPr>
        <w:pStyle w:val="Heading1"/>
        <w:spacing w:before="239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36" w:lineRule="exact" w:before="141" w:after="0"/>
        <w:ind w:left="4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producing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custom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costumes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lead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performers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4" w:lineRule="exact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intricate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fabric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work,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embroidery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fabric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aging</w:t>
      </w:r>
    </w:p>
    <w:p>
      <w:pPr>
        <w:spacing w:after="0" w:line="324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200"/>
          <w:cols w:num="2" w:equalWidth="0">
            <w:col w:w="1733" w:space="2266"/>
            <w:col w:w="7301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Editorial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Styling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09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Creative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Patterning</w:t>
      </w:r>
    </w:p>
    <w:p>
      <w:pPr>
        <w:spacing w:line="240" w:lineRule="auto" w:before="17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1"/>
        <w:spacing w:line="306" w:lineRule="exact"/>
        <w:ind w:left="435"/>
      </w:pPr>
      <w:r>
        <w:rPr>
          <w:color w:val="080808"/>
          <w:spacing w:val="-2"/>
        </w:rPr>
        <w:t>EDUCATION</w:t>
      </w:r>
    </w:p>
    <w:p>
      <w:pPr>
        <w:spacing w:after="0" w:line="306" w:lineRule="exact"/>
        <w:sectPr>
          <w:type w:val="continuous"/>
          <w:pgSz w:w="11920" w:h="16860"/>
          <w:pgMar w:top="580" w:bottom="280" w:left="420" w:right="200"/>
          <w:cols w:num="2" w:equalWidth="0">
            <w:col w:w="2431" w:space="1009"/>
            <w:col w:w="7860"/>
          </w:cols>
        </w:sectPr>
      </w:pP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5962649"/>
                            <a:ext cx="2400300" cy="474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743450">
                                <a:moveTo>
                                  <a:pt x="0" y="4743449"/>
                                </a:moveTo>
                                <a:lnTo>
                                  <a:pt x="2400299" y="47434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74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133599"/>
                            <a:ext cx="2400300" cy="382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829050">
                                <a:moveTo>
                                  <a:pt x="2400299" y="3829049"/>
                                </a:moveTo>
                                <a:lnTo>
                                  <a:pt x="0" y="38290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382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7717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0860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4578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7814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276487"/>
                            <a:ext cx="496824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752725">
                                <a:moveTo>
                                  <a:pt x="4967859" y="2438387"/>
                                </a:moveTo>
                                <a:lnTo>
                                  <a:pt x="0" y="2438387"/>
                                </a:lnTo>
                                <a:lnTo>
                                  <a:pt x="0" y="2752712"/>
                                </a:lnTo>
                                <a:lnTo>
                                  <a:pt x="4967859" y="2752712"/>
                                </a:lnTo>
                                <a:lnTo>
                                  <a:pt x="4967859" y="2438387"/>
                                </a:lnTo>
                                <a:close/>
                              </a:path>
                              <a:path w="4968240" h="27527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315;top:9390;width:3780;height:7470" id="docshape2" filled="true" fillcolor="#bc936d" stroked="false">
                  <v:fill type="solid"/>
                </v:rect>
                <v:rect style="position:absolute;left:0;top:0;width:11919;height:3360" id="docshape3" filled="true" fillcolor="#424242" stroked="false">
                  <v:fill type="solid"/>
                </v:rect>
                <v:rect style="position:absolute;left:315;top:3360;width:3780;height:6030" id="docshape4" filled="true" fillcolor="#bc936d" stroked="false">
                  <v:fill type="solid"/>
                </v:rect>
                <v:shape style="position:absolute;left:855;top:4365;width:255;height:255" type="#_x0000_t75" id="docshape5" stroked="false">
                  <v:imagedata r:id="rId6" o:title=""/>
                </v:shape>
                <v:shape style="position:absolute;left:855;top:4860;width:255;height:300" type="#_x0000_t75" id="docshape6" stroked="false">
                  <v:imagedata r:id="rId7" o:title=""/>
                </v:shape>
                <v:shape style="position:absolute;left:855;top:5445;width:256;height:226" type="#_x0000_t75" id="docshape7" stroked="false">
                  <v:imagedata r:id="rId8" o:title=""/>
                </v:shape>
                <v:shape style="position:absolute;left:855;top:5955;width:255;height:263" type="#_x0000_t75" id="docshape8" stroked="false">
                  <v:imagedata r:id="rId9" o:title=""/>
                </v:shape>
                <v:shape style="position:absolute;left:4094;top:3585;width:7824;height:4335" id="docshape9" coordorigin="4095,3585" coordsize="7824,4335" path="m11918,7425l4095,7425,4095,7920,11918,7920,11918,7425xm11918,3585l4095,3585,4095,4080,11918,4080,11918,3585xe" filled="true" fillcolor="#bc936d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Costume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Visual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Concepting</w:t>
      </w:r>
    </w:p>
    <w:p>
      <w:pPr>
        <w:spacing w:line="240" w:lineRule="auto" w:before="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1"/>
          <w:numId w:val="2"/>
        </w:numPr>
        <w:tabs>
          <w:tab w:pos="730" w:val="left" w:leader="none"/>
          <w:tab w:pos="732" w:val="left" w:leader="none"/>
        </w:tabs>
        <w:spacing w:line="192" w:lineRule="auto" w:before="0" w:after="0"/>
        <w:ind w:left="732" w:right="3611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Arts in Fashion Design California Institute of the Arts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2021</w:t>
      </w:r>
    </w:p>
    <w:sectPr>
      <w:type w:val="continuous"/>
      <w:pgSz w:w="11920" w:h="16860"/>
      <w:pgMar w:top="580" w:bottom="280" w:left="420" w:right="200"/>
      <w:cols w:num="2" w:equalWidth="0">
        <w:col w:w="2328" w:space="1113"/>
        <w:col w:w="78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2025-11-28T14:37:49Z</dcterms:created>
  <dcterms:modified xsi:type="dcterms:W3CDTF">2025-11-28T14:37:49Z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