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CM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before="1"/>
        <w:ind w:left="82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-35132</wp:posOffset>
                </wp:positionV>
                <wp:extent cx="247650" cy="2286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285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76635pt;width:19.5pt;height:18pt;mso-position-horizontal-relative:page;mso-position-vertical-relative:paragraph;z-index:15729152" id="docshapegroup1" coordorigin="480,-55" coordsize="390,360">
                <v:rect style="position:absolute;left:480;top:-56;width:390;height:360" id="docshape2" filled="true" fillcolor="#269cb9" stroked="false">
                  <v:fill type="solid"/>
                </v:rect>
                <v:shape style="position:absolute;left:572;top:-11;width:226;height:261" id="docshape3" coordorigin="572,-10" coordsize="226,261" path="m723,23l648,23,685,-10,723,23xm798,250l572,250,572,90,612,54,612,23,758,23,758,36,625,36,625,103,585,103,585,223,600,223,585,237,798,237,798,250xm726,156l712,156,745,127,745,36,758,36,758,54,798,90,798,103,785,103,726,156xm732,63l639,63,639,50,732,50,732,63xm732,90l639,90,639,76,732,76,732,90xm600,223l585,223,652,163,585,103,625,103,625,127,659,156,726,156,718,163,722,166,661,166,600,223xm732,116l639,116,639,103,732,103,732,116xm798,223l785,223,785,103,798,103,798,223xm798,237l785,237,710,166,722,166,785,223,798,223,798,2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68"/>
        <w:ind w:left="227" w:right="122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color w:val="030303"/>
          <w:spacing w:val="10"/>
          <w:sz w:val="82"/>
        </w:rPr>
        <w:t>Cara</w:t>
      </w:r>
      <w:r>
        <w:rPr>
          <w:b/>
          <w:color w:val="030303"/>
          <w:spacing w:val="-49"/>
          <w:sz w:val="82"/>
        </w:rPr>
        <w:t> </w:t>
      </w:r>
      <w:r>
        <w:rPr>
          <w:rFonts w:ascii="Microsoft Sans Serif"/>
          <w:color w:val="030303"/>
          <w:spacing w:val="9"/>
          <w:w w:val="110"/>
          <w:sz w:val="82"/>
        </w:rPr>
        <w:t>Miller</w:t>
      </w:r>
    </w:p>
    <w:p>
      <w:pPr>
        <w:spacing w:before="227"/>
        <w:ind w:left="116" w:right="0" w:firstLine="0"/>
        <w:jc w:val="center"/>
        <w:rPr>
          <w:b/>
          <w:sz w:val="26"/>
        </w:rPr>
      </w:pPr>
      <w:r>
        <w:rPr>
          <w:b/>
          <w:color w:val="030303"/>
          <w:sz w:val="26"/>
        </w:rPr>
        <w:t>Assistant</w:t>
      </w:r>
      <w:r>
        <w:rPr>
          <w:b/>
          <w:color w:val="030303"/>
          <w:spacing w:val="12"/>
          <w:sz w:val="26"/>
        </w:rPr>
        <w:t> </w:t>
      </w:r>
      <w:r>
        <w:rPr>
          <w:b/>
          <w:color w:val="030303"/>
          <w:spacing w:val="-4"/>
          <w:sz w:val="26"/>
        </w:rPr>
        <w:t>Cook</w:t>
      </w:r>
    </w:p>
    <w:p>
      <w:pPr>
        <w:spacing w:before="286"/>
        <w:ind w:left="227" w:right="110" w:firstLine="0"/>
        <w:jc w:val="center"/>
        <w:rPr>
          <w:b/>
          <w:sz w:val="18"/>
        </w:rPr>
      </w:pPr>
      <w:r>
        <w:rPr>
          <w:b/>
          <w:color w:val="030303"/>
          <w:w w:val="105"/>
          <w:sz w:val="18"/>
        </w:rPr>
        <w:t>Reliable</w:t>
      </w:r>
      <w:r>
        <w:rPr>
          <w:b/>
          <w:color w:val="030303"/>
          <w:spacing w:val="8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assistant</w:t>
      </w:r>
      <w:r>
        <w:rPr>
          <w:b/>
          <w:color w:val="030303"/>
          <w:spacing w:val="10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cook</w:t>
      </w:r>
      <w:r>
        <w:rPr>
          <w:b/>
          <w:color w:val="030303"/>
          <w:spacing w:val="9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with</w:t>
      </w:r>
      <w:r>
        <w:rPr>
          <w:b/>
          <w:color w:val="030303"/>
          <w:spacing w:val="9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a</w:t>
      </w:r>
      <w:r>
        <w:rPr>
          <w:b/>
          <w:color w:val="030303"/>
          <w:spacing w:val="9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strong</w:t>
      </w:r>
      <w:r>
        <w:rPr>
          <w:b/>
          <w:color w:val="030303"/>
          <w:spacing w:val="9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support</w:t>
      </w:r>
      <w:r>
        <w:rPr>
          <w:b/>
          <w:color w:val="030303"/>
          <w:spacing w:val="9"/>
          <w:w w:val="105"/>
          <w:sz w:val="18"/>
        </w:rPr>
        <w:t> </w:t>
      </w:r>
      <w:r>
        <w:rPr>
          <w:b/>
          <w:color w:val="030303"/>
          <w:w w:val="105"/>
          <w:sz w:val="18"/>
        </w:rPr>
        <w:t>role</w:t>
      </w:r>
      <w:r>
        <w:rPr>
          <w:b/>
          <w:color w:val="030303"/>
          <w:spacing w:val="9"/>
          <w:w w:val="105"/>
          <w:sz w:val="18"/>
        </w:rPr>
        <w:t> </w:t>
      </w:r>
      <w:r>
        <w:rPr>
          <w:b/>
          <w:color w:val="030303"/>
          <w:spacing w:val="-2"/>
          <w:w w:val="105"/>
          <w:sz w:val="18"/>
        </w:rPr>
        <w:t>focus</w:t>
      </w:r>
    </w:p>
    <w:p>
      <w:pPr>
        <w:pStyle w:val="BodyText"/>
        <w:spacing w:line="273" w:lineRule="auto" w:before="138"/>
        <w:ind w:left="227" w:right="108"/>
        <w:jc w:val="center"/>
      </w:pPr>
      <w:r>
        <w:rPr>
          <w:color w:val="030303"/>
          <w:w w:val="105"/>
        </w:rPr>
        <w:t>Assistant cook with over six years of experience helping head chefs maintain efficient kitchens. Skilled in prepping ingredients, managing inventory, and ensuring kitchen cleanliness.</w:t>
      </w:r>
      <w:r>
        <w:rPr>
          <w:color w:val="030303"/>
          <w:spacing w:val="32"/>
          <w:w w:val="105"/>
        </w:rPr>
        <w:t> </w:t>
      </w:r>
      <w:r>
        <w:rPr>
          <w:color w:val="030303"/>
          <w:w w:val="105"/>
        </w:rPr>
        <w:t>Known</w:t>
      </w:r>
      <w:r>
        <w:rPr>
          <w:color w:val="030303"/>
          <w:spacing w:val="30"/>
          <w:w w:val="105"/>
        </w:rPr>
        <w:t> </w:t>
      </w:r>
      <w:r>
        <w:rPr>
          <w:color w:val="030303"/>
          <w:w w:val="105"/>
        </w:rPr>
        <w:t>for</w:t>
      </w:r>
      <w:r>
        <w:rPr>
          <w:color w:val="030303"/>
          <w:spacing w:val="32"/>
          <w:w w:val="105"/>
        </w:rPr>
        <w:t> </w:t>
      </w:r>
      <w:r>
        <w:rPr>
          <w:color w:val="030303"/>
          <w:w w:val="105"/>
        </w:rPr>
        <w:t>being</w:t>
      </w:r>
      <w:r>
        <w:rPr>
          <w:color w:val="030303"/>
          <w:spacing w:val="30"/>
          <w:w w:val="105"/>
        </w:rPr>
        <w:t> </w:t>
      </w:r>
      <w:r>
        <w:rPr>
          <w:color w:val="030303"/>
          <w:w w:val="105"/>
        </w:rPr>
        <w:t>dependable</w:t>
      </w:r>
      <w:r>
        <w:rPr>
          <w:color w:val="030303"/>
          <w:spacing w:val="30"/>
          <w:w w:val="105"/>
        </w:rPr>
        <w:t> </w:t>
      </w:r>
      <w:r>
        <w:rPr>
          <w:color w:val="030303"/>
          <w:w w:val="105"/>
        </w:rPr>
        <w:t>during</w:t>
      </w:r>
      <w:r>
        <w:rPr>
          <w:color w:val="030303"/>
          <w:spacing w:val="30"/>
          <w:w w:val="105"/>
        </w:rPr>
        <w:t> </w:t>
      </w:r>
      <w:r>
        <w:rPr>
          <w:color w:val="030303"/>
          <w:w w:val="105"/>
        </w:rPr>
        <w:t>peak</w:t>
      </w:r>
      <w:r>
        <w:rPr>
          <w:color w:val="030303"/>
          <w:spacing w:val="32"/>
          <w:w w:val="105"/>
        </w:rPr>
        <w:t> </w:t>
      </w:r>
      <w:r>
        <w:rPr>
          <w:color w:val="030303"/>
          <w:w w:val="105"/>
        </w:rPr>
        <w:t>hours</w:t>
      </w:r>
      <w:r>
        <w:rPr>
          <w:color w:val="030303"/>
          <w:spacing w:val="32"/>
          <w:w w:val="105"/>
        </w:rPr>
        <w:t> </w:t>
      </w:r>
      <w:r>
        <w:rPr>
          <w:color w:val="030303"/>
          <w:w w:val="105"/>
        </w:rPr>
        <w:t>and</w:t>
      </w:r>
      <w:r>
        <w:rPr>
          <w:color w:val="030303"/>
          <w:spacing w:val="30"/>
          <w:w w:val="105"/>
        </w:rPr>
        <w:t> </w:t>
      </w:r>
      <w:r>
        <w:rPr>
          <w:color w:val="030303"/>
          <w:w w:val="105"/>
        </w:rPr>
        <w:t>consistently</w:t>
      </w:r>
      <w:r>
        <w:rPr>
          <w:color w:val="030303"/>
          <w:w w:val="105"/>
        </w:rPr>
        <w:t> meeting health standards.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color w:val="030303"/>
          <w:sz w:val="37"/>
        </w:rPr>
        <w:t>P</w:t>
      </w:r>
      <w:r>
        <w:rPr>
          <w:color w:val="030303"/>
        </w:rPr>
        <w:t>rofessional</w:t>
      </w:r>
      <w:r>
        <w:rPr>
          <w:color w:val="030303"/>
          <w:spacing w:val="39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331" w:lineRule="auto" w:before="248"/>
        <w:ind w:left="117" w:right="2499"/>
      </w:pPr>
      <w:r>
        <w:rPr>
          <w:w w:val="105"/>
        </w:rPr>
        <w:t>ASSISTANT</w:t>
      </w:r>
      <w:r>
        <w:rPr>
          <w:spacing w:val="-3"/>
          <w:w w:val="105"/>
        </w:rPr>
        <w:t> </w:t>
      </w:r>
      <w:r>
        <w:rPr>
          <w:w w:val="105"/>
        </w:rPr>
        <w:t>COOK | LOCAL</w:t>
      </w:r>
      <w:r>
        <w:rPr>
          <w:spacing w:val="-6"/>
          <w:w w:val="105"/>
        </w:rPr>
        <w:t> </w:t>
      </w:r>
      <w:r>
        <w:rPr>
          <w:w w:val="105"/>
        </w:rPr>
        <w:t>GRILLHOUSE, CITY, ST JUNE 2019 - PRESENT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260"/>
          <w:cols w:num="2" w:equalWidth="0">
            <w:col w:w="2699" w:space="1114"/>
            <w:col w:w="7667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020" w:bottom="280" w:left="180" w:right="260"/>
        </w:sectPr>
      </w:pPr>
    </w:p>
    <w:p>
      <w:pPr>
        <w:pStyle w:val="BodyText"/>
        <w:spacing w:before="4"/>
        <w:ind w:left="299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135"/>
      </w:pPr>
    </w:p>
    <w:p>
      <w:pPr>
        <w:pStyle w:val="Heading1"/>
        <w:spacing w:before="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ind w:left="600"/>
      </w:pPr>
      <w:r>
        <w:rPr>
          <w:color w:val="FFFFFF"/>
          <w:w w:val="105"/>
        </w:rPr>
        <w:t>Food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preparation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278" w:lineRule="auto" w:before="153"/>
        <w:ind w:left="600"/>
      </w:pPr>
      <w:r>
        <w:rPr>
          <w:color w:val="FFFFFF"/>
          <w:w w:val="105"/>
        </w:rPr>
        <w:t>Stocking and inventory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78" w:lineRule="auto" w:before="120"/>
        <w:ind w:left="600"/>
      </w:pPr>
      <w:r>
        <w:rPr>
          <w:color w:val="FFFFFF"/>
          <w:w w:val="105"/>
        </w:rPr>
        <w:t>Following recipes and </w:t>
      </w:r>
      <w:r>
        <w:rPr>
          <w:color w:val="FFFFFF"/>
          <w:spacing w:val="-2"/>
          <w:w w:val="105"/>
        </w:rPr>
        <w:t>instructions</w:t>
      </w:r>
    </w:p>
    <w:p>
      <w:pPr>
        <w:pStyle w:val="BodyText"/>
        <w:spacing w:before="120"/>
        <w:ind w:left="600"/>
      </w:pPr>
      <w:r>
        <w:rPr>
          <w:color w:val="FFFFFF"/>
          <w:w w:val="105"/>
        </w:rPr>
        <w:t>Kitchen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cleanliness</w:t>
      </w:r>
    </w:p>
    <w:p>
      <w:pPr>
        <w:pStyle w:val="BodyText"/>
        <w:spacing w:line="261" w:lineRule="auto" w:before="75"/>
        <w:ind w:left="637" w:right="231"/>
      </w:pPr>
      <w:r>
        <w:rPr/>
        <w:br w:type="column"/>
      </w:r>
      <w:r>
        <w:rPr>
          <w:w w:val="105"/>
        </w:rPr>
        <w:t>Assist head chefs by preparing ingredients, organizing stations, and plating</w:t>
      </w:r>
      <w:r>
        <w:rPr>
          <w:spacing w:val="80"/>
          <w:w w:val="105"/>
        </w:rPr>
        <w:t> </w:t>
      </w:r>
      <w:r>
        <w:rPr>
          <w:w w:val="105"/>
        </w:rPr>
        <w:t>dishes during service</w:t>
      </w:r>
    </w:p>
    <w:p>
      <w:pPr>
        <w:pStyle w:val="BodyText"/>
        <w:spacing w:line="278" w:lineRule="auto" w:before="104"/>
        <w:ind w:left="637" w:right="231"/>
      </w:pPr>
      <w:r>
        <w:rPr>
          <w:w w:val="105"/>
        </w:rPr>
        <w:t>Manage inventory and ensure timely restocking of supplies, reducing service</w:t>
      </w:r>
      <w:r>
        <w:rPr>
          <w:spacing w:val="40"/>
          <w:w w:val="105"/>
        </w:rPr>
        <w:t> </w:t>
      </w:r>
      <w:r>
        <w:rPr>
          <w:w w:val="105"/>
        </w:rPr>
        <w:t>delays by 10%</w:t>
      </w:r>
    </w:p>
    <w:p>
      <w:pPr>
        <w:pStyle w:val="BodyText"/>
        <w:spacing w:before="74"/>
        <w:ind w:left="637"/>
      </w:pPr>
      <w:r>
        <w:rPr>
          <w:w w:val="105"/>
        </w:rPr>
        <w:t>Maintain</w:t>
      </w:r>
      <w:r>
        <w:rPr>
          <w:spacing w:val="23"/>
          <w:w w:val="105"/>
        </w:rPr>
        <w:t> </w:t>
      </w:r>
      <w:r>
        <w:rPr>
          <w:w w:val="105"/>
        </w:rPr>
        <w:t>kitchen</w:t>
      </w:r>
      <w:r>
        <w:rPr>
          <w:spacing w:val="23"/>
          <w:w w:val="105"/>
        </w:rPr>
        <w:t> </w:t>
      </w:r>
      <w:r>
        <w:rPr>
          <w:w w:val="105"/>
        </w:rPr>
        <w:t>cleanliness,</w:t>
      </w:r>
      <w:r>
        <w:rPr>
          <w:spacing w:val="23"/>
          <w:w w:val="105"/>
        </w:rPr>
        <w:t> </w:t>
      </w:r>
      <w:r>
        <w:rPr>
          <w:w w:val="105"/>
        </w:rPr>
        <w:t>meeting</w:t>
      </w:r>
      <w:r>
        <w:rPr>
          <w:spacing w:val="23"/>
          <w:w w:val="105"/>
        </w:rPr>
        <w:t> </w:t>
      </w:r>
      <w:r>
        <w:rPr>
          <w:w w:val="105"/>
        </w:rPr>
        <w:t>health</w:t>
      </w:r>
      <w:r>
        <w:rPr>
          <w:spacing w:val="23"/>
          <w:w w:val="105"/>
        </w:rPr>
        <w:t> </w:t>
      </w:r>
      <w:r>
        <w:rPr>
          <w:w w:val="105"/>
        </w:rPr>
        <w:t>inspection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51"/>
      </w:pPr>
    </w:p>
    <w:p>
      <w:pPr>
        <w:pStyle w:val="BodyText"/>
        <w:spacing w:line="331" w:lineRule="auto"/>
        <w:ind w:left="117" w:right="1503"/>
      </w:pPr>
      <w:r>
        <w:rPr>
          <w:w w:val="105"/>
        </w:rPr>
        <w:t>KITCHEN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DOWNTOWN</w:t>
      </w:r>
      <w:r>
        <w:rPr>
          <w:spacing w:val="-7"/>
          <w:w w:val="105"/>
        </w:rPr>
        <w:t> </w:t>
      </w:r>
      <w:r>
        <w:rPr>
          <w:w w:val="105"/>
        </w:rPr>
        <w:t>EATERY,</w:t>
      </w:r>
      <w:r>
        <w:rPr>
          <w:spacing w:val="-7"/>
          <w:w w:val="105"/>
        </w:rPr>
        <w:t> </w: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 SEPTEMBER 2017 - JUNE 2019</w:t>
      </w:r>
    </w:p>
    <w:p>
      <w:pPr>
        <w:pStyle w:val="BodyText"/>
        <w:spacing w:line="381" w:lineRule="auto" w:before="194"/>
        <w:ind w:left="637" w:right="231"/>
      </w:pPr>
      <w:r>
        <w:rPr>
          <w:w w:val="105"/>
        </w:rPr>
        <w:t>Prepped ingredients and organized deliveries for busy kitchen operations</w:t>
      </w:r>
      <w:r>
        <w:rPr>
          <w:spacing w:val="40"/>
          <w:w w:val="105"/>
        </w:rPr>
        <w:t> </w:t>
      </w:r>
      <w:r>
        <w:rPr>
          <w:w w:val="105"/>
        </w:rPr>
        <w:t>Supported line cooks in plating dishes during peak hours</w:t>
      </w:r>
    </w:p>
    <w:p>
      <w:pPr>
        <w:pStyle w:val="Heading2"/>
        <w:spacing w:before="124"/>
      </w:pPr>
      <w:r>
        <w:rPr>
          <w:color w:val="030303"/>
          <w:spacing w:val="-2"/>
          <w:sz w:val="37"/>
        </w:rPr>
        <w:t>E</w:t>
      </w:r>
      <w:r>
        <w:rPr>
          <w:color w:val="030303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1020" w:bottom="280" w:left="180" w:right="260"/>
          <w:cols w:num="2" w:equalWidth="0">
            <w:col w:w="2814" w:space="999"/>
            <w:col w:w="7667"/>
          </w:cols>
        </w:sectPr>
      </w:pPr>
    </w:p>
    <w:p>
      <w:pPr>
        <w:pStyle w:val="BodyText"/>
        <w:spacing w:before="40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800600"/>
                            <a:ext cx="47625" cy="103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382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038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76225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876675"/>
                            <a:ext cx="1905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574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711985"/>
                                </a:moveTo>
                                <a:lnTo>
                                  <a:pt x="173977" y="1695450"/>
                                </a:lnTo>
                                <a:lnTo>
                                  <a:pt x="159410" y="1695450"/>
                                </a:lnTo>
                                <a:lnTo>
                                  <a:pt x="142875" y="1711985"/>
                                </a:lnTo>
                                <a:lnTo>
                                  <a:pt x="142875" y="1714500"/>
                                </a:lnTo>
                                <a:lnTo>
                                  <a:pt x="142875" y="1717027"/>
                                </a:lnTo>
                                <a:lnTo>
                                  <a:pt x="159410" y="1733550"/>
                                </a:lnTo>
                                <a:lnTo>
                                  <a:pt x="173977" y="1733550"/>
                                </a:lnTo>
                                <a:lnTo>
                                  <a:pt x="190500" y="1717027"/>
                                </a:lnTo>
                                <a:lnTo>
                                  <a:pt x="190500" y="1711985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4574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112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id="docshape6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7" stroked="false">
                  <v:imagedata r:id="rId7" o:title=""/>
                </v:shape>
                <v:shape style="position:absolute;left:479;top:7560;width:75;height:1635" id="docshape8" coordorigin="480,7560" coordsize="75,1635" path="m555,9152l554,9147,550,9138,548,9134,541,9127,537,9125,528,9121,523,9120,512,9120,507,9121,498,9125,494,9127,487,9134,485,9138,481,9147,480,9152,480,9158,480,9163,481,9168,485,9177,487,9181,494,9188,498,9190,507,9194,512,9195,523,9195,528,9194,537,9190,541,9188,548,9181,550,9177,554,9168,555,9163,555,9152xm555,8552l554,8547,550,8538,548,8534,541,8527,537,8525,528,8521,523,8520,512,8520,507,8521,498,8525,494,8527,487,8534,485,8538,481,8547,480,8552,480,8558,480,8563,481,8568,485,8577,487,8581,494,8588,498,8590,507,8594,512,8595,523,8595,528,8594,537,8590,541,8588,548,8581,550,8577,554,8568,555,8563,555,8552xm555,7952l554,7947,550,7938,548,7934,541,7927,537,7925,528,7921,523,7920,512,7920,507,7921,498,7925,494,7927,487,7934,485,7938,481,7947,480,7952,480,7958,480,7963,481,7968,485,7977,487,7981,494,7988,498,7990,507,7994,512,7995,523,7995,528,7994,537,7990,541,7988,548,7981,550,7977,554,7968,555,7963,555,7952xm555,7592l554,7587,550,7578,548,7574,541,7567,537,7565,528,7561,523,7560,512,7560,507,7561,498,7565,494,7567,487,7574,485,7578,481,7587,480,7592,480,7598,480,7603,481,7608,485,7617,487,7621,494,7628,498,7630,507,7634,512,7635,523,7635,528,7634,537,7630,541,7628,548,7621,550,7617,554,7608,555,7603,555,7592xe" filled="true" fillcolor="#ffffff" stroked="false">
                  <v:path arrowok="t"/>
                  <v:fill type="solid"/>
                </v:shape>
                <v:rect style="position:absolute;left:3855;top:4350;width:7590;height:15" id="docshape9" filled="true" fillcolor="#000000" stroked="false">
                  <v:fill opacity="32899f" type="solid"/>
                </v:rect>
                <v:shape style="position:absolute;left:4109;top:6105;width:300;height:3870" id="docshape10" coordorigin="4110,6105" coordsize="300,3870" path="m4185,9932l4184,9927,4180,9918,4178,9914,4171,9907,4167,9905,4158,9901,4153,9900,4142,9900,4137,9901,4128,9905,4124,9907,4117,9914,4115,9918,4111,9927,4110,9932,4110,9938,4110,9943,4111,9948,4115,9957,4117,9961,4124,9968,4128,9970,4137,9974,4142,9975,4153,9975,4158,9974,4167,9970,4171,9968,4178,9961,4180,9957,4184,9948,4185,9943,4185,9932xm4410,8801l4409,8797,4406,8790,4404,8787,4398,8781,4395,8779,4388,8776,4384,8775,4361,8775,4357,8776,4350,8779,4347,8781,4341,8787,4339,8790,4336,8797,4335,8801,4335,8805,4335,8809,4336,8813,4339,8820,4341,8823,4347,8829,4350,8831,4357,8834,4361,8835,4384,8835,4388,8834,4395,8831,4398,8829,4404,8823,4406,8820,4409,8813,4410,8809,4410,8801xm4410,8477l4409,8472,4405,8463,4403,8459,4396,8452,4392,8450,4383,8446,4378,8445,4367,8445,4362,8446,4353,8450,4349,8452,4342,8459,4340,8463,4336,8472,4335,8477,4335,8483,4335,8488,4336,8493,4340,8502,4342,8506,4349,8513,4353,8515,4362,8519,4367,8520,4378,8520,4383,8519,4392,8515,4396,8513,4403,8506,4405,8502,4409,8493,4410,8488,4410,8477xm4410,7247l4409,7242,4405,7233,4403,7229,4396,7222,4392,7220,4383,7216,4378,7215,4367,7215,4362,7216,4353,7220,4349,7222,4342,7229,4340,7233,4336,7242,4335,7247,4335,7253,4335,7258,4336,7263,4340,7272,4342,7276,4349,7283,4353,7285,4362,7289,4367,7290,4378,7290,4383,7289,4392,7285,4396,7283,4403,7276,4405,7272,4409,7263,4410,7258,4410,7247xm4410,6692l4409,6687,4405,6678,4403,6674,4396,6667,4392,6665,4383,6661,4378,6660,4367,6660,4362,6661,4353,6665,4349,6667,4342,6674,4340,6678,4336,6687,4335,6692,4335,6698,4335,6703,4336,6708,4340,6717,4342,6721,4349,6728,4353,6730,4362,6734,4367,6735,4378,6735,4383,6734,4392,6730,4396,6728,4403,6721,4405,6717,4409,6708,4410,6703,4410,6692xm4410,6137l4409,6132,4405,6123,4403,6119,4396,6112,4392,6110,4383,6106,4378,6105,4367,6105,4362,6106,4353,6110,4349,6112,4342,6119,4340,6123,4336,6132,4335,6137,4335,6143,4335,6148,4336,6153,4340,6162,4342,6166,4349,6173,4353,6175,4362,6179,4367,6180,4378,6180,4383,6179,4392,6175,4396,6173,4403,6166,4405,6162,4409,6153,4410,6148,4410,61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227"/>
      </w:pPr>
      <w:r>
        <w:rPr>
          <w:w w:val="105"/>
        </w:rPr>
        <w:t>Diploma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Culinary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Basics</w:t>
      </w:r>
    </w:p>
    <w:p>
      <w:pPr>
        <w:pStyle w:val="BodyText"/>
        <w:spacing w:before="78"/>
        <w:ind w:left="4227"/>
      </w:pPr>
      <w:r>
        <w:rPr/>
        <w:t>City</w:t>
      </w:r>
      <w:r>
        <w:rPr>
          <w:spacing w:val="23"/>
        </w:rPr>
        <w:t> </w:t>
      </w:r>
      <w:r>
        <w:rPr/>
        <w:t>Vocational</w:t>
      </w:r>
      <w:r>
        <w:rPr>
          <w:spacing w:val="24"/>
        </w:rPr>
        <w:t> </w:t>
      </w:r>
      <w:r>
        <w:rPr/>
        <w:t>School,</w:t>
      </w:r>
      <w:r>
        <w:rPr>
          <w:spacing w:val="24"/>
        </w:rPr>
        <w:t> </w:t>
      </w:r>
      <w:r>
        <w:rPr/>
        <w:t>City,</w:t>
      </w:r>
      <w:r>
        <w:rPr>
          <w:spacing w:val="24"/>
        </w:rPr>
        <w:t> </w:t>
      </w:r>
      <w:r>
        <w:rPr/>
        <w:t>ST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June</w:t>
      </w:r>
      <w:r>
        <w:rPr>
          <w:spacing w:val="2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1020" w:bottom="280" w:left="1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821" w:right="34"/>
      <w:jc w:val="center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2025-11-27T09:00:11Z</dcterms:created>
  <dcterms:modified xsi:type="dcterms:W3CDTF">2025-11-27T09:00:11Z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