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43" w:lineRule="exact" w:before="0"/>
        <w:ind w:left="64" w:right="15" w:firstLine="0"/>
        <w:jc w:val="center"/>
        <w:rPr>
          <w:rFonts w:ascii="Gadugi"/>
          <w:sz w:val="82"/>
        </w:rPr>
      </w:pPr>
      <w:r>
        <w:rPr>
          <w:b/>
          <w:color w:val="FFFFFF"/>
          <w:sz w:val="82"/>
        </w:rPr>
        <w:t>Rachel</w:t>
      </w:r>
      <w:r>
        <w:rPr>
          <w:b/>
          <w:color w:val="FFFFFF"/>
          <w:spacing w:val="-27"/>
          <w:sz w:val="82"/>
        </w:rPr>
        <w:t> </w:t>
      </w:r>
      <w:r>
        <w:rPr>
          <w:rFonts w:ascii="Gadugi"/>
          <w:color w:val="FFFFFF"/>
          <w:spacing w:val="8"/>
          <w:sz w:val="82"/>
        </w:rPr>
        <w:t>Goodman</w:t>
      </w:r>
    </w:p>
    <w:p>
      <w:pPr>
        <w:pStyle w:val="Title"/>
      </w:pPr>
      <w:r>
        <w:rPr>
          <w:color w:val="FFFFFF"/>
        </w:rPr>
        <w:t>Legal</w:t>
      </w:r>
      <w:r>
        <w:rPr>
          <w:color w:val="FFFFFF"/>
          <w:spacing w:val="-3"/>
        </w:rPr>
        <w:t> </w:t>
      </w:r>
      <w:r>
        <w:rPr>
          <w:color w:val="FFFFFF"/>
        </w:rPr>
        <w:t>resume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writer</w:t>
      </w:r>
    </w:p>
    <w:p>
      <w:pPr>
        <w:spacing w:before="178"/>
        <w:ind w:left="65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Experienced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legal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resume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writer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specializing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career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branding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legal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professionals</w:t>
      </w:r>
    </w:p>
    <w:p>
      <w:pPr>
        <w:spacing w:line="273" w:lineRule="auto" w:before="26"/>
        <w:ind w:left="653" w:right="46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Results-driven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resume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writer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resumes,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cover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letters,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proﬁles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attorneys,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paralegals, and legal assistants. Proven track record of helping clients secure interviews at top law ﬁrms and organizations.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280"/>
        </w:sectPr>
      </w:pPr>
    </w:p>
    <w:p>
      <w:pPr>
        <w:pStyle w:val="Heading1"/>
        <w:spacing w:before="126"/>
      </w:pPr>
      <w:r>
        <w:rPr>
          <w:color w:val="0C0C0C"/>
          <w:spacing w:val="-2"/>
          <w:w w:val="115"/>
        </w:rPr>
        <w:t>Contact</w:t>
      </w:r>
    </w:p>
    <w:p>
      <w:pPr>
        <w:pStyle w:val="BodyText"/>
        <w:spacing w:before="295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180406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spacing w:val="-5"/>
          <w:w w:val="105"/>
        </w:rPr>
        <w:t>ST</w:t>
      </w:r>
    </w:p>
    <w:p>
      <w:pPr>
        <w:pStyle w:val="Heading1"/>
        <w:spacing w:before="111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3"/>
        <w:ind w:left="114" w:right="655"/>
      </w:pPr>
      <w:r>
        <w:rPr/>
        <w:t>LEGAL RESUME CONSULTANT </w:t>
      </w:r>
      <w:r>
        <w:rPr>
          <w:position w:val="2"/>
        </w:rPr>
        <w:t>| </w:t>
      </w:r>
      <w:r>
        <w:rPr/>
        <w:t>PREMIER CAREER SERVICES, MIAMI, FL MARCH 2018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280"/>
          <w:cols w:num="2" w:equalWidth="0">
            <w:col w:w="1572" w:space="2111"/>
            <w:col w:w="7737"/>
          </w:cols>
        </w:sectPr>
      </w:pPr>
    </w:p>
    <w:p>
      <w:pPr>
        <w:pStyle w:val="BodyText"/>
        <w:spacing w:line="501" w:lineRule="auto" w:before="102"/>
        <w:ind w:left="41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98"/>
        <w:ind w:left="410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(789) 123-4567</w:t>
      </w:r>
    </w:p>
    <w:p>
      <w:pPr>
        <w:pStyle w:val="BodyText"/>
        <w:spacing w:before="89"/>
      </w:pPr>
    </w:p>
    <w:p>
      <w:pPr>
        <w:pStyle w:val="Heading1"/>
        <w:spacing w:line="244" w:lineRule="exact"/>
      </w:pPr>
      <w:r>
        <w:rPr>
          <w:color w:val="0C0C0C"/>
        </w:rPr>
        <w:t>Key</w:t>
      </w:r>
      <w:r>
        <w:rPr>
          <w:color w:val="0C0C0C"/>
          <w:spacing w:val="24"/>
        </w:rPr>
        <w:t> </w:t>
      </w:r>
      <w:r>
        <w:rPr>
          <w:color w:val="0C0C0C"/>
          <w:spacing w:val="-2"/>
        </w:rPr>
        <w:t>Skills</w:t>
      </w:r>
    </w:p>
    <w:p>
      <w:pPr>
        <w:spacing w:line="240" w:lineRule="auto" w:before="11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0" w:after="0"/>
        <w:ind w:left="412" w:right="238" w:hanging="298"/>
        <w:jc w:val="left"/>
        <w:rPr>
          <w:sz w:val="18"/>
        </w:rPr>
      </w:pPr>
      <w:r>
        <w:rPr>
          <w:w w:val="105"/>
          <w:sz w:val="18"/>
        </w:rPr>
        <w:t>Developed over 500 resumes and cover letters for legal professionals, resulting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in a 90% client success rate in securing interviews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82" w:after="0"/>
        <w:ind w:left="412" w:right="458" w:hanging="298"/>
        <w:jc w:val="left"/>
        <w:rPr>
          <w:sz w:val="18"/>
        </w:rPr>
      </w:pPr>
      <w:r>
        <w:rPr>
          <w:w w:val="105"/>
          <w:sz w:val="18"/>
        </w:rPr>
        <w:t>Conducted one-on-one consultations with clients to identify career goals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tailor job application materials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189" w:lineRule="auto" w:before="109" w:after="0"/>
        <w:ind w:left="412" w:right="624" w:hanging="298"/>
        <w:jc w:val="left"/>
        <w:rPr>
          <w:sz w:val="18"/>
        </w:rPr>
      </w:pPr>
      <w:r>
        <w:rPr>
          <w:w w:val="105"/>
          <w:sz w:val="18"/>
        </w:rPr>
        <w:t>Researched legal industry trends to ensure resumes aligned with employer </w:t>
      </w:r>
      <w:r>
        <w:rPr>
          <w:spacing w:val="-2"/>
          <w:w w:val="105"/>
          <w:sz w:val="18"/>
        </w:rPr>
        <w:t>expectations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280"/>
          <w:cols w:num="2" w:equalWidth="0">
            <w:col w:w="2697" w:space="1228"/>
            <w:col w:w="7495"/>
          </w:cols>
        </w:sectPr>
      </w:pPr>
    </w:p>
    <w:p>
      <w:pPr>
        <w:pStyle w:val="BodyText"/>
        <w:spacing w:before="124"/>
      </w:pP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201" w:lineRule="auto" w:before="0" w:after="0"/>
        <w:ind w:left="709" w:right="327" w:hanging="298"/>
        <w:jc w:val="left"/>
        <w:rPr>
          <w:position w:val="-4"/>
          <w:sz w:val="31"/>
        </w:rPr>
      </w:pPr>
      <w:r>
        <w:rPr>
          <w:w w:val="105"/>
          <w:sz w:val="18"/>
        </w:rPr>
        <w:t>Resume and cover letter </w:t>
      </w:r>
      <w:r>
        <w:rPr>
          <w:spacing w:val="-2"/>
          <w:w w:val="105"/>
          <w:sz w:val="18"/>
        </w:rPr>
        <w:t>writing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6" w:lineRule="exact" w:before="58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Legal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terminology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expertise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Client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career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consultations</w:t>
      </w: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201" w:lineRule="auto" w:before="25" w:after="0"/>
        <w:ind w:left="709" w:right="735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Content editing and </w:t>
      </w:r>
      <w:r>
        <w:rPr>
          <w:spacing w:val="-2"/>
          <w:w w:val="105"/>
          <w:sz w:val="18"/>
        </w:rPr>
        <w:t>storytelling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240" w:lineRule="auto" w:before="43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LinkedIn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BodyText"/>
        <w:spacing w:line="205" w:lineRule="exact"/>
        <w:ind w:left="412"/>
      </w:pPr>
      <w:r>
        <w:rPr/>
        <w:br w:type="column"/>
      </w:r>
      <w:r>
        <w:rPr/>
        <w:t>RESUME</w:t>
      </w:r>
      <w:r>
        <w:rPr>
          <w:spacing w:val="10"/>
        </w:rPr>
        <w:t> </w:t>
      </w:r>
      <w:r>
        <w:rPr/>
        <w:t>WRITER</w:t>
      </w:r>
      <w:r>
        <w:rPr>
          <w:spacing w:val="11"/>
        </w:rPr>
        <w:t> </w:t>
      </w:r>
      <w:r>
        <w:rPr>
          <w:position w:val="2"/>
        </w:rPr>
        <w:t>|</w:t>
      </w:r>
      <w:r>
        <w:rPr>
          <w:spacing w:val="11"/>
          <w:position w:val="2"/>
        </w:rPr>
        <w:t> </w:t>
      </w:r>
      <w:r>
        <w:rPr/>
        <w:t>FREELANCE</w:t>
      </w:r>
      <w:r>
        <w:rPr>
          <w:spacing w:val="11"/>
        </w:rPr>
        <w:t> </w:t>
      </w:r>
      <w:r>
        <w:rPr/>
        <w:t>,</w:t>
      </w:r>
      <w:r>
        <w:rPr>
          <w:spacing w:val="11"/>
        </w:rPr>
        <w:t> </w:t>
      </w:r>
      <w:r>
        <w:rPr/>
        <w:t>MIAMI,</w:t>
      </w:r>
      <w:r>
        <w:rPr>
          <w:spacing w:val="11"/>
        </w:rPr>
        <w:t> </w:t>
      </w:r>
      <w:r>
        <w:rPr>
          <w:spacing w:val="-5"/>
        </w:rPr>
        <w:t>FL</w:t>
      </w:r>
    </w:p>
    <w:p>
      <w:pPr>
        <w:pStyle w:val="BodyText"/>
        <w:spacing w:before="24"/>
        <w:ind w:left="412"/>
      </w:pPr>
      <w:r>
        <w:rPr/>
        <w:t>JANUARY</w:t>
      </w:r>
      <w:r>
        <w:rPr>
          <w:spacing w:val="13"/>
        </w:rPr>
        <w:t> </w:t>
      </w:r>
      <w:r>
        <w:rPr/>
        <w:t>2017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/>
        <w:t>FEBRUARY</w:t>
      </w:r>
      <w:r>
        <w:rPr>
          <w:spacing w:val="14"/>
        </w:rPr>
        <w:t> </w:t>
      </w:r>
      <w:r>
        <w:rPr>
          <w:spacing w:val="-4"/>
        </w:rPr>
        <w:t>2018</w:t>
      </w:r>
    </w:p>
    <w:p>
      <w:pPr>
        <w:pStyle w:val="BodyText"/>
        <w:spacing w:before="45"/>
      </w:pPr>
    </w:p>
    <w:p>
      <w:pPr>
        <w:pStyle w:val="ListParagraph"/>
        <w:numPr>
          <w:ilvl w:val="2"/>
          <w:numId w:val="1"/>
        </w:numPr>
        <w:tabs>
          <w:tab w:pos="949" w:val="left" w:leader="none"/>
          <w:tab w:pos="951" w:val="left" w:leader="none"/>
        </w:tabs>
        <w:spacing w:line="189" w:lineRule="auto" w:before="0" w:after="0"/>
        <w:ind w:left="951" w:right="98" w:hanging="298"/>
        <w:jc w:val="left"/>
        <w:rPr>
          <w:sz w:val="18"/>
        </w:rPr>
      </w:pPr>
      <w:r>
        <w:rPr>
          <w:w w:val="105"/>
          <w:sz w:val="18"/>
        </w:rPr>
        <w:t>Provided resume and cover letter writing services to entry-level legal candidates,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 job placement outcomes by 75%</w:t>
      </w:r>
    </w:p>
    <w:p>
      <w:pPr>
        <w:pStyle w:val="ListParagraph"/>
        <w:numPr>
          <w:ilvl w:val="2"/>
          <w:numId w:val="1"/>
        </w:numPr>
        <w:tabs>
          <w:tab w:pos="949" w:val="left" w:leader="none"/>
        </w:tabs>
        <w:spacing w:line="240" w:lineRule="auto" w:before="59" w:after="0"/>
        <w:ind w:left="949" w:right="0" w:hanging="296"/>
        <w:jc w:val="left"/>
        <w:rPr>
          <w:sz w:val="18"/>
        </w:rPr>
      </w:pPr>
      <w:r>
        <w:rPr>
          <w:w w:val="105"/>
          <w:sz w:val="18"/>
        </w:rPr>
        <w:t>Offered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career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branding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advice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helped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optimize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LinkedIn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profiles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280"/>
          <w:cols w:num="2" w:equalWidth="0">
            <w:col w:w="3157" w:space="229"/>
            <w:col w:w="8034"/>
          </w:cols>
        </w:sectPr>
      </w:pPr>
    </w:p>
    <w:p>
      <w:pPr>
        <w:pStyle w:val="Heading1"/>
        <w:spacing w:before="2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533649"/>
                            <a:ext cx="5168265" cy="597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972175">
                                <a:moveTo>
                                  <a:pt x="5167883" y="5972174"/>
                                </a:moveTo>
                                <a:lnTo>
                                  <a:pt x="0" y="59721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972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696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rect style="position:absolute;left:3780;top:3990;width:8139;height:9405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0C0C0C"/>
          <w:spacing w:val="-2"/>
          <w:w w:val="110"/>
        </w:rPr>
        <w:t>Education</w:t>
      </w:r>
    </w:p>
    <w:p>
      <w:pPr>
        <w:pStyle w:val="BodyText"/>
        <w:spacing w:before="39"/>
        <w:rPr>
          <w:rFonts w:ascii="Microsoft Sans Serif"/>
        </w:rPr>
      </w:pP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204" w:lineRule="auto" w:before="0" w:after="0"/>
        <w:ind w:left="709" w:right="9107" w:hanging="298"/>
        <w:jc w:val="left"/>
        <w:rPr>
          <w:position w:val="-2"/>
          <w:sz w:val="31"/>
        </w:rPr>
      </w:pPr>
      <w:r>
        <w:rPr>
          <w:w w:val="105"/>
          <w:sz w:val="18"/>
        </w:rPr>
        <w:t>Bachelor of Arts in </w:t>
      </w:r>
      <w:r>
        <w:rPr>
          <w:spacing w:val="-2"/>
          <w:w w:val="105"/>
          <w:sz w:val="18"/>
        </w:rPr>
        <w:t>Communications</w:t>
      </w:r>
    </w:p>
    <w:p>
      <w:pPr>
        <w:pStyle w:val="BodyText"/>
        <w:spacing w:before="117"/>
      </w:pPr>
    </w:p>
    <w:p>
      <w:pPr>
        <w:pStyle w:val="BodyText"/>
        <w:spacing w:line="278" w:lineRule="auto"/>
        <w:ind w:left="709" w:right="8160"/>
      </w:pPr>
      <w:r>
        <w:rPr/>
        <w:t>University of Florida, Gainesville, FL</w:t>
      </w:r>
    </w:p>
    <w:p>
      <w:pPr>
        <w:pStyle w:val="BodyText"/>
        <w:spacing w:before="78"/>
      </w:pP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2023</w:t>
      </w:r>
    </w:p>
    <w:sectPr>
      <w:type w:val="continuous"/>
      <w:pgSz w:w="11920" w:h="16860"/>
      <w:pgMar w:top="780" w:bottom="280" w:left="22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Gadugi">
    <w:altName w:val="Gadug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3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64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2025-11-27T03:31:15Z</dcterms:created>
  <dcterms:modified xsi:type="dcterms:W3CDTF">2025-11-27T03:31:15Z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