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C0C0C"/>
          <w:w w:val="105"/>
        </w:rPr>
        <w:t>Natalie</w:t>
      </w:r>
      <w:r>
        <w:rPr>
          <w:color w:val="0C0C0C"/>
          <w:spacing w:val="12"/>
          <w:w w:val="110"/>
        </w:rPr>
        <w:t> </w:t>
      </w:r>
      <w:r>
        <w:rPr>
          <w:color w:val="646464"/>
          <w:spacing w:val="-2"/>
          <w:w w:val="110"/>
        </w:rPr>
        <w:t>Brooks</w:t>
      </w:r>
    </w:p>
    <w:p>
      <w:pPr>
        <w:spacing w:before="91"/>
        <w:ind w:left="361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C0C0C"/>
          <w:spacing w:val="-4"/>
          <w:sz w:val="28"/>
        </w:rPr>
        <w:t>Live-In</w:t>
      </w:r>
      <w:r>
        <w:rPr>
          <w:rFonts w:ascii="Microsoft Sans Serif"/>
          <w:color w:val="0C0C0C"/>
          <w:spacing w:val="-5"/>
          <w:sz w:val="28"/>
        </w:rPr>
        <w:t> </w:t>
      </w:r>
      <w:r>
        <w:rPr>
          <w:rFonts w:ascii="Microsoft Sans Serif"/>
          <w:color w:val="0C0C0C"/>
          <w:spacing w:val="-4"/>
          <w:sz w:val="28"/>
        </w:rPr>
        <w:t>Personal</w:t>
      </w:r>
      <w:r>
        <w:rPr>
          <w:rFonts w:ascii="Microsoft Sans Serif"/>
          <w:color w:val="0C0C0C"/>
          <w:spacing w:val="-5"/>
          <w:sz w:val="28"/>
        </w:rPr>
        <w:t> </w:t>
      </w:r>
      <w:r>
        <w:rPr>
          <w:rFonts w:ascii="Microsoft Sans Serif"/>
          <w:color w:val="0C0C0C"/>
          <w:spacing w:val="-4"/>
          <w:sz w:val="28"/>
        </w:rPr>
        <w:t>Assistant</w:t>
      </w:r>
    </w:p>
    <w:p>
      <w:pPr>
        <w:pStyle w:val="BodyText"/>
        <w:spacing w:before="6"/>
        <w:ind w:left="0" w:firstLine="0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105737</wp:posOffset>
                </wp:positionV>
                <wp:extent cx="5406390" cy="990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990600"/>
                        </a:xfrm>
                        <a:prstGeom prst="rect">
                          <a:avLst/>
                        </a:prstGeom>
                        <a:solidFill>
                          <a:srgbClr val="915211"/>
                        </a:solidFill>
                      </wps:spPr>
                      <wps:txbx>
                        <w:txbxContent>
                          <w:p>
                            <w:pPr>
                              <w:spacing w:line="297" w:lineRule="auto" w:before="172"/>
                              <w:ind w:left="814" w:right="527" w:firstLine="0"/>
                              <w:jc w:val="center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Dependable live-in personal assistant with expertise in managing household operations and personal support</w:t>
                            </w:r>
                          </w:p>
                          <w:p>
                            <w:pPr>
                              <w:spacing w:line="215" w:lineRule="exact" w:before="0"/>
                              <w:ind w:left="814" w:right="530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Over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eight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years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experience</w:t>
                            </w:r>
                            <w:r>
                              <w:rPr>
                                <w:color w:val="FFFFFF"/>
                                <w:spacing w:val="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providing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around-the-clock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assistance,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including</w:t>
                            </w:r>
                          </w:p>
                          <w:p>
                            <w:pPr>
                              <w:spacing w:before="55"/>
                              <w:ind w:left="814" w:right="530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personal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errands,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scheduling,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0"/>
                              </w:rPr>
                              <w:t>household</w:t>
                            </w:r>
                            <w:r>
                              <w:rPr>
                                <w:color w:val="FFFFFF"/>
                                <w:spacing w:val="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0"/>
                              </w:rPr>
                              <w:t>management.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8.325774pt;width:425.7pt;height:78pt;mso-position-horizontal-relative:page;mso-position-vertical-relative:paragraph;z-index:-15728640;mso-wrap-distance-left:0;mso-wrap-distance-right:0" type="#_x0000_t202" id="docshape1" filled="true" fillcolor="#915211" stroked="false">
                <v:textbox inset="0,0,0,0">
                  <w:txbxContent>
                    <w:p>
                      <w:pPr>
                        <w:spacing w:line="297" w:lineRule="auto" w:before="172"/>
                        <w:ind w:left="814" w:right="527" w:firstLine="0"/>
                        <w:jc w:val="center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Dependable live-in personal assistant with expertise in managing household operations and personal support</w:t>
                      </w:r>
                    </w:p>
                    <w:p>
                      <w:pPr>
                        <w:spacing w:line="215" w:lineRule="exact" w:before="0"/>
                        <w:ind w:left="814" w:right="530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Over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eight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years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of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experience</w:t>
                      </w:r>
                      <w:r>
                        <w:rPr>
                          <w:color w:val="FFFFFF"/>
                          <w:spacing w:val="8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providing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around-the-clock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assistance,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including</w:t>
                      </w:r>
                    </w:p>
                    <w:p>
                      <w:pPr>
                        <w:spacing w:before="55"/>
                        <w:ind w:left="814" w:right="530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personal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errands,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scheduling,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and</w:t>
                      </w:r>
                      <w:r>
                        <w:rPr>
                          <w:color w:val="FFFFFF"/>
                          <w:spacing w:val="10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z w:val="20"/>
                        </w:rPr>
                        <w:t>household</w:t>
                      </w:r>
                      <w:r>
                        <w:rPr>
                          <w:color w:val="FFFFFF"/>
                          <w:spacing w:val="9"/>
                          <w:sz w:val="20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0"/>
                        </w:rPr>
                        <w:t>management.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3"/>
        <w:ind w:left="0" w:firstLine="0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320"/>
      </w:pPr>
      <w:r>
        <w:rPr>
          <w:color w:val="0C0C0C"/>
          <w:spacing w:val="-2"/>
        </w:rPr>
        <w:t>CONTACT</w:t>
      </w:r>
    </w:p>
    <w:p>
      <w:pPr>
        <w:spacing w:before="197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pStyle w:val="Heading1"/>
      </w:pPr>
      <w:r>
        <w:rPr/>
        <w:br w:type="column"/>
      </w:r>
      <w:r>
        <w:rPr>
          <w:color w:val="0C0C0C"/>
          <w:w w:val="90"/>
        </w:rPr>
        <w:t>PROFESSIONAL</w:t>
      </w:r>
      <w:r>
        <w:rPr>
          <w:color w:val="0C0C0C"/>
          <w:spacing w:val="54"/>
        </w:rPr>
        <w:t> </w:t>
      </w:r>
      <w:r>
        <w:rPr>
          <w:color w:val="0C0C0C"/>
          <w:spacing w:val="-2"/>
        </w:rPr>
        <w:t>EXPERIENCE</w:t>
      </w:r>
    </w:p>
    <w:p>
      <w:pPr>
        <w:pStyle w:val="Heading2"/>
        <w:spacing w:before="137"/>
        <w:ind w:left="111"/>
      </w:pPr>
      <w:r>
        <w:rPr/>
        <w:t>Live-In</w:t>
      </w:r>
      <w:r>
        <w:rPr>
          <w:spacing w:val="2"/>
        </w:rPr>
        <w:t> </w:t>
      </w:r>
      <w:r>
        <w:rPr/>
        <w:t>Personal</w:t>
      </w:r>
      <w:r>
        <w:rPr>
          <w:spacing w:val="-10"/>
        </w:rPr>
        <w:t> </w:t>
      </w:r>
      <w:r>
        <w:rPr/>
        <w:t>Assistant</w:t>
      </w:r>
      <w:r>
        <w:rPr>
          <w:spacing w:val="2"/>
        </w:rPr>
        <w:t> </w:t>
      </w:r>
      <w:r>
        <w:rPr>
          <w:color w:val="134E5C"/>
        </w:rPr>
        <w:t>|</w:t>
      </w:r>
      <w:r>
        <w:rPr>
          <w:color w:val="134E5C"/>
          <w:spacing w:val="2"/>
        </w:rPr>
        <w:t> </w:t>
      </w:r>
      <w:r>
        <w:rPr>
          <w:color w:val="134E5C"/>
        </w:rPr>
        <w:t>Private</w:t>
      </w:r>
      <w:r>
        <w:rPr>
          <w:color w:val="134E5C"/>
          <w:spacing w:val="2"/>
        </w:rPr>
        <w:t> </w:t>
      </w:r>
      <w:r>
        <w:rPr>
          <w:color w:val="134E5C"/>
        </w:rPr>
        <w:t>Family,</w:t>
      </w:r>
      <w:r>
        <w:rPr>
          <w:color w:val="134E5C"/>
          <w:spacing w:val="2"/>
        </w:rPr>
        <w:t> </w:t>
      </w:r>
      <w:r>
        <w:rPr>
          <w:color w:val="134E5C"/>
        </w:rPr>
        <w:t>Orlando,</w:t>
      </w:r>
      <w:r>
        <w:rPr>
          <w:color w:val="134E5C"/>
          <w:spacing w:val="3"/>
        </w:rPr>
        <w:t> </w:t>
      </w:r>
      <w:r>
        <w:rPr>
          <w:color w:val="134E5C"/>
          <w:spacing w:val="-5"/>
        </w:rPr>
        <w:t>FL</w:t>
      </w:r>
    </w:p>
    <w:p>
      <w:pPr>
        <w:pStyle w:val="BodyText"/>
        <w:spacing w:before="44"/>
        <w:ind w:left="111" w:firstLine="0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0"/>
          <w:cols w:num="2" w:equalWidth="0">
            <w:col w:w="2182" w:space="1836"/>
            <w:col w:w="7622"/>
          </w:cols>
        </w:sectPr>
      </w:pPr>
    </w:p>
    <w:p>
      <w:pPr>
        <w:pStyle w:val="Heading2"/>
        <w:spacing w:line="439" w:lineRule="auto" w:before="205"/>
      </w:pPr>
      <w:hyperlink r:id="rId5">
        <w:r>
          <w:rPr>
            <w:color w:val="134E5C"/>
            <w:spacing w:val="-2"/>
          </w:rPr>
          <w:t>email@example.com</w:t>
        </w:r>
      </w:hyperlink>
      <w:r>
        <w:rPr>
          <w:color w:val="134E5C"/>
          <w:spacing w:val="-2"/>
        </w:rPr>
        <w:t> LinkedIn</w:t>
      </w:r>
    </w:p>
    <w:p>
      <w:pPr>
        <w:spacing w:before="13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Orlando,</w:t>
      </w:r>
      <w:r>
        <w:rPr>
          <w:color w:val="134E5C"/>
          <w:spacing w:val="9"/>
          <w:sz w:val="20"/>
        </w:rPr>
        <w:t> </w:t>
      </w:r>
      <w:r>
        <w:rPr>
          <w:color w:val="134E5C"/>
          <w:spacing w:val="-5"/>
          <w:sz w:val="20"/>
        </w:rPr>
        <w:t>FL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119" w:after="0"/>
        <w:ind w:left="1041" w:right="755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Oversaw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daily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household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operations,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including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maintenance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coordination and vendor management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78" w:lineRule="auto" w:before="103" w:after="0"/>
        <w:ind w:left="1041" w:right="535" w:hanging="298"/>
        <w:jc w:val="left"/>
        <w:rPr>
          <w:sz w:val="18"/>
        </w:rPr>
      </w:pPr>
      <w:r>
        <w:rPr>
          <w:color w:val="134E5C"/>
          <w:w w:val="105"/>
          <w:sz w:val="18"/>
        </w:rPr>
        <w:t>Provided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personal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support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the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family,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managing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schedules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reducing logistical conﬂicts by 30%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2696" w:space="1043"/>
            <w:col w:w="7901"/>
          </w:cols>
        </w:sectPr>
      </w:pPr>
    </w:p>
    <w:p>
      <w:pPr>
        <w:pStyle w:val="Heading2"/>
        <w:spacing w:line="210" w:lineRule="exact"/>
        <w:ind w:left="4129"/>
      </w:pPr>
      <w:r>
        <w:rPr/>
        <w:t>Household</w:t>
      </w:r>
      <w:r>
        <w:rPr>
          <w:spacing w:val="7"/>
        </w:rPr>
        <w:t> </w:t>
      </w:r>
      <w:r>
        <w:rPr/>
        <w:t>Manager</w:t>
      </w:r>
      <w:r>
        <w:rPr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Sunshine</w:t>
      </w:r>
      <w:r>
        <w:rPr>
          <w:color w:val="134E5C"/>
          <w:spacing w:val="7"/>
        </w:rPr>
        <w:t> </w:t>
      </w:r>
      <w:r>
        <w:rPr>
          <w:color w:val="134E5C"/>
        </w:rPr>
        <w:t>Services,</w:t>
      </w:r>
      <w:r>
        <w:rPr>
          <w:color w:val="134E5C"/>
          <w:spacing w:val="8"/>
        </w:rPr>
        <w:t> </w:t>
      </w:r>
      <w:r>
        <w:rPr>
          <w:color w:val="134E5C"/>
        </w:rPr>
        <w:t>Orlando,</w:t>
      </w:r>
      <w:r>
        <w:rPr>
          <w:color w:val="134E5C"/>
          <w:spacing w:val="7"/>
        </w:rPr>
        <w:t> </w:t>
      </w:r>
      <w:r>
        <w:rPr>
          <w:color w:val="134E5C"/>
          <w:spacing w:val="-5"/>
        </w:rPr>
        <w:t>FL</w:t>
      </w:r>
    </w:p>
    <w:p>
      <w:pPr>
        <w:pStyle w:val="BodyText"/>
        <w:ind w:left="4129" w:firstLine="0"/>
      </w:pPr>
      <w:r>
        <w:rPr>
          <w:color w:val="134E5C"/>
          <w:w w:val="105"/>
        </w:rPr>
        <w:t>January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2015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April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740" w:bottom="280" w:left="280" w:right="0"/>
        </w:sectPr>
      </w:pPr>
    </w:p>
    <w:p>
      <w:pPr>
        <w:pStyle w:val="Heading1"/>
        <w:spacing w:before="217"/>
      </w:pPr>
      <w:r>
        <w:rPr>
          <w:color w:val="0C0C0C"/>
          <w:w w:val="90"/>
        </w:rPr>
        <w:t>KEY</w:t>
      </w:r>
      <w:r>
        <w:rPr>
          <w:color w:val="0C0C0C"/>
          <w:spacing w:val="-4"/>
        </w:rPr>
        <w:t> </w:t>
      </w:r>
      <w:r>
        <w:rPr>
          <w:color w:val="0C0C0C"/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78" w:lineRule="auto" w:before="138" w:after="0"/>
        <w:ind w:left="409" w:right="665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Managed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cleaning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meal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preparation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families,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improving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household </w:t>
      </w:r>
      <w:r>
        <w:rPr>
          <w:color w:val="134E5C"/>
          <w:spacing w:val="-2"/>
          <w:w w:val="105"/>
          <w:sz w:val="18"/>
        </w:rPr>
        <w:t>efﬁciency</w:t>
      </w:r>
    </w:p>
    <w:p>
      <w:pPr>
        <w:spacing w:after="0" w:line="278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0"/>
          <w:cols w:num="2" w:equalWidth="0">
            <w:col w:w="1747" w:space="2624"/>
            <w:col w:w="7269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35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552700"/>
                                </a:moveTo>
                                <a:lnTo>
                                  <a:pt x="0" y="2552700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552700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39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391275">
                                <a:moveTo>
                                  <a:pt x="2466974" y="6391274"/>
                                </a:moveTo>
                                <a:lnTo>
                                  <a:pt x="0" y="63912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39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5526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2" coordorigin="0,0" coordsize="11919,16858">
                <v:shape style="position:absolute;left:3899;top:0;width:8019;height:16858" id="docshape3" coordorigin="3900,0" coordsize="8019,16858" path="m11918,4020l3900,4020,3900,16858,11918,16858,11918,4020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006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115;width:317;height:317" type="#_x0000_t75" id="docshape6" stroked="false">
                  <v:imagedata r:id="rId7" o:title=""/>
                </v:shape>
                <v:shape style="position:absolute;left:605;top:5550;width:275;height:317" type="#_x0000_t75" id="docshape7" stroked="false">
                  <v:imagedata r:id="rId8" o:title=""/>
                </v:shape>
                <v:shape style="position:absolute;left:586;top:5970;width:315;height:317" type="#_x0000_t75" id="docshape8" stroked="false">
                  <v:imagedata r:id="rId9" o:title=""/>
                </v:shape>
                <v:shape style="position:absolute;left:585;top:6426;width:317;height:274" type="#_x0000_t75" id="docshape9" stroked="false">
                  <v:imagedata r:id="rId10" o:title=""/>
                </v:shape>
                <v:shape style="position:absolute;left:3405;top:4020;width:480;height:600" id="docshape10" coordorigin="3405,4020" coordsize="480,600" path="m3885,4620l3405,4020,3885,4020,3885,462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sz w:val="18"/>
        </w:rPr>
        <w:t>Household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Meal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Errand</w:t>
      </w:r>
      <w:r>
        <w:rPr>
          <w:color w:val="134E5C"/>
          <w:spacing w:val="11"/>
          <w:sz w:val="18"/>
        </w:rPr>
        <w:t> </w:t>
      </w:r>
      <w:r>
        <w:rPr>
          <w:color w:val="134E5C"/>
          <w:spacing w:val="-2"/>
          <w:sz w:val="18"/>
        </w:rPr>
        <w:t>running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position w:val="1"/>
          <w:sz w:val="18"/>
        </w:rPr>
        <w:t>Time </w:t>
      </w:r>
      <w:r>
        <w:rPr>
          <w:color w:val="134E5C"/>
          <w:spacing w:val="-2"/>
          <w:position w:val="1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Conﬂict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resolution</w:t>
      </w:r>
    </w:p>
    <w:p>
      <w:pPr>
        <w:pStyle w:val="Heading1"/>
        <w:spacing w:before="213"/>
        <w:ind w:left="297"/>
      </w:pPr>
      <w:r>
        <w:rPr/>
        <w:br w:type="column"/>
      </w:r>
      <w:r>
        <w:rPr>
          <w:color w:val="0C0C0C"/>
          <w:spacing w:val="-2"/>
        </w:rPr>
        <w:t>EDUCATION</w:t>
      </w:r>
    </w:p>
    <w:p>
      <w:pPr>
        <w:pStyle w:val="Heading2"/>
        <w:spacing w:before="138"/>
        <w:ind w:left="297"/>
      </w:pPr>
      <w:r>
        <w:rPr/>
        <w:t>Associate</w:t>
      </w:r>
      <w:r>
        <w:rPr>
          <w:spacing w:val="8"/>
        </w:rPr>
        <w:t> </w:t>
      </w:r>
      <w:r>
        <w:rPr/>
        <w:t>Degree</w:t>
      </w:r>
      <w:r>
        <w:rPr>
          <w:spacing w:val="8"/>
        </w:rPr>
        <w:t> </w:t>
      </w:r>
      <w:r>
        <w:rPr/>
        <w:t>in</w:t>
      </w:r>
      <w:r>
        <w:rPr>
          <w:spacing w:val="8"/>
        </w:rPr>
        <w:t> </w:t>
      </w:r>
      <w:r>
        <w:rPr/>
        <w:t>Hospitality</w:t>
      </w:r>
      <w:r>
        <w:rPr>
          <w:spacing w:val="8"/>
        </w:rPr>
        <w:t> </w:t>
      </w:r>
      <w:r>
        <w:rPr>
          <w:spacing w:val="-2"/>
        </w:rPr>
        <w:t>Management</w:t>
      </w:r>
    </w:p>
    <w:p>
      <w:pPr>
        <w:pStyle w:val="BodyText"/>
        <w:ind w:left="297" w:firstLine="0"/>
      </w:pPr>
      <w:r>
        <w:rPr>
          <w:color w:val="134E5C"/>
        </w:rPr>
        <w:t>Valencia</w:t>
      </w:r>
      <w:r>
        <w:rPr>
          <w:color w:val="134E5C"/>
          <w:spacing w:val="13"/>
        </w:rPr>
        <w:t> </w:t>
      </w:r>
      <w:r>
        <w:rPr>
          <w:color w:val="134E5C"/>
        </w:rPr>
        <w:t>College,</w:t>
      </w:r>
      <w:r>
        <w:rPr>
          <w:color w:val="134E5C"/>
          <w:spacing w:val="14"/>
        </w:rPr>
        <w:t> </w:t>
      </w:r>
      <w:r>
        <w:rPr>
          <w:color w:val="134E5C"/>
        </w:rPr>
        <w:t>Orlando,</w:t>
      </w:r>
      <w:r>
        <w:rPr>
          <w:color w:val="134E5C"/>
          <w:spacing w:val="14"/>
        </w:rPr>
        <w:t> </w:t>
      </w:r>
      <w:r>
        <w:rPr>
          <w:color w:val="134E5C"/>
        </w:rPr>
        <w:t>FL</w:t>
      </w:r>
      <w:r>
        <w:rPr>
          <w:color w:val="134E5C"/>
          <w:spacing w:val="14"/>
        </w:rPr>
        <w:t> </w:t>
      </w:r>
      <w:r>
        <w:rPr>
          <w:color w:val="134E5C"/>
        </w:rPr>
        <w:t>|</w:t>
      </w:r>
      <w:r>
        <w:rPr>
          <w:color w:val="134E5C"/>
          <w:spacing w:val="14"/>
        </w:rPr>
        <w:t> </w:t>
      </w:r>
      <w:r>
        <w:rPr>
          <w:color w:val="134E5C"/>
        </w:rPr>
        <w:t>December</w:t>
      </w:r>
      <w:r>
        <w:rPr>
          <w:color w:val="134E5C"/>
          <w:spacing w:val="13"/>
        </w:rPr>
        <w:t> </w:t>
      </w:r>
      <w:r>
        <w:rPr>
          <w:color w:val="134E5C"/>
          <w:spacing w:val="-4"/>
        </w:rPr>
        <w:t>2014</w:t>
      </w:r>
    </w:p>
    <w:sectPr>
      <w:type w:val="continuous"/>
      <w:pgSz w:w="11920" w:h="16860"/>
      <w:pgMar w:top="740" w:bottom="280" w:left="280" w:right="0"/>
      <w:cols w:num="2" w:equalWidth="0">
        <w:col w:w="2681" w:space="1151"/>
        <w:col w:w="78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8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2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8"/>
      <w:ind w:left="594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61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2025-11-06T16:50:43Z</dcterms:created>
  <dcterms:modified xsi:type="dcterms:W3CDTF">2025-11-06T16:50:43Z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2025-11-06T00:00:00Z</vt:filetime>
  </property>
  <property fmtid="{D5CDD505-2E9C-101B-9397-08002B2CF9AE}" pid="5" name="Producer">
    <vt:lpwstr>Skia/PDF m121</vt:lpwstr>
  </property>
</Properties>
</file>