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"/>
        <w:rPr>
          <w:rFonts w:ascii="Times New Roman"/>
          <w:sz w:val="82"/>
        </w:rPr>
      </w:pPr>
    </w:p>
    <w:p>
      <w:pPr>
        <w:pStyle w:val="Title"/>
      </w:pPr>
      <w:r>
        <w:rPr>
          <w:color w:val="0C0C0C"/>
        </w:rPr>
        <w:t>Olivia </w:t>
      </w:r>
      <w:r>
        <w:rPr>
          <w:color w:val="0C0C0C"/>
          <w:spacing w:val="-4"/>
        </w:rPr>
        <w:t>James</w:t>
      </w:r>
    </w:p>
    <w:p>
      <w:pPr>
        <w:pStyle w:val="Heading1"/>
        <w:spacing w:before="206"/>
        <w:ind w:left="296"/>
      </w:pPr>
      <w:r>
        <w:rPr>
          <w:color w:val="0C0C0C"/>
        </w:rPr>
        <w:t>Personal</w:t>
      </w:r>
      <w:r>
        <w:rPr>
          <w:color w:val="0C0C0C"/>
          <w:spacing w:val="-1"/>
        </w:rPr>
        <w:t> </w:t>
      </w:r>
      <w:r>
        <w:rPr>
          <w:color w:val="0C0C0C"/>
          <w:spacing w:val="-2"/>
        </w:rPr>
        <w:t>Assistant</w:t>
      </w:r>
    </w:p>
    <w:p>
      <w:pPr>
        <w:spacing w:before="302"/>
        <w:ind w:left="296" w:right="0" w:firstLine="0"/>
        <w:jc w:val="left"/>
        <w:rPr>
          <w:sz w:val="22"/>
        </w:rPr>
      </w:pPr>
      <w:r>
        <w:rPr>
          <w:sz w:val="22"/>
        </w:rPr>
        <w:t>Phoenix,</w:t>
      </w:r>
      <w:r>
        <w:rPr>
          <w:spacing w:val="-11"/>
          <w:sz w:val="22"/>
        </w:rPr>
        <w:t> </w:t>
      </w:r>
      <w:r>
        <w:rPr>
          <w:sz w:val="22"/>
        </w:rPr>
        <w:t>AZ</w:t>
      </w:r>
      <w:r>
        <w:rPr>
          <w:spacing w:val="15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9"/>
          <w:sz w:val="24"/>
        </w:rPr>
        <w:t> </w:t>
      </w:r>
      <w:r>
        <w:rPr>
          <w:sz w:val="22"/>
        </w:rPr>
        <w:t>(123)</w:t>
      </w:r>
      <w:r>
        <w:rPr>
          <w:spacing w:val="2"/>
          <w:sz w:val="22"/>
        </w:rPr>
        <w:t> </w:t>
      </w:r>
      <w:r>
        <w:rPr>
          <w:sz w:val="22"/>
        </w:rPr>
        <w:t>456-7890</w:t>
      </w:r>
      <w:r>
        <w:rPr>
          <w:spacing w:val="15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hyperlink r:id="rId5">
        <w:r>
          <w:rPr>
            <w:sz w:val="22"/>
          </w:rPr>
          <w:t>email@example.com</w:t>
        </w:r>
      </w:hyperlink>
      <w:r>
        <w:rPr>
          <w:spacing w:val="16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r>
        <w:rPr>
          <w:spacing w:val="-2"/>
          <w:sz w:val="22"/>
        </w:rPr>
        <w:t>LinkedIn</w:t>
      </w:r>
    </w:p>
    <w:p>
      <w:pPr>
        <w:pStyle w:val="BodyText"/>
        <w:spacing w:before="119"/>
        <w:rPr>
          <w:sz w:val="29"/>
        </w:rPr>
      </w:pPr>
    </w:p>
    <w:p>
      <w:pPr>
        <w:pStyle w:val="Heading1"/>
        <w:spacing w:before="1"/>
      </w:pPr>
      <w:r>
        <w:rPr>
          <w:color w:val="0C0C0C"/>
          <w:spacing w:val="-2"/>
          <w:w w:val="130"/>
        </w:rPr>
        <w:t>Profle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104191</wp:posOffset>
                </wp:positionV>
                <wp:extent cx="63436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3436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3650" h="9525">
                              <a:moveTo>
                                <a:pt x="63436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343649" y="0"/>
                              </a:lnTo>
                              <a:lnTo>
                                <a:pt x="63436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4018pt;width:499.49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before="114"/>
        <w:ind w:left="259" w:right="0" w:firstLine="0"/>
        <w:jc w:val="left"/>
        <w:rPr>
          <w:b/>
          <w:sz w:val="15"/>
        </w:rPr>
      </w:pPr>
      <w:r>
        <w:rPr>
          <w:b/>
          <w:spacing w:val="-2"/>
          <w:sz w:val="15"/>
        </w:rPr>
        <w:t>Versatile</w:t>
      </w:r>
      <w:r>
        <w:rPr>
          <w:b/>
          <w:spacing w:val="1"/>
          <w:sz w:val="15"/>
        </w:rPr>
        <w:t> </w:t>
      </w:r>
      <w:r>
        <w:rPr>
          <w:b/>
          <w:spacing w:val="-2"/>
          <w:sz w:val="15"/>
        </w:rPr>
        <w:t>personal</w:t>
      </w:r>
      <w:r>
        <w:rPr>
          <w:b/>
          <w:spacing w:val="1"/>
          <w:sz w:val="15"/>
        </w:rPr>
        <w:t> </w:t>
      </w:r>
      <w:r>
        <w:rPr>
          <w:b/>
          <w:spacing w:val="-2"/>
          <w:sz w:val="15"/>
        </w:rPr>
        <w:t>assistant</w:t>
      </w:r>
      <w:r>
        <w:rPr>
          <w:b/>
          <w:spacing w:val="1"/>
          <w:sz w:val="15"/>
        </w:rPr>
        <w:t> </w:t>
      </w:r>
      <w:r>
        <w:rPr>
          <w:b/>
          <w:spacing w:val="-2"/>
          <w:sz w:val="15"/>
        </w:rPr>
        <w:t>with</w:t>
      </w:r>
      <w:r>
        <w:rPr>
          <w:b/>
          <w:spacing w:val="1"/>
          <w:sz w:val="15"/>
        </w:rPr>
        <w:t> </w:t>
      </w:r>
      <w:r>
        <w:rPr>
          <w:b/>
          <w:spacing w:val="-2"/>
          <w:sz w:val="15"/>
        </w:rPr>
        <w:t>expertise</w:t>
      </w:r>
      <w:r>
        <w:rPr>
          <w:b/>
          <w:spacing w:val="1"/>
          <w:sz w:val="15"/>
        </w:rPr>
        <w:t> </w:t>
      </w:r>
      <w:r>
        <w:rPr>
          <w:b/>
          <w:spacing w:val="-2"/>
          <w:sz w:val="15"/>
        </w:rPr>
        <w:t>in</w:t>
      </w:r>
      <w:r>
        <w:rPr>
          <w:b/>
          <w:spacing w:val="1"/>
          <w:sz w:val="15"/>
        </w:rPr>
        <w:t> </w:t>
      </w:r>
      <w:r>
        <w:rPr>
          <w:b/>
          <w:spacing w:val="-2"/>
          <w:sz w:val="15"/>
        </w:rPr>
        <w:t>logistics</w:t>
      </w:r>
      <w:r>
        <w:rPr>
          <w:b/>
          <w:spacing w:val="1"/>
          <w:sz w:val="15"/>
        </w:rPr>
        <w:t> </w:t>
      </w:r>
      <w:r>
        <w:rPr>
          <w:b/>
          <w:spacing w:val="-2"/>
          <w:sz w:val="15"/>
        </w:rPr>
        <w:t>and</w:t>
      </w:r>
      <w:r>
        <w:rPr>
          <w:b/>
          <w:spacing w:val="2"/>
          <w:sz w:val="15"/>
        </w:rPr>
        <w:t> </w:t>
      </w:r>
      <w:r>
        <w:rPr>
          <w:b/>
          <w:spacing w:val="-2"/>
          <w:sz w:val="15"/>
        </w:rPr>
        <w:t>administrative</w:t>
      </w:r>
      <w:r>
        <w:rPr>
          <w:b/>
          <w:spacing w:val="1"/>
          <w:sz w:val="15"/>
        </w:rPr>
        <w:t> </w:t>
      </w:r>
      <w:r>
        <w:rPr>
          <w:b/>
          <w:spacing w:val="-2"/>
          <w:sz w:val="15"/>
        </w:rPr>
        <w:t>support</w:t>
      </w:r>
    </w:p>
    <w:p>
      <w:pPr>
        <w:spacing w:before="23"/>
        <w:ind w:left="259" w:right="0" w:firstLine="0"/>
        <w:jc w:val="left"/>
        <w:rPr>
          <w:sz w:val="15"/>
        </w:rPr>
      </w:pPr>
      <w:r>
        <w:rPr>
          <w:spacing w:val="-2"/>
          <w:sz w:val="15"/>
        </w:rPr>
        <w:t>Over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four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years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of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experience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providing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high-quality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assistance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to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executives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and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private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clients.</w:t>
      </w:r>
    </w:p>
    <w:p>
      <w:pPr>
        <w:pStyle w:val="BodyText"/>
        <w:spacing w:before="143"/>
        <w:rPr>
          <w:sz w:val="15"/>
        </w:rPr>
      </w:pPr>
    </w:p>
    <w:p>
      <w:pPr>
        <w:pStyle w:val="Heading1"/>
      </w:pPr>
      <w:r>
        <w:rPr>
          <w:color w:val="0C0C0C"/>
        </w:rPr>
        <w:t>Key</w:t>
      </w:r>
      <w:r>
        <w:rPr>
          <w:color w:val="0C0C0C"/>
          <w:spacing w:val="-17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104337</wp:posOffset>
                </wp:positionV>
                <wp:extent cx="647700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15571pt;width:509.999959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51" w:lineRule="exact" w:before="44" w:after="0"/>
        <w:ind w:left="55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Multitasking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Task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prioritization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Budgeting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Conﬂict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resolution</w:t>
      </w:r>
    </w:p>
    <w:p>
      <w:pPr>
        <w:pStyle w:val="Heading1"/>
        <w:spacing w:before="277"/>
      </w:pPr>
      <w:r>
        <w:rPr>
          <w:color w:val="0C0C0C"/>
        </w:rPr>
        <w:t>Professional</w:t>
      </w:r>
      <w:r>
        <w:rPr>
          <w:color w:val="0C0C0C"/>
          <w:spacing w:val="46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113854</wp:posOffset>
                </wp:positionV>
                <wp:extent cx="6477000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64883pt;width:509.999959pt;height:.75pt;mso-position-horizontal-relative:page;mso-position-vertical-relative:paragraph;z-index:-15727616;mso-wrap-distance-left:0;mso-wrap-distance-right:0" id="docshape3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2"/>
        <w:tabs>
          <w:tab w:pos="8385" w:val="left" w:leader="none"/>
        </w:tabs>
        <w:spacing w:before="101"/>
      </w:pPr>
      <w:r>
        <w:rPr>
          <w:w w:val="105"/>
        </w:rPr>
        <w:t>Executive</w:t>
      </w:r>
      <w:r>
        <w:rPr>
          <w:spacing w:val="-14"/>
          <w:w w:val="105"/>
        </w:rPr>
        <w:t> </w:t>
      </w:r>
      <w:r>
        <w:rPr>
          <w:w w:val="105"/>
        </w:rPr>
        <w:t>Assistant</w:t>
      </w:r>
      <w:r>
        <w:rPr>
          <w:spacing w:val="-4"/>
          <w:w w:val="105"/>
        </w:rPr>
        <w:t> </w:t>
      </w:r>
      <w:r>
        <w:rPr>
          <w:rFonts w:ascii="Nueva Std Extended" w:hAnsi="Nueva Std Extended"/>
          <w:b w:val="0"/>
          <w:w w:val="105"/>
          <w:sz w:val="20"/>
        </w:rPr>
        <w:t>|</w:t>
      </w:r>
      <w:r>
        <w:rPr>
          <w:rFonts w:ascii="Nueva Std Extended" w:hAnsi="Nueva Std Extended"/>
          <w:b w:val="0"/>
          <w:spacing w:val="-2"/>
          <w:w w:val="105"/>
          <w:sz w:val="20"/>
        </w:rPr>
        <w:t> </w:t>
      </w:r>
      <w:r>
        <w:rPr>
          <w:w w:val="105"/>
        </w:rPr>
        <w:t>Sunrise</w:t>
      </w:r>
      <w:r>
        <w:rPr>
          <w:spacing w:val="-13"/>
          <w:w w:val="105"/>
        </w:rPr>
        <w:t> </w:t>
      </w:r>
      <w:r>
        <w:rPr>
          <w:w w:val="105"/>
        </w:rPr>
        <w:t>Enterprises</w:t>
      </w:r>
      <w:r>
        <w:rPr>
          <w:spacing w:val="-5"/>
          <w:w w:val="105"/>
        </w:rPr>
        <w:t> </w:t>
      </w:r>
      <w:r>
        <w:rPr>
          <w:rFonts w:ascii="Nueva Std Extended" w:hAnsi="Nueva Std Extended"/>
          <w:b w:val="0"/>
          <w:w w:val="105"/>
          <w:sz w:val="20"/>
        </w:rPr>
        <w:t>|</w:t>
      </w:r>
      <w:r>
        <w:rPr>
          <w:rFonts w:ascii="Nueva Std Extended" w:hAnsi="Nueva Std Extended"/>
          <w:b w:val="0"/>
          <w:spacing w:val="1"/>
          <w:w w:val="105"/>
          <w:sz w:val="20"/>
        </w:rPr>
        <w:t> </w:t>
      </w:r>
      <w:r>
        <w:rPr>
          <w:w w:val="105"/>
        </w:rPr>
        <w:t>Phoenix,</w:t>
      </w:r>
      <w:r>
        <w:rPr>
          <w:spacing w:val="-13"/>
          <w:w w:val="105"/>
        </w:rPr>
        <w:t> </w:t>
      </w:r>
      <w:r>
        <w:rPr>
          <w:spacing w:val="-5"/>
          <w:w w:val="105"/>
        </w:rPr>
        <w:t>AZ</w:t>
      </w:r>
      <w:r>
        <w:rPr/>
        <w:tab/>
      </w:r>
      <w:r>
        <w:rPr>
          <w:w w:val="105"/>
          <w:position w:val="3"/>
        </w:rPr>
        <w:t>January</w:t>
      </w:r>
      <w:r>
        <w:rPr>
          <w:spacing w:val="-13"/>
          <w:w w:val="105"/>
          <w:position w:val="3"/>
        </w:rPr>
        <w:t> </w:t>
      </w:r>
      <w:r>
        <w:rPr>
          <w:w w:val="105"/>
          <w:position w:val="3"/>
        </w:rPr>
        <w:t>2021</w:t>
      </w:r>
      <w:r>
        <w:rPr>
          <w:spacing w:val="-12"/>
          <w:w w:val="105"/>
          <w:position w:val="3"/>
        </w:rPr>
        <w:t> </w:t>
      </w:r>
      <w:r>
        <w:rPr>
          <w:w w:val="105"/>
          <w:position w:val="3"/>
        </w:rPr>
        <w:t>–</w:t>
      </w:r>
      <w:r>
        <w:rPr>
          <w:spacing w:val="-13"/>
          <w:w w:val="105"/>
          <w:position w:val="3"/>
        </w:rPr>
        <w:t> </w:t>
      </w:r>
      <w:r>
        <w:rPr>
          <w:spacing w:val="-2"/>
          <w:w w:val="105"/>
          <w:position w:val="3"/>
        </w:rPr>
        <w:t>Present</w:t>
      </w:r>
    </w:p>
    <w:p>
      <w:pPr>
        <w:pStyle w:val="BodyText"/>
        <w:spacing w:before="147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Coordinated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projects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C-suite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executives,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ensuring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deadlines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were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met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with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98%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success</w:t>
      </w:r>
      <w:r>
        <w:rPr>
          <w:spacing w:val="-5"/>
          <w:w w:val="105"/>
          <w:sz w:val="18"/>
        </w:rPr>
        <w:t> </w:t>
      </w:r>
      <w:r>
        <w:rPr>
          <w:spacing w:val="-4"/>
          <w:w w:val="105"/>
          <w:sz w:val="18"/>
        </w:rPr>
        <w:t>rate</w:t>
      </w:r>
    </w:p>
    <w:p>
      <w:pPr>
        <w:pStyle w:val="ListParagraph"/>
        <w:numPr>
          <w:ilvl w:val="1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Managed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ofﬁce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supply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inventory,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reducing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costs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20%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pStyle w:val="BodyText"/>
        <w:spacing w:before="93"/>
      </w:pPr>
    </w:p>
    <w:p>
      <w:pPr>
        <w:pStyle w:val="Heading2"/>
        <w:tabs>
          <w:tab w:pos="7982" w:val="left" w:leader="none"/>
        </w:tabs>
        <w:spacing w:before="1"/>
      </w:pPr>
      <w:r>
        <w:rPr>
          <w:w w:val="105"/>
        </w:rPr>
        <w:t>Personal</w:t>
      </w:r>
      <w:r>
        <w:rPr>
          <w:spacing w:val="-14"/>
          <w:w w:val="105"/>
        </w:rPr>
        <w:t> </w:t>
      </w:r>
      <w:r>
        <w:rPr>
          <w:w w:val="105"/>
        </w:rPr>
        <w:t>Assistant</w:t>
      </w:r>
      <w:r>
        <w:rPr>
          <w:spacing w:val="-13"/>
          <w:w w:val="105"/>
        </w:rPr>
        <w:t> </w:t>
      </w:r>
      <w:r>
        <w:rPr>
          <w:w w:val="105"/>
        </w:rPr>
        <w:t>Intern</w:t>
      </w:r>
      <w:r>
        <w:rPr>
          <w:spacing w:val="-4"/>
          <w:w w:val="105"/>
        </w:rPr>
        <w:t> </w:t>
      </w:r>
      <w:r>
        <w:rPr>
          <w:rFonts w:ascii="Nueva Std Extended" w:hAnsi="Nueva Std Extended"/>
          <w:b w:val="0"/>
          <w:w w:val="105"/>
          <w:sz w:val="20"/>
        </w:rPr>
        <w:t>|</w:t>
      </w:r>
      <w:r>
        <w:rPr>
          <w:rFonts w:ascii="Nueva Std Extended" w:hAnsi="Nueva Std Extended"/>
          <w:b w:val="0"/>
          <w:w w:val="105"/>
          <w:sz w:val="20"/>
        </w:rPr>
        <w:t> </w:t>
      </w:r>
      <w:r>
        <w:rPr>
          <w:w w:val="105"/>
        </w:rPr>
        <w:t>Private</w:t>
      </w:r>
      <w:r>
        <w:rPr>
          <w:spacing w:val="-13"/>
          <w:w w:val="105"/>
        </w:rPr>
        <w:t> </w:t>
      </w:r>
      <w:r>
        <w:rPr>
          <w:w w:val="105"/>
        </w:rPr>
        <w:t>Client</w:t>
      </w:r>
      <w:r>
        <w:rPr>
          <w:spacing w:val="4"/>
          <w:w w:val="105"/>
        </w:rPr>
        <w:t> </w:t>
      </w:r>
      <w:r>
        <w:rPr>
          <w:rFonts w:ascii="Nueva Std Extended" w:hAnsi="Nueva Std Extended"/>
          <w:b w:val="0"/>
          <w:w w:val="105"/>
          <w:sz w:val="20"/>
        </w:rPr>
        <w:t>|</w:t>
      </w:r>
      <w:r>
        <w:rPr>
          <w:rFonts w:ascii="Nueva Std Extended" w:hAnsi="Nueva Std Extended"/>
          <w:b w:val="0"/>
          <w:spacing w:val="6"/>
          <w:w w:val="105"/>
          <w:sz w:val="20"/>
        </w:rPr>
        <w:t> </w:t>
      </w:r>
      <w:r>
        <w:rPr>
          <w:w w:val="105"/>
        </w:rPr>
        <w:t>Phoenix,</w:t>
      </w:r>
      <w:r>
        <w:rPr>
          <w:spacing w:val="-14"/>
          <w:w w:val="105"/>
        </w:rPr>
        <w:t> </w:t>
      </w:r>
      <w:r>
        <w:rPr>
          <w:spacing w:val="-5"/>
          <w:w w:val="105"/>
        </w:rPr>
        <w:t>AZ</w:t>
      </w:r>
      <w:r>
        <w:rPr/>
        <w:tab/>
      </w:r>
      <w:r>
        <w:rPr>
          <w:spacing w:val="-2"/>
          <w:w w:val="105"/>
          <w:position w:val="3"/>
        </w:rPr>
        <w:t>June</w:t>
      </w:r>
      <w:r>
        <w:rPr>
          <w:spacing w:val="-6"/>
          <w:w w:val="105"/>
          <w:position w:val="3"/>
        </w:rPr>
        <w:t> </w:t>
      </w:r>
      <w:r>
        <w:rPr>
          <w:spacing w:val="-2"/>
          <w:w w:val="105"/>
          <w:position w:val="3"/>
        </w:rPr>
        <w:t>2020</w:t>
      </w:r>
      <w:r>
        <w:rPr>
          <w:spacing w:val="-5"/>
          <w:w w:val="105"/>
          <w:position w:val="3"/>
        </w:rPr>
        <w:t> </w:t>
      </w:r>
      <w:r>
        <w:rPr>
          <w:spacing w:val="-2"/>
          <w:w w:val="105"/>
          <w:position w:val="3"/>
        </w:rPr>
        <w:t>–</w:t>
      </w:r>
      <w:r>
        <w:rPr>
          <w:spacing w:val="-5"/>
          <w:w w:val="105"/>
          <w:position w:val="3"/>
        </w:rPr>
        <w:t> </w:t>
      </w:r>
      <w:r>
        <w:rPr>
          <w:spacing w:val="-2"/>
          <w:w w:val="105"/>
          <w:position w:val="3"/>
        </w:rPr>
        <w:t>December</w:t>
      </w:r>
      <w:r>
        <w:rPr>
          <w:spacing w:val="-5"/>
          <w:w w:val="105"/>
          <w:position w:val="3"/>
        </w:rPr>
        <w:t> </w:t>
      </w:r>
      <w:r>
        <w:rPr>
          <w:spacing w:val="-4"/>
          <w:w w:val="105"/>
          <w:position w:val="3"/>
        </w:rPr>
        <w:t>2020</w:t>
      </w:r>
    </w:p>
    <w:p>
      <w:pPr>
        <w:pStyle w:val="BodyText"/>
        <w:spacing w:before="147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296" w:val="left" w:leader="none"/>
        </w:tabs>
        <w:spacing w:line="240" w:lineRule="auto" w:before="0" w:after="0"/>
        <w:ind w:left="296" w:right="225" w:hanging="296"/>
        <w:jc w:val="center"/>
        <w:rPr>
          <w:sz w:val="18"/>
        </w:rPr>
      </w:pPr>
      <w:r>
        <w:rPr>
          <w:spacing w:val="-2"/>
          <w:w w:val="105"/>
          <w:sz w:val="18"/>
        </w:rPr>
        <w:t>Scheduled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appointments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handled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travel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logistics,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saving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the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client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10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hours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weekly</w:t>
      </w:r>
    </w:p>
    <w:p>
      <w:pPr>
        <w:pStyle w:val="BodyText"/>
        <w:spacing w:before="70"/>
      </w:pPr>
    </w:p>
    <w:p>
      <w:pPr>
        <w:pStyle w:val="Heading1"/>
      </w:pPr>
      <w:r>
        <w:rPr>
          <w:color w:val="0C0C0C"/>
          <w:spacing w:val="-2"/>
          <w:w w:val="105"/>
        </w:rPr>
        <w:t>Education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504824</wp:posOffset>
                </wp:positionH>
                <wp:positionV relativeFrom="paragraph">
                  <wp:posOffset>113806</wp:posOffset>
                </wp:positionV>
                <wp:extent cx="6477000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61119pt;width:509.999959pt;height:.75pt;mso-position-horizontal-relative:page;mso-position-vertical-relative:paragraph;z-index:-15727104;mso-wrap-distance-left:0;mso-wrap-distance-right:0" id="docshape4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"/>
        <w:rPr>
          <w:rFonts w:ascii="Microsoft Sans Serif"/>
          <w:sz w:val="6"/>
        </w:rPr>
      </w:pPr>
    </w:p>
    <w:p>
      <w:pPr>
        <w:spacing w:after="0"/>
        <w:rPr>
          <w:rFonts w:ascii="Microsoft Sans Serif"/>
          <w:sz w:val="6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7677137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7677137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0688" id="docshape5" coordorigin="11625,0" coordsize="294,16858" path="m11918,0l11625,0,11625,4110,11625,12090,11625,16858,11918,16858,11918,12090,11918,4110,11918,0xe" filled="true" fillcolor="#4a4a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Bachelor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Arts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Communication</w:t>
      </w:r>
    </w:p>
    <w:p>
      <w:pPr>
        <w:pStyle w:val="BodyText"/>
        <w:spacing w:before="183"/>
        <w:ind w:left="259"/>
      </w:pPr>
      <w:r>
        <w:rPr/>
        <w:t>Arizona</w:t>
      </w:r>
      <w:r>
        <w:rPr>
          <w:spacing w:val="10"/>
        </w:rPr>
        <w:t> </w:t>
      </w:r>
      <w:r>
        <w:rPr/>
        <w:t>State</w:t>
      </w:r>
      <w:r>
        <w:rPr>
          <w:spacing w:val="11"/>
        </w:rPr>
        <w:t> </w:t>
      </w:r>
      <w:r>
        <w:rPr/>
        <w:t>University,</w:t>
      </w:r>
      <w:r>
        <w:rPr>
          <w:spacing w:val="11"/>
        </w:rPr>
        <w:t> </w:t>
      </w:r>
      <w:r>
        <w:rPr/>
        <w:t>Phoenix,</w:t>
      </w:r>
      <w:r>
        <w:rPr>
          <w:spacing w:val="-1"/>
        </w:rPr>
        <w:t> </w:t>
      </w:r>
      <w:r>
        <w:rPr>
          <w:spacing w:val="-5"/>
        </w:rPr>
        <w:t>AZ</w:t>
      </w:r>
    </w:p>
    <w:p>
      <w:pPr>
        <w:spacing w:before="31"/>
        <w:ind w:left="25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May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2020</w:t>
      </w:r>
    </w:p>
    <w:sectPr>
      <w:type w:val="continuous"/>
      <w:pgSz w:w="11920" w:h="16860"/>
      <w:pgMar w:top="0" w:bottom="0" w:left="540" w:right="820"/>
      <w:cols w:num="2" w:equalWidth="0">
        <w:col w:w="3412" w:space="5954"/>
        <w:col w:w="11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59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1"/>
      <w:ind w:left="259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0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55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2025-11-06T16:57:57Z</dcterms:created>
  <dcterms:modified xsi:type="dcterms:W3CDTF">2025-11-06T16:57:57Z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2025-11-06T00:00:00Z</vt:filetime>
  </property>
  <property fmtid="{D5CDD505-2E9C-101B-9397-08002B2CF9AE}" pid="5" name="Producer">
    <vt:lpwstr>Skia/PDF m121</vt:lpwstr>
  </property>
</Properties>
</file>