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52"/>
        <w:ind w:left="5197" w:right="602" w:firstLine="0"/>
        <w:jc w:val="center"/>
        <w:rPr>
          <w:rFonts w:ascii="Myriad Pro SemiExt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741015</wp:posOffset>
                </wp:positionH>
                <wp:positionV relativeFrom="paragraph">
                  <wp:posOffset>49060</wp:posOffset>
                </wp:positionV>
                <wp:extent cx="131127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31127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30303"/>
                                <w:spacing w:val="8"/>
                                <w:sz w:val="139"/>
                              </w:rPr>
                              <w:t>ML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8.347652pt;margin-top:3.863pt;width:103.2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30303"/>
                          <w:spacing w:val="8"/>
                          <w:sz w:val="139"/>
                        </w:rPr>
                        <w:t>ML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30303"/>
          <w:spacing w:val="10"/>
          <w:sz w:val="82"/>
        </w:rPr>
        <w:t>Morgan</w:t>
      </w:r>
      <w:r>
        <w:rPr>
          <w:b/>
          <w:color w:val="030303"/>
          <w:spacing w:val="28"/>
          <w:sz w:val="82"/>
        </w:rPr>
        <w:t> </w:t>
      </w:r>
      <w:r>
        <w:rPr>
          <w:rFonts w:ascii="Myriad Pro SemiExt"/>
          <w:color w:val="030303"/>
          <w:spacing w:val="-5"/>
          <w:sz w:val="82"/>
        </w:rPr>
        <w:t>Lee</w:t>
      </w:r>
    </w:p>
    <w:p>
      <w:pPr>
        <w:spacing w:before="47"/>
        <w:ind w:left="5197" w:right="602" w:firstLine="0"/>
        <w:jc w:val="center"/>
        <w:rPr>
          <w:b/>
          <w:sz w:val="26"/>
        </w:rPr>
      </w:pPr>
      <w:r>
        <w:rPr>
          <w:b/>
          <w:color w:val="030303"/>
          <w:spacing w:val="10"/>
          <w:sz w:val="26"/>
        </w:rPr>
        <w:t>Civil</w:t>
      </w:r>
      <w:r>
        <w:rPr>
          <w:b/>
          <w:color w:val="030303"/>
          <w:spacing w:val="11"/>
          <w:sz w:val="26"/>
        </w:rPr>
        <w:t> Design</w:t>
      </w:r>
      <w:r>
        <w:rPr>
          <w:b/>
          <w:color w:val="030303"/>
          <w:spacing w:val="12"/>
          <w:sz w:val="26"/>
        </w:rPr>
        <w:t> </w:t>
      </w:r>
      <w:r>
        <w:rPr>
          <w:b/>
          <w:color w:val="030303"/>
          <w:spacing w:val="10"/>
          <w:sz w:val="26"/>
        </w:rPr>
        <w:t>Engineer</w:t>
      </w:r>
    </w:p>
    <w:p>
      <w:pPr>
        <w:pStyle w:val="BodyText"/>
        <w:spacing w:before="254"/>
        <w:rPr>
          <w:b/>
          <w:sz w:val="29"/>
        </w:rPr>
      </w:pPr>
    </w:p>
    <w:p>
      <w:pPr>
        <w:pStyle w:val="Heading1"/>
        <w:ind w:left="0" w:right="602"/>
        <w:jc w:val="center"/>
      </w:pPr>
      <w:r>
        <w:rPr>
          <w:color w:val="030303"/>
        </w:rPr>
        <w:t>A</w:t>
      </w:r>
      <w:r>
        <w:rPr>
          <w:color w:val="030303"/>
          <w:spacing w:val="-41"/>
        </w:rPr>
        <w:t> </w:t>
      </w:r>
      <w:r>
        <w:rPr>
          <w:color w:val="030303"/>
        </w:rPr>
        <w:t>B</w:t>
      </w:r>
      <w:r>
        <w:rPr>
          <w:color w:val="030303"/>
          <w:spacing w:val="-41"/>
        </w:rPr>
        <w:t> </w:t>
      </w:r>
      <w:r>
        <w:rPr>
          <w:color w:val="030303"/>
        </w:rPr>
        <w:t>O</w:t>
      </w:r>
      <w:r>
        <w:rPr>
          <w:color w:val="030303"/>
          <w:spacing w:val="-41"/>
        </w:rPr>
        <w:t> </w:t>
      </w:r>
      <w:r>
        <w:rPr>
          <w:color w:val="030303"/>
        </w:rPr>
        <w:t>U</w:t>
      </w:r>
      <w:r>
        <w:rPr>
          <w:color w:val="030303"/>
          <w:spacing w:val="-41"/>
        </w:rPr>
        <w:t> </w:t>
      </w:r>
      <w:r>
        <w:rPr>
          <w:color w:val="030303"/>
        </w:rPr>
        <w:t>T</w:t>
      </w:r>
      <w:r>
        <w:rPr>
          <w:color w:val="030303"/>
          <w:spacing w:val="72"/>
        </w:rPr>
        <w:t> </w:t>
      </w:r>
      <w:r>
        <w:rPr>
          <w:color w:val="030303"/>
          <w:spacing w:val="14"/>
        </w:rPr>
        <w:t>ME</w:t>
      </w:r>
    </w:p>
    <w:p>
      <w:pPr>
        <w:pStyle w:val="BodyText"/>
        <w:spacing w:before="3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540"/>
        </w:sectPr>
      </w:pPr>
    </w:p>
    <w:p>
      <w:pPr>
        <w:spacing w:before="301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line="261" w:lineRule="auto" w:before="74"/>
        <w:ind w:left="104"/>
      </w:pPr>
      <w:r>
        <w:rPr/>
        <w:br w:type="column"/>
      </w:r>
      <w:r>
        <w:rPr>
          <w:color w:val="454545"/>
          <w:w w:val="105"/>
        </w:rPr>
        <w:t>Civil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design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engineer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eight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designing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bridges,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drainage systems, and retaining walls.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Adept at using Civil 3D and Revit to develop complex models.</w:t>
      </w:r>
    </w:p>
    <w:p>
      <w:pPr>
        <w:spacing w:after="0" w:line="261" w:lineRule="auto"/>
        <w:sectPr>
          <w:type w:val="continuous"/>
          <w:pgSz w:w="11920" w:h="16860"/>
          <w:pgMar w:top="1140" w:bottom="280" w:left="360" w:right="540"/>
          <w:cols w:num="2" w:equalWidth="0">
            <w:col w:w="1772" w:space="2413"/>
            <w:col w:w="6835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type w:val="continuous"/>
          <w:pgSz w:w="11920" w:h="16860"/>
          <w:pgMar w:top="1140" w:bottom="280" w:left="360" w:right="540"/>
        </w:sectPr>
      </w:pPr>
    </w:p>
    <w:p>
      <w:pPr>
        <w:pStyle w:val="BodyText"/>
        <w:spacing w:before="74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line="580" w:lineRule="atLeast" w:before="20"/>
        <w:ind w:left="109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Heading1"/>
        <w:spacing w:before="226"/>
        <w:ind w:left="1090"/>
      </w:pPr>
      <w:r>
        <w:rPr>
          <w:b w:val="0"/>
        </w:rPr>
        <w:br w:type="column"/>
      </w:r>
      <w:r>
        <w:rPr>
          <w:color w:val="030303"/>
        </w:rPr>
        <w:t>P</w:t>
      </w:r>
      <w:r>
        <w:rPr>
          <w:color w:val="030303"/>
          <w:spacing w:val="-42"/>
        </w:rPr>
        <w:t> </w:t>
      </w:r>
      <w:r>
        <w:rPr>
          <w:color w:val="030303"/>
          <w:spacing w:val="13"/>
        </w:rPr>
        <w:t>RO</w:t>
      </w:r>
      <w:r>
        <w:rPr>
          <w:color w:val="030303"/>
          <w:spacing w:val="-42"/>
        </w:rPr>
        <w:t> </w:t>
      </w:r>
      <w:r>
        <w:rPr>
          <w:color w:val="030303"/>
        </w:rPr>
        <w:t>F</w:t>
      </w:r>
      <w:r>
        <w:rPr>
          <w:color w:val="030303"/>
          <w:spacing w:val="-42"/>
        </w:rPr>
        <w:t> </w:t>
      </w:r>
      <w:r>
        <w:rPr>
          <w:color w:val="030303"/>
        </w:rPr>
        <w:t>E</w:t>
      </w:r>
      <w:r>
        <w:rPr>
          <w:color w:val="030303"/>
          <w:spacing w:val="-42"/>
        </w:rPr>
        <w:t> </w:t>
      </w:r>
      <w:r>
        <w:rPr>
          <w:color w:val="030303"/>
        </w:rPr>
        <w:t>S</w:t>
      </w:r>
      <w:r>
        <w:rPr>
          <w:color w:val="030303"/>
          <w:spacing w:val="-42"/>
        </w:rPr>
        <w:t> </w:t>
      </w:r>
      <w:r>
        <w:rPr>
          <w:color w:val="030303"/>
        </w:rPr>
        <w:t>S</w:t>
      </w:r>
      <w:r>
        <w:rPr>
          <w:color w:val="030303"/>
          <w:spacing w:val="-42"/>
        </w:rPr>
        <w:t> </w:t>
      </w:r>
      <w:r>
        <w:rPr>
          <w:color w:val="030303"/>
          <w:spacing w:val="13"/>
        </w:rPr>
        <w:t>IO</w:t>
      </w:r>
      <w:r>
        <w:rPr>
          <w:color w:val="030303"/>
          <w:spacing w:val="-42"/>
        </w:rPr>
        <w:t> </w:t>
      </w:r>
      <w:r>
        <w:rPr>
          <w:color w:val="030303"/>
        </w:rPr>
        <w:t>N</w:t>
      </w:r>
      <w:r>
        <w:rPr>
          <w:color w:val="030303"/>
          <w:spacing w:val="-42"/>
        </w:rPr>
        <w:t> </w:t>
      </w:r>
      <w:r>
        <w:rPr>
          <w:color w:val="030303"/>
        </w:rPr>
        <w:t>A</w:t>
      </w:r>
      <w:r>
        <w:rPr>
          <w:color w:val="030303"/>
          <w:spacing w:val="-42"/>
        </w:rPr>
        <w:t> </w:t>
      </w:r>
      <w:r>
        <w:rPr>
          <w:color w:val="030303"/>
        </w:rPr>
        <w:t>L</w:t>
      </w:r>
      <w:r>
        <w:rPr>
          <w:color w:val="030303"/>
          <w:spacing w:val="23"/>
        </w:rPr>
        <w:t> </w:t>
      </w:r>
      <w:r>
        <w:rPr>
          <w:color w:val="030303"/>
        </w:rPr>
        <w:t>E</w:t>
      </w:r>
      <w:r>
        <w:rPr>
          <w:color w:val="030303"/>
          <w:spacing w:val="-36"/>
        </w:rPr>
        <w:t> </w:t>
      </w:r>
      <w:r>
        <w:rPr>
          <w:color w:val="030303"/>
        </w:rPr>
        <w:t>X</w:t>
      </w:r>
      <w:r>
        <w:rPr>
          <w:color w:val="030303"/>
          <w:spacing w:val="-42"/>
        </w:rPr>
        <w:t> </w:t>
      </w:r>
      <w:r>
        <w:rPr>
          <w:color w:val="030303"/>
        </w:rPr>
        <w:t>P</w:t>
      </w:r>
      <w:r>
        <w:rPr>
          <w:color w:val="030303"/>
          <w:spacing w:val="-42"/>
        </w:rPr>
        <w:t> </w:t>
      </w:r>
      <w:r>
        <w:rPr>
          <w:color w:val="030303"/>
        </w:rPr>
        <w:t>E</w:t>
      </w:r>
      <w:r>
        <w:rPr>
          <w:color w:val="030303"/>
          <w:spacing w:val="-42"/>
        </w:rPr>
        <w:t> </w:t>
      </w:r>
      <w:r>
        <w:rPr>
          <w:color w:val="030303"/>
        </w:rPr>
        <w:t>R</w:t>
      </w:r>
      <w:r>
        <w:rPr>
          <w:color w:val="030303"/>
          <w:spacing w:val="-42"/>
        </w:rPr>
        <w:t> </w:t>
      </w:r>
      <w:r>
        <w:rPr>
          <w:color w:val="030303"/>
          <w:spacing w:val="13"/>
        </w:rPr>
        <w:t>IE</w:t>
      </w:r>
      <w:r>
        <w:rPr>
          <w:color w:val="030303"/>
          <w:spacing w:val="-42"/>
        </w:rPr>
        <w:t> </w:t>
      </w:r>
      <w:r>
        <w:rPr>
          <w:color w:val="030303"/>
        </w:rPr>
        <w:t>N</w:t>
      </w:r>
      <w:r>
        <w:rPr>
          <w:color w:val="030303"/>
          <w:spacing w:val="-42"/>
        </w:rPr>
        <w:t> </w:t>
      </w:r>
      <w:r>
        <w:rPr>
          <w:color w:val="030303"/>
        </w:rPr>
        <w:t>C</w:t>
      </w:r>
      <w:r>
        <w:rPr>
          <w:color w:val="030303"/>
          <w:spacing w:val="-42"/>
        </w:rPr>
        <w:t> </w:t>
      </w:r>
      <w:r>
        <w:rPr>
          <w:color w:val="030303"/>
          <w:spacing w:val="-10"/>
        </w:rPr>
        <w:t>E</w:t>
      </w:r>
    </w:p>
    <w:p>
      <w:pPr>
        <w:pStyle w:val="Heading2"/>
        <w:spacing w:line="261" w:lineRule="auto"/>
        <w:ind w:left="1090"/>
      </w:pPr>
      <w:r>
        <w:rPr>
          <w:color w:val="545353"/>
          <w:spacing w:val="-2"/>
          <w:w w:val="105"/>
        </w:rPr>
        <w:t>CIVIL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DESIGN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ENGINEER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|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NORTHWEST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INFRASTRUCTURE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DESIGN, </w:t>
      </w:r>
      <w:r>
        <w:rPr>
          <w:color w:val="545353"/>
          <w:w w:val="105"/>
        </w:rPr>
        <w:t>SEATTLE, WA</w:t>
      </w:r>
    </w:p>
    <w:p>
      <w:pPr>
        <w:pStyle w:val="BodyText"/>
        <w:spacing w:line="206" w:lineRule="exact"/>
        <w:ind w:left="1090"/>
      </w:pPr>
      <w:r>
        <w:rPr>
          <w:color w:val="545353"/>
          <w:spacing w:val="-2"/>
          <w:w w:val="105"/>
        </w:rPr>
        <w:t>FEBRUARY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2"/>
          <w:w w:val="105"/>
        </w:rPr>
        <w:t>2015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spacing w:after="0" w:line="206" w:lineRule="exact"/>
        <w:sectPr>
          <w:type w:val="continuous"/>
          <w:pgSz w:w="11920" w:h="16860"/>
          <w:pgMar w:top="1140" w:bottom="280" w:left="360" w:right="540"/>
          <w:cols w:num="2" w:equalWidth="0">
            <w:col w:w="2869" w:space="330"/>
            <w:col w:w="7821"/>
          </w:cols>
        </w:sectPr>
      </w:pPr>
    </w:p>
    <w:p>
      <w:pPr>
        <w:pStyle w:val="BodyText"/>
        <w:spacing w:before="7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1140" w:bottom="280" w:left="360" w:right="540"/>
        </w:sectPr>
      </w:pPr>
    </w:p>
    <w:p>
      <w:pPr>
        <w:pStyle w:val="BodyText"/>
        <w:spacing w:before="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664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648450">
                                <a:moveTo>
                                  <a:pt x="47625" y="6621285"/>
                                </a:moveTo>
                                <a:lnTo>
                                  <a:pt x="27165" y="6600812"/>
                                </a:lnTo>
                                <a:lnTo>
                                  <a:pt x="20472" y="6600812"/>
                                </a:lnTo>
                                <a:lnTo>
                                  <a:pt x="0" y="6621285"/>
                                </a:lnTo>
                                <a:lnTo>
                                  <a:pt x="0" y="6624853"/>
                                </a:lnTo>
                                <a:lnTo>
                                  <a:pt x="0" y="6627977"/>
                                </a:lnTo>
                                <a:lnTo>
                                  <a:pt x="20472" y="6648437"/>
                                </a:lnTo>
                                <a:lnTo>
                                  <a:pt x="27165" y="6648437"/>
                                </a:lnTo>
                                <a:lnTo>
                                  <a:pt x="47625" y="6627977"/>
                                </a:lnTo>
                                <a:lnTo>
                                  <a:pt x="47625" y="6621285"/>
                                </a:lnTo>
                                <a:close/>
                              </a:path>
                              <a:path w="7082790" h="6648450">
                                <a:moveTo>
                                  <a:pt x="47625" y="5883922"/>
                                </a:moveTo>
                                <a:lnTo>
                                  <a:pt x="31102" y="5867387"/>
                                </a:lnTo>
                                <a:lnTo>
                                  <a:pt x="16535" y="5867387"/>
                                </a:lnTo>
                                <a:lnTo>
                                  <a:pt x="0" y="5883922"/>
                                </a:lnTo>
                                <a:lnTo>
                                  <a:pt x="0" y="5886437"/>
                                </a:lnTo>
                                <a:lnTo>
                                  <a:pt x="0" y="5888964"/>
                                </a:lnTo>
                                <a:lnTo>
                                  <a:pt x="16535" y="5905487"/>
                                </a:lnTo>
                                <a:lnTo>
                                  <a:pt x="31102" y="5905487"/>
                                </a:lnTo>
                                <a:lnTo>
                                  <a:pt x="47625" y="5888964"/>
                                </a:lnTo>
                                <a:lnTo>
                                  <a:pt x="47625" y="5883922"/>
                                </a:lnTo>
                                <a:close/>
                              </a:path>
                              <a:path w="7082790" h="6648450">
                                <a:moveTo>
                                  <a:pt x="47625" y="5678309"/>
                                </a:moveTo>
                                <a:lnTo>
                                  <a:pt x="27165" y="5657837"/>
                                </a:lnTo>
                                <a:lnTo>
                                  <a:pt x="20472" y="5657837"/>
                                </a:lnTo>
                                <a:lnTo>
                                  <a:pt x="0" y="5678309"/>
                                </a:lnTo>
                                <a:lnTo>
                                  <a:pt x="0" y="5681878"/>
                                </a:lnTo>
                                <a:lnTo>
                                  <a:pt x="0" y="5685002"/>
                                </a:lnTo>
                                <a:lnTo>
                                  <a:pt x="20472" y="5705462"/>
                                </a:lnTo>
                                <a:lnTo>
                                  <a:pt x="27165" y="5705462"/>
                                </a:lnTo>
                                <a:lnTo>
                                  <a:pt x="47625" y="5685002"/>
                                </a:lnTo>
                                <a:lnTo>
                                  <a:pt x="47625" y="5678309"/>
                                </a:lnTo>
                                <a:close/>
                              </a:path>
                              <a:path w="7082790" h="6648450">
                                <a:moveTo>
                                  <a:pt x="47625" y="5478284"/>
                                </a:moveTo>
                                <a:lnTo>
                                  <a:pt x="27165" y="5457812"/>
                                </a:lnTo>
                                <a:lnTo>
                                  <a:pt x="20472" y="5457812"/>
                                </a:lnTo>
                                <a:lnTo>
                                  <a:pt x="0" y="5478284"/>
                                </a:lnTo>
                                <a:lnTo>
                                  <a:pt x="0" y="5481853"/>
                                </a:lnTo>
                                <a:lnTo>
                                  <a:pt x="0" y="5484977"/>
                                </a:lnTo>
                                <a:lnTo>
                                  <a:pt x="20472" y="5505437"/>
                                </a:lnTo>
                                <a:lnTo>
                                  <a:pt x="27165" y="5505437"/>
                                </a:lnTo>
                                <a:lnTo>
                                  <a:pt x="47625" y="5484977"/>
                                </a:lnTo>
                                <a:lnTo>
                                  <a:pt x="47625" y="5478284"/>
                                </a:lnTo>
                                <a:close/>
                              </a:path>
                              <a:path w="7082790" h="6648450">
                                <a:moveTo>
                                  <a:pt x="47625" y="5278259"/>
                                </a:moveTo>
                                <a:lnTo>
                                  <a:pt x="27165" y="5257787"/>
                                </a:lnTo>
                                <a:lnTo>
                                  <a:pt x="20472" y="5257787"/>
                                </a:lnTo>
                                <a:lnTo>
                                  <a:pt x="0" y="5278259"/>
                                </a:lnTo>
                                <a:lnTo>
                                  <a:pt x="0" y="5281828"/>
                                </a:lnTo>
                                <a:lnTo>
                                  <a:pt x="0" y="5284952"/>
                                </a:lnTo>
                                <a:lnTo>
                                  <a:pt x="20472" y="5305412"/>
                                </a:lnTo>
                                <a:lnTo>
                                  <a:pt x="27165" y="5305412"/>
                                </a:lnTo>
                                <a:lnTo>
                                  <a:pt x="47625" y="5284952"/>
                                </a:lnTo>
                                <a:lnTo>
                                  <a:pt x="47625" y="5278259"/>
                                </a:lnTo>
                                <a:close/>
                              </a:path>
                              <a:path w="7082790" h="6648450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66484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4124324"/>
                            <a:ext cx="4762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47900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2247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328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8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9" o:title=""/>
                </v:shape>
                <v:shape style="position:absolute;left:764;top:0;width:11154;height:10470" id="docshape15" coordorigin="765,0" coordsize="11154,10470" path="m840,10427l839,10422,835,10413,833,10409,826,10402,822,10400,813,10396,808,10395,797,10395,792,10396,783,10400,779,10402,772,10409,770,10413,766,10422,765,10427,765,10433,765,10438,766,10443,770,10452,772,10456,779,10463,783,10465,792,10469,797,10470,808,10470,813,10469,822,10465,826,10463,833,10456,835,10452,839,10443,840,10438,840,10427xm840,9266l839,9262,836,9255,834,9252,828,9246,825,9244,818,9241,814,9240,791,9240,787,9241,780,9244,777,9246,771,9252,769,9255,766,9262,765,9266,765,9270,765,9274,766,9278,769,9285,771,9288,777,9294,780,9296,787,9299,791,9300,814,9300,818,9299,825,9296,828,9294,834,9288,836,9285,839,9278,840,9274,840,9266xm840,8942l839,8937,835,8928,833,8924,826,8917,822,8915,813,8911,808,8910,797,8910,792,8911,783,8915,779,8917,772,8924,770,8928,766,8937,765,8942,765,8948,765,8953,766,8958,770,8967,772,8971,779,8978,783,8980,792,8984,797,8985,808,8985,813,8984,822,8980,826,8978,833,8971,835,8967,839,8958,840,8953,840,8942xm840,8627l839,8622,835,8613,833,8609,826,8602,822,8600,813,8596,808,8595,797,8595,792,8596,783,8600,779,8602,772,8609,770,8613,766,8622,765,8627,765,8633,765,8638,766,8643,770,8652,772,8656,779,8663,783,8665,792,8669,797,8670,808,8670,813,8669,822,8665,826,8663,833,8656,835,8652,839,8643,840,8638,840,8627xm840,8312l839,8307,835,8298,833,8294,826,8287,822,8285,813,8281,808,8280,797,8280,792,8281,783,8285,779,8287,772,8294,770,8298,766,8307,765,8312,765,8318,765,8323,766,8328,770,8337,772,8341,779,8348,783,8350,792,8354,797,8355,808,8355,813,8354,822,8350,826,8348,833,8341,835,8337,839,8328,840,8323,840,8312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495;width:75;height:3540" id="docshape17" coordorigin="4965,6495" coordsize="75,3540" path="m5040,9992l5039,9987,5035,9978,5033,9974,5026,9967,5022,9965,5013,9961,5008,9960,4997,9960,4992,9961,4983,9965,4979,9967,4972,9974,4970,9978,4966,9987,4965,9992,4965,9998,4965,10003,4966,10008,4970,10017,4972,10021,4979,10028,4983,10030,4992,10034,4997,10035,5008,10035,5013,10034,5022,10030,5026,10028,5033,10021,5035,10017,5039,10008,5040,10003,5040,9992xm5040,9452l5039,9447,5035,9438,5033,9434,5026,9427,5022,9425,5013,9421,5008,9420,4997,9420,4992,9421,4983,9425,4979,9427,4972,9434,4970,9438,4966,9447,4965,9452,4965,9458,4965,9463,4966,9468,4970,9477,4972,9481,4979,9488,4983,9490,4992,9494,4997,9495,5008,9495,5013,9494,5022,9490,5026,9488,5033,9481,5035,9477,5039,9468,5040,9463,5040,9452xm5040,9137l5039,9132,5035,9123,5033,9119,5026,9112,5022,9110,5013,9106,5008,9105,4997,9105,4992,9106,4983,9110,4979,9112,4972,9119,4970,9123,4966,9132,4965,9137,4965,9143,4965,9148,4966,9153,4970,9162,4972,9166,4979,9173,4983,9175,4992,9179,4997,9180,5008,9180,5013,9179,5022,9175,5026,9173,5033,9166,5035,9162,5039,9153,5040,9148,5040,9137xm5040,7622l5039,7617,5035,7608,5033,7604,5026,7597,5022,7595,5013,7591,5008,7590,4997,7590,4992,7591,4983,7595,4979,7597,4972,7604,4970,7608,4966,7617,4965,7622,4965,7628,4965,7633,4966,7638,4970,7647,4972,7651,4979,7658,4983,7660,4992,7664,4997,7665,5008,7665,5013,7664,5022,7660,5026,7658,5033,7651,5035,7647,5039,7638,5040,7633,5040,7622xm5040,7067l5039,7062,5035,7053,5033,7049,5026,7042,5022,7040,5013,7036,5008,7035,4997,7035,4992,7036,4983,7040,4979,7042,4972,7049,4970,7053,4966,7062,4965,7067,4965,7073,4965,7078,4966,7083,4970,7092,4972,7096,4979,7103,4983,7105,4992,7109,4997,7110,5008,7110,5013,7109,5022,7105,5026,7103,5033,7096,5035,7092,5039,7083,5040,7078,5040,7067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e" filled="true" fillcolor="#454545" stroked="false">
                  <v:path arrowok="t"/>
                  <v:fill type="solid"/>
                </v:shape>
                <v:shape style="position:absolute;left:630;top:450;width:3165;height:3165" id="docshape18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090"/>
      </w:pPr>
      <w:r>
        <w:rPr>
          <w:color w:val="FFFFFF"/>
        </w:rPr>
        <w:t>Seattle,</w:t>
      </w:r>
      <w:r>
        <w:rPr>
          <w:color w:val="FFFFFF"/>
          <w:spacing w:val="8"/>
        </w:rPr>
        <w:t> </w:t>
      </w:r>
      <w:r>
        <w:rPr>
          <w:color w:val="FFFFFF"/>
        </w:rPr>
        <w:t>WA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98765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4" w:lineRule="auto" w:before="265"/>
        <w:ind w:left="699" w:right="606"/>
      </w:pPr>
      <w:r>
        <w:rPr>
          <w:color w:val="FFFFFF"/>
          <w:w w:val="105"/>
        </w:rPr>
        <w:t>Structural design </w:t>
      </w:r>
      <w:r>
        <w:rPr>
          <w:color w:val="FFFFFF"/>
          <w:spacing w:val="-2"/>
          <w:w w:val="105"/>
        </w:rPr>
        <w:t>AutoCAD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Civil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3D</w:t>
      </w:r>
    </w:p>
    <w:p>
      <w:pPr>
        <w:pStyle w:val="BodyText"/>
        <w:spacing w:line="364" w:lineRule="auto"/>
        <w:ind w:left="699"/>
      </w:pPr>
      <w:r>
        <w:rPr>
          <w:color w:val="FFFFFF"/>
          <w:spacing w:val="-2"/>
          <w:w w:val="105"/>
        </w:rPr>
        <w:t>Hydraulics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drainage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systems </w:t>
      </w:r>
      <w:r>
        <w:rPr>
          <w:color w:val="FFFFFF"/>
          <w:w w:val="105"/>
        </w:rPr>
        <w:t>Revit modeling</w:t>
      </w:r>
    </w:p>
    <w:p>
      <w:pPr>
        <w:pStyle w:val="BodyText"/>
        <w:spacing w:before="16"/>
        <w:ind w:left="699"/>
      </w:pPr>
      <w:r>
        <w:rPr>
          <w:color w:val="FFFFFF"/>
        </w:rPr>
        <w:t>Construction</w:t>
      </w:r>
      <w:r>
        <w:rPr>
          <w:color w:val="FFFFFF"/>
          <w:spacing w:val="20"/>
        </w:rPr>
        <w:t> </w:t>
      </w:r>
      <w:r>
        <w:rPr>
          <w:color w:val="FFFFFF"/>
          <w:spacing w:val="-2"/>
        </w:rPr>
        <w:t>documentation</w:t>
      </w:r>
    </w:p>
    <w:p>
      <w:pPr>
        <w:pStyle w:val="BodyText"/>
        <w:spacing w:before="158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61" w:lineRule="auto"/>
        <w:ind w:right="333"/>
      </w:pPr>
      <w:r>
        <w:rPr>
          <w:color w:val="FFFFFF"/>
          <w:w w:val="105"/>
        </w:rPr>
        <w:t>Bachelor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Civil </w:t>
      </w:r>
      <w:r>
        <w:rPr>
          <w:color w:val="FFFFFF"/>
          <w:spacing w:val="-2"/>
          <w:w w:val="105"/>
        </w:rPr>
        <w:t>Engineering</w:t>
      </w:r>
    </w:p>
    <w:p>
      <w:pPr>
        <w:spacing w:line="261" w:lineRule="auto" w:before="43"/>
        <w:ind w:left="699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University of Washington, </w:t>
      </w:r>
      <w:r>
        <w:rPr>
          <w:b/>
          <w:color w:val="FFFFFF"/>
          <w:spacing w:val="-2"/>
          <w:w w:val="105"/>
          <w:sz w:val="18"/>
        </w:rPr>
        <w:t>Seattle,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WA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September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2013</w:t>
      </w:r>
    </w:p>
    <w:p>
      <w:pPr>
        <w:pStyle w:val="BodyText"/>
        <w:spacing w:line="261" w:lineRule="auto" w:before="75"/>
        <w:ind w:left="718"/>
      </w:pPr>
      <w:r>
        <w:rPr/>
        <w:br w:type="column"/>
      </w:r>
      <w:r>
        <w:rPr>
          <w:color w:val="454545"/>
          <w:w w:val="105"/>
        </w:rPr>
        <w:t>Designed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over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10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bridges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retaining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walls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public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infrastructure projects, reducing material costs by 18%</w:t>
      </w:r>
    </w:p>
    <w:p>
      <w:pPr>
        <w:pStyle w:val="BodyText"/>
        <w:spacing w:line="261" w:lineRule="auto" w:before="89"/>
        <w:ind w:left="718" w:right="613"/>
      </w:pPr>
      <w:r>
        <w:rPr>
          <w:color w:val="454545"/>
          <w:w w:val="105"/>
        </w:rPr>
        <w:t>Developed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drainage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systems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prevent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ﬂooding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high-risk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areas, improving local resilience to climate change</w:t>
      </w:r>
    </w:p>
    <w:p>
      <w:pPr>
        <w:pStyle w:val="BodyText"/>
        <w:spacing w:line="261" w:lineRule="auto" w:before="103"/>
        <w:ind w:left="718"/>
      </w:pPr>
      <w:r>
        <w:rPr>
          <w:color w:val="454545"/>
          <w:spacing w:val="-2"/>
          <w:w w:val="105"/>
        </w:rPr>
        <w:t>Created detailed construction documentation to ensure compliance with </w:t>
      </w:r>
      <w:r>
        <w:rPr>
          <w:color w:val="454545"/>
          <w:w w:val="105"/>
        </w:rPr>
        <w:t>safety standards</w:t>
      </w:r>
    </w:p>
    <w:p>
      <w:pPr>
        <w:pStyle w:val="BodyText"/>
        <w:spacing w:before="182"/>
      </w:pPr>
    </w:p>
    <w:p>
      <w:pPr>
        <w:pStyle w:val="Heading2"/>
        <w:spacing w:before="0"/>
        <w:ind w:left="104"/>
      </w:pPr>
      <w:r>
        <w:rPr>
          <w:color w:val="545353"/>
        </w:rPr>
        <w:t>JUNIOR</w:t>
      </w:r>
      <w:r>
        <w:rPr>
          <w:color w:val="545353"/>
          <w:spacing w:val="11"/>
        </w:rPr>
        <w:t> </w:t>
      </w:r>
      <w:r>
        <w:rPr>
          <w:color w:val="545353"/>
        </w:rPr>
        <w:t>ENGINEER</w:t>
      </w:r>
      <w:r>
        <w:rPr>
          <w:color w:val="545353"/>
          <w:spacing w:val="11"/>
        </w:rPr>
        <w:t> </w:t>
      </w:r>
      <w:r>
        <w:rPr>
          <w:color w:val="545353"/>
        </w:rPr>
        <w:t>|</w:t>
      </w:r>
      <w:r>
        <w:rPr>
          <w:color w:val="545353"/>
          <w:spacing w:val="11"/>
        </w:rPr>
        <w:t> </w:t>
      </w:r>
      <w:r>
        <w:rPr>
          <w:color w:val="545353"/>
        </w:rPr>
        <w:t>WATERWORKS</w:t>
      </w:r>
      <w:r>
        <w:rPr>
          <w:color w:val="545353"/>
          <w:spacing w:val="12"/>
        </w:rPr>
        <w:t> </w:t>
      </w:r>
      <w:r>
        <w:rPr>
          <w:color w:val="545353"/>
        </w:rPr>
        <w:t>DESIGN,</w:t>
      </w:r>
      <w:r>
        <w:rPr>
          <w:color w:val="545353"/>
          <w:spacing w:val="11"/>
        </w:rPr>
        <w:t> </w:t>
      </w:r>
      <w:r>
        <w:rPr>
          <w:color w:val="545353"/>
        </w:rPr>
        <w:t>OLYMPIA,</w:t>
      </w:r>
      <w:r>
        <w:rPr>
          <w:color w:val="545353"/>
          <w:spacing w:val="11"/>
        </w:rPr>
        <w:t> </w:t>
      </w:r>
      <w:r>
        <w:rPr>
          <w:color w:val="545353"/>
          <w:spacing w:val="-5"/>
        </w:rPr>
        <w:t>WA</w:t>
      </w:r>
    </w:p>
    <w:p>
      <w:pPr>
        <w:pStyle w:val="BodyText"/>
        <w:spacing w:before="18"/>
        <w:ind w:left="104"/>
      </w:pPr>
      <w:r>
        <w:rPr>
          <w:color w:val="545353"/>
        </w:rPr>
        <w:t>AUGUST</w:t>
      </w:r>
      <w:r>
        <w:rPr>
          <w:color w:val="545353"/>
          <w:spacing w:val="8"/>
        </w:rPr>
        <w:t> </w:t>
      </w:r>
      <w:r>
        <w:rPr>
          <w:color w:val="545353"/>
        </w:rPr>
        <w:t>2013</w:t>
      </w:r>
      <w:r>
        <w:rPr>
          <w:color w:val="545353"/>
          <w:spacing w:val="13"/>
        </w:rPr>
        <w:t> </w:t>
      </w:r>
      <w:r>
        <w:rPr>
          <w:color w:val="545353"/>
        </w:rPr>
        <w:t>-</w:t>
      </w:r>
      <w:r>
        <w:rPr>
          <w:color w:val="545353"/>
          <w:spacing w:val="12"/>
        </w:rPr>
        <w:t> </w:t>
      </w:r>
      <w:r>
        <w:rPr>
          <w:color w:val="545353"/>
        </w:rPr>
        <w:t>JANUARY</w:t>
      </w:r>
      <w:r>
        <w:rPr>
          <w:color w:val="545353"/>
          <w:spacing w:val="9"/>
        </w:rPr>
        <w:t> </w:t>
      </w:r>
      <w:r>
        <w:rPr>
          <w:color w:val="545353"/>
          <w:spacing w:val="-4"/>
        </w:rPr>
        <w:t>2015</w:t>
      </w:r>
    </w:p>
    <w:p>
      <w:pPr>
        <w:pStyle w:val="BodyText"/>
        <w:spacing w:before="36"/>
      </w:pPr>
    </w:p>
    <w:p>
      <w:pPr>
        <w:pStyle w:val="BodyText"/>
        <w:ind w:left="718"/>
      </w:pPr>
      <w:r>
        <w:rPr>
          <w:color w:val="454545"/>
        </w:rPr>
        <w:t>Helped</w:t>
      </w:r>
      <w:r>
        <w:rPr>
          <w:color w:val="454545"/>
          <w:spacing w:val="12"/>
        </w:rPr>
        <w:t> </w:t>
      </w:r>
      <w:r>
        <w:rPr>
          <w:color w:val="454545"/>
        </w:rPr>
        <w:t>senior</w:t>
      </w:r>
      <w:r>
        <w:rPr>
          <w:color w:val="454545"/>
          <w:spacing w:val="12"/>
        </w:rPr>
        <w:t> </w:t>
      </w:r>
      <w:r>
        <w:rPr>
          <w:color w:val="454545"/>
        </w:rPr>
        <w:t>engineers</w:t>
      </w:r>
      <w:r>
        <w:rPr>
          <w:color w:val="454545"/>
          <w:spacing w:val="12"/>
        </w:rPr>
        <w:t> </w:t>
      </w:r>
      <w:r>
        <w:rPr>
          <w:color w:val="454545"/>
        </w:rPr>
        <w:t>draft</w:t>
      </w:r>
      <w:r>
        <w:rPr>
          <w:color w:val="454545"/>
          <w:spacing w:val="12"/>
        </w:rPr>
        <w:t> </w:t>
      </w:r>
      <w:r>
        <w:rPr>
          <w:color w:val="454545"/>
        </w:rPr>
        <w:t>hydraulic</w:t>
      </w:r>
      <w:r>
        <w:rPr>
          <w:color w:val="454545"/>
          <w:spacing w:val="12"/>
        </w:rPr>
        <w:t> </w:t>
      </w:r>
      <w:r>
        <w:rPr>
          <w:color w:val="454545"/>
        </w:rPr>
        <w:t>models</w:t>
      </w:r>
      <w:r>
        <w:rPr>
          <w:color w:val="454545"/>
          <w:spacing w:val="13"/>
        </w:rPr>
        <w:t> </w:t>
      </w:r>
      <w:r>
        <w:rPr>
          <w:color w:val="454545"/>
        </w:rPr>
        <w:t>for</w:t>
      </w:r>
      <w:r>
        <w:rPr>
          <w:color w:val="454545"/>
          <w:spacing w:val="12"/>
        </w:rPr>
        <w:t> </w:t>
      </w:r>
      <w:r>
        <w:rPr>
          <w:color w:val="454545"/>
        </w:rPr>
        <w:t>municipal</w:t>
      </w:r>
      <w:r>
        <w:rPr>
          <w:color w:val="454545"/>
          <w:spacing w:val="12"/>
        </w:rPr>
        <w:t> </w:t>
      </w:r>
      <w:r>
        <w:rPr>
          <w:color w:val="454545"/>
          <w:spacing w:val="-2"/>
        </w:rPr>
        <w:t>projects</w:t>
      </w:r>
    </w:p>
    <w:p>
      <w:pPr>
        <w:pStyle w:val="BodyText"/>
        <w:spacing w:line="261" w:lineRule="auto" w:before="108"/>
        <w:ind w:left="718" w:right="679"/>
      </w:pPr>
      <w:r>
        <w:rPr>
          <w:color w:val="454545"/>
          <w:w w:val="105"/>
        </w:rPr>
        <w:t>Assisted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site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surveys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material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testing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ﬂood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prevention </w:t>
      </w:r>
      <w:r>
        <w:rPr>
          <w:color w:val="454545"/>
          <w:spacing w:val="-2"/>
          <w:w w:val="105"/>
        </w:rPr>
        <w:t>systems</w:t>
      </w:r>
    </w:p>
    <w:p>
      <w:pPr>
        <w:pStyle w:val="BodyText"/>
        <w:spacing w:before="89"/>
        <w:ind w:left="718"/>
      </w:pPr>
      <w:r>
        <w:rPr>
          <w:color w:val="454545"/>
        </w:rPr>
        <w:t>Enhanced</w:t>
      </w:r>
      <w:r>
        <w:rPr>
          <w:color w:val="454545"/>
          <w:spacing w:val="13"/>
        </w:rPr>
        <w:t> </w:t>
      </w:r>
      <w:r>
        <w:rPr>
          <w:color w:val="454545"/>
        </w:rPr>
        <w:t>project</w:t>
      </w:r>
      <w:r>
        <w:rPr>
          <w:color w:val="454545"/>
          <w:spacing w:val="14"/>
        </w:rPr>
        <w:t> </w:t>
      </w:r>
      <w:r>
        <w:rPr>
          <w:color w:val="454545"/>
        </w:rPr>
        <w:t>efﬁciency</w:t>
      </w:r>
      <w:r>
        <w:rPr>
          <w:color w:val="454545"/>
          <w:spacing w:val="14"/>
        </w:rPr>
        <w:t> </w:t>
      </w:r>
      <w:r>
        <w:rPr>
          <w:color w:val="454545"/>
        </w:rPr>
        <w:t>by</w:t>
      </w:r>
      <w:r>
        <w:rPr>
          <w:color w:val="454545"/>
          <w:spacing w:val="13"/>
        </w:rPr>
        <w:t> </w:t>
      </w:r>
      <w:r>
        <w:rPr>
          <w:color w:val="454545"/>
        </w:rPr>
        <w:t>streamlining</w:t>
      </w:r>
      <w:r>
        <w:rPr>
          <w:color w:val="454545"/>
          <w:spacing w:val="14"/>
        </w:rPr>
        <w:t> </w:t>
      </w:r>
      <w:r>
        <w:rPr>
          <w:color w:val="454545"/>
        </w:rPr>
        <w:t>design</w:t>
      </w:r>
      <w:r>
        <w:rPr>
          <w:color w:val="454545"/>
          <w:spacing w:val="14"/>
        </w:rPr>
        <w:t> </w:t>
      </w:r>
      <w:r>
        <w:rPr>
          <w:color w:val="454545"/>
        </w:rPr>
        <w:t>workﬂows</w:t>
      </w:r>
      <w:r>
        <w:rPr>
          <w:color w:val="454545"/>
          <w:spacing w:val="13"/>
        </w:rPr>
        <w:t> </w:t>
      </w:r>
      <w:r>
        <w:rPr>
          <w:color w:val="454545"/>
        </w:rPr>
        <w:t>using</w:t>
      </w:r>
      <w:r>
        <w:rPr>
          <w:color w:val="454545"/>
          <w:spacing w:val="14"/>
        </w:rPr>
        <w:t> </w:t>
      </w:r>
      <w:r>
        <w:rPr>
          <w:color w:val="454545"/>
          <w:spacing w:val="-2"/>
        </w:rPr>
        <w:t>Revit</w:t>
      </w:r>
    </w:p>
    <w:sectPr>
      <w:type w:val="continuous"/>
      <w:pgSz w:w="11920" w:h="16860"/>
      <w:pgMar w:top="1140" w:bottom="280" w:left="360" w:right="540"/>
      <w:cols w:num="2" w:equalWidth="0">
        <w:col w:w="3478" w:space="707"/>
        <w:col w:w="68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yriad Pro SemiExt">
    <w:altName w:val="Myriad Pro SemiExt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50"/>
      <w:ind w:left="699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2025-11-27T04:17:01Z</dcterms:created>
  <dcterms:modified xsi:type="dcterms:W3CDTF">2025-11-27T04:17:01Z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