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Jordan</w:t>
      </w:r>
      <w:r>
        <w:rPr>
          <w:spacing w:val="26"/>
          <w:w w:val="110"/>
        </w:rPr>
        <w:t> </w:t>
      </w:r>
      <w:r>
        <w:rPr>
          <w:spacing w:val="-2"/>
          <w:w w:val="110"/>
        </w:rPr>
        <w:t>Miller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sz w:val="29"/>
        </w:rPr>
        <w:t>Warehouse</w:t>
      </w:r>
      <w:r>
        <w:rPr>
          <w:rFonts w:ascii="Microsoft Sans Serif"/>
          <w:spacing w:val="14"/>
          <w:sz w:val="29"/>
        </w:rPr>
        <w:t> </w:t>
      </w:r>
      <w:r>
        <w:rPr>
          <w:rFonts w:ascii="Microsoft Sans Serif"/>
          <w:spacing w:val="-2"/>
          <w:sz w:val="29"/>
        </w:rPr>
        <w:t>Associate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5"/>
        </w:rPr>
        <w:t> </w:t>
      </w:r>
      <w:r>
        <w:rPr/>
        <w:t>123</w:t>
      </w:r>
      <w:r>
        <w:rPr>
          <w:spacing w:val="33"/>
        </w:rPr>
        <w:t> </w:t>
      </w:r>
      <w:r>
        <w:rPr/>
        <w:t>|</w:t>
      </w:r>
      <w:r>
        <w:rPr>
          <w:spacing w:val="33"/>
        </w:rPr>
        <w:t> </w:t>
      </w:r>
      <w:r>
        <w:rPr/>
        <w:t>(123)</w:t>
      </w:r>
      <w:r>
        <w:rPr>
          <w:spacing w:val="5"/>
        </w:rPr>
        <w:t> </w:t>
      </w:r>
      <w:r>
        <w:rPr/>
        <w:t>456-7890</w:t>
      </w:r>
      <w:r>
        <w:rPr>
          <w:spacing w:val="33"/>
        </w:rPr>
        <w:t> </w:t>
      </w:r>
      <w:r>
        <w:rPr/>
        <w:t>|</w:t>
      </w:r>
      <w:r>
        <w:rPr>
          <w:spacing w:val="60"/>
          <w:w w:val="150"/>
        </w:rPr>
        <w:t> </w:t>
      </w:r>
      <w:hyperlink r:id="rId5">
        <w:r>
          <w:rPr/>
          <w:t>jordanmiller@email.com</w:t>
        </w:r>
      </w:hyperlink>
      <w:r>
        <w:rPr>
          <w:spacing w:val="33"/>
        </w:rPr>
        <w:t> </w:t>
      </w:r>
      <w:r>
        <w:rPr/>
        <w:t>|</w:t>
      </w:r>
      <w:r>
        <w:rPr>
          <w:spacing w:val="33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981"/>
      </w:pPr>
      <w:r>
        <w:rPr>
          <w:w w:val="105"/>
        </w:rPr>
        <w:t>Warehouse associate with seven years of experience managing shipping, receiving, and inventory control in high-volume distribution centers. Skilled in forklift operation, pallet management, and logistics coordination. Known for improving efﬁciency and reducing errors in fast-paced environments.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-466273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14439pt;width:595.950pt;height:28.5pt;mso-position-horizontal-relative:page;mso-position-vertical-relative:paragraph;z-index:15729152" id="docshapegroup2" coordorigin="0,-734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WAREHOUSE</w:t>
      </w:r>
      <w:r>
        <w:rPr>
          <w:spacing w:val="-7"/>
        </w:rPr>
        <w:t> </w:t>
      </w:r>
      <w:r>
        <w:rPr/>
        <w:t>ASSOCIATE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CENTRAL</w:t>
      </w:r>
      <w:r>
        <w:rPr>
          <w:spacing w:val="-7"/>
        </w:rPr>
        <w:t> </w:t>
      </w:r>
      <w:r>
        <w:rPr/>
        <w:t>VALLEY</w:t>
      </w:r>
      <w:r>
        <w:rPr>
          <w:spacing w:val="-7"/>
        </w:rPr>
        <w:t> </w:t>
      </w:r>
      <w:r>
        <w:rPr/>
        <w:t>DISTRIBUTORS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MODESTO,</w:t>
      </w:r>
      <w:r>
        <w:rPr>
          <w:spacing w:val="-7"/>
        </w:rPr>
        <w:t> </w:t>
      </w:r>
      <w:r>
        <w:rPr/>
        <w:t>CA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SEPTEMBER</w:t>
      </w:r>
      <w:r>
        <w:rPr>
          <w:spacing w:val="-7"/>
        </w:rPr>
        <w:t> </w:t>
      </w:r>
      <w:r>
        <w:rPr>
          <w:spacing w:val="-4"/>
        </w:rPr>
        <w:t>2016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Processed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organizing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inbound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freight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staging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outbound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shipments,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cutting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"/>
          <w:w w:val="105"/>
          <w:sz w:val="16"/>
        </w:rPr>
        <w:t> </w:t>
      </w:r>
      <w:r>
        <w:rPr>
          <w:spacing w:val="-5"/>
          <w:w w:val="105"/>
          <w:sz w:val="16"/>
        </w:rPr>
        <w:t>18%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Operated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forklifts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pallet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jacks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transport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inventory,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zero-accident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-4"/>
          <w:w w:val="105"/>
          <w:sz w:val="16"/>
        </w:rPr>
        <w:t> years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1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Implemented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barcode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scanning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complaints</w:t>
      </w:r>
    </w:p>
    <w:p>
      <w:pPr>
        <w:pStyle w:val="BodyText"/>
        <w:spacing w:before="174"/>
        <w:ind w:left="706"/>
      </w:pPr>
      <w:r>
        <w:rPr/>
        <w:t>MATERIAL HANDLER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ALLIED SUPPLY</w:t>
      </w:r>
      <w:r>
        <w:rPr>
          <w:spacing w:val="1"/>
        </w:rPr>
        <w:t> </w:t>
      </w:r>
      <w:r>
        <w:rPr/>
        <w:t>CO.</w:t>
      </w:r>
      <w:r>
        <w:rPr>
          <w:spacing w:val="27"/>
        </w:rPr>
        <w:t> </w:t>
      </w:r>
      <w:r>
        <w:rPr/>
        <w:t>|</w:t>
      </w:r>
      <w:r>
        <w:rPr>
          <w:spacing w:val="26"/>
        </w:rPr>
        <w:t> </w:t>
      </w:r>
      <w:r>
        <w:rPr/>
        <w:t>MODESTO,</w:t>
      </w:r>
      <w:r>
        <w:rPr>
          <w:spacing w:val="1"/>
        </w:rPr>
        <w:t> </w:t>
      </w:r>
      <w:r>
        <w:rPr/>
        <w:t>CA</w:t>
      </w:r>
      <w:r>
        <w:rPr>
          <w:spacing w:val="27"/>
        </w:rPr>
        <w:t> </w:t>
      </w:r>
      <w:r>
        <w:rPr/>
        <w:t>|</w:t>
      </w:r>
      <w:r>
        <w:rPr>
          <w:spacing w:val="26"/>
        </w:rPr>
        <w:t> </w:t>
      </w:r>
      <w:r>
        <w:rPr/>
        <w:t>JUNE</w:t>
      </w:r>
      <w:r>
        <w:rPr>
          <w:spacing w:val="1"/>
        </w:rPr>
        <w:t> </w:t>
      </w:r>
      <w:r>
        <w:rPr/>
        <w:t>2014</w:t>
      </w:r>
      <w:r>
        <w:rPr>
          <w:spacing w:val="1"/>
        </w:rPr>
        <w:t> </w:t>
      </w:r>
      <w:r>
        <w:rPr/>
        <w:t>– AUGUST</w:t>
      </w:r>
      <w:r>
        <w:rPr>
          <w:spacing w:val="1"/>
        </w:rPr>
        <w:t> </w:t>
      </w:r>
      <w:r>
        <w:rPr>
          <w:spacing w:val="-4"/>
        </w:rPr>
        <w:t>2016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Loaded and unloaded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trucks carrying up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to 10,000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pounds of freight,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consistently meeting tight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schedules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Reorganized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layout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travel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stations,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saving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minutes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-6"/>
          <w:w w:val="105"/>
          <w:sz w:val="16"/>
        </w:rPr>
        <w:t> </w:t>
      </w:r>
      <w:r>
        <w:rPr>
          <w:spacing w:val="-4"/>
          <w:w w:val="105"/>
          <w:sz w:val="16"/>
        </w:rPr>
        <w:t>cycle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338498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653431pt;width:595.950pt;height:27.75pt;mso-position-horizontal-relative:page;mso-position-vertical-relative:paragraph;z-index:15729664" id="docshapegroup5" coordorigin="0,533" coordsize="11919,555">
                <v:rect style="position:absolute;left:0;top:533;width:11919;height:555" id="docshape6" filled="true" fillcolor="#8b3399" stroked="false">
                  <v:fill opacity="13107f" type="solid"/>
                </v:rect>
                <v:shape style="position:absolute;left:0;top:533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Conducted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checks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equipment,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"/>
          <w:w w:val="105"/>
          <w:sz w:val="16"/>
        </w:rPr>
        <w:t> </w:t>
      </w:r>
      <w:r>
        <w:rPr>
          <w:spacing w:val="-5"/>
          <w:w w:val="105"/>
          <w:sz w:val="16"/>
        </w:rPr>
        <w:t>12%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 w:before="1"/>
        <w:ind w:left="706" w:right="6437"/>
      </w:pPr>
      <w:r>
        <w:rPr>
          <w:w w:val="105"/>
        </w:rPr>
        <w:t>High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w w:val="105"/>
        </w:rPr>
        <w:t>Diploma</w:t>
      </w:r>
      <w:r>
        <w:rPr>
          <w:spacing w:val="23"/>
          <w:w w:val="105"/>
        </w:rPr>
        <w:t> </w:t>
      </w:r>
      <w:r>
        <w:rPr>
          <w:w w:val="105"/>
        </w:rPr>
        <w:t>|</w:t>
      </w:r>
      <w:r>
        <w:rPr>
          <w:spacing w:val="23"/>
          <w:w w:val="105"/>
        </w:rPr>
        <w:t> </w:t>
      </w:r>
      <w:r>
        <w:rPr>
          <w:w w:val="105"/>
        </w:rPr>
        <w:t>Johansen</w:t>
      </w:r>
      <w:r>
        <w:rPr>
          <w:spacing w:val="-3"/>
          <w:w w:val="105"/>
        </w:rPr>
        <w:t> </w:t>
      </w:r>
      <w:r>
        <w:rPr>
          <w:w w:val="105"/>
        </w:rPr>
        <w:t>High</w:t>
      </w:r>
      <w:r>
        <w:rPr>
          <w:spacing w:val="-3"/>
          <w:w w:val="105"/>
        </w:rPr>
        <w:t> </w:t>
      </w:r>
      <w:r>
        <w:rPr>
          <w:w w:val="105"/>
        </w:rPr>
        <w:t>School,</w:t>
      </w:r>
      <w:r>
        <w:rPr>
          <w:spacing w:val="-3"/>
          <w:w w:val="105"/>
        </w:rPr>
        <w:t> </w:t>
      </w:r>
      <w:r>
        <w:rPr>
          <w:w w:val="105"/>
        </w:rPr>
        <w:t>Modesto,</w:t>
      </w:r>
      <w:r>
        <w:rPr>
          <w:spacing w:val="-3"/>
          <w:w w:val="105"/>
        </w:rPr>
        <w:t> </w:t>
      </w:r>
      <w:r>
        <w:rPr>
          <w:w w:val="105"/>
        </w:rPr>
        <w:t>CA May 2014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-415256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15"/>
                                  <w:sz w:val="28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697384pt;width:595.950pt;height:27.75pt;mso-position-horizontal-relative:page;mso-position-vertical-relative:paragraph;z-index:15730176" id="docshapegroup8" coordorigin="0,-654" coordsize="11919,555">
                <v:rect style="position:absolute;left:0;top:-654;width:11919;height:555" id="docshape9" filled="true" fillcolor="#8b3399" stroked="false">
                  <v:fill opacity="13107f" type="solid"/>
                </v:rect>
                <v:shape style="position:absolute;left:0;top:-65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w w:val="115"/>
                            <w:sz w:val="28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Forklift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Operator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Certiﬁcation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National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Forklift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Foundation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2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333576</wp:posOffset>
                </wp:positionV>
                <wp:extent cx="7568565" cy="3619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65863pt;width:595.950pt;height:28.5pt;mso-position-horizontal-relative:page;mso-position-vertical-relative:paragraph;z-index:15730688" id="docshapegroup11" coordorigin="0,525" coordsize="11919,570">
                <v:rect style="position:absolute;left:0;top:525;width:11919;height:570" id="docshape12" filled="true" fillcolor="#8b3399" stroked="false">
                  <v:fill opacity="13107f" type="solid"/>
                </v:rect>
                <v:shape style="position:absolute;left:0;top:525;width:11919;height:570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OSHA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Certiﬁcation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Occupational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Administration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7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Barcode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scanning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Freight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loading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Logistics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Pallet</w:t>
      </w:r>
      <w:r>
        <w:rPr>
          <w:spacing w:val="3"/>
          <w:sz w:val="16"/>
        </w:rPr>
        <w:t> </w:t>
      </w:r>
      <w:r>
        <w:rPr>
          <w:spacing w:val="-2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Stock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replenishment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Forklift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operation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Inventory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OSHA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safety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Shipping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Warehouse</w:t>
      </w:r>
      <w:r>
        <w:rPr>
          <w:spacing w:val="8"/>
          <w:sz w:val="16"/>
        </w:rPr>
        <w:t> </w:t>
      </w:r>
      <w:r>
        <w:rPr>
          <w:spacing w:val="-2"/>
          <w:sz w:val="16"/>
        </w:rPr>
        <w:t>optimization</w:t>
      </w:r>
    </w:p>
    <w:sectPr>
      <w:type w:val="continuous"/>
      <w:pgSz w:w="11920" w:h="16860"/>
      <w:pgMar w:top="760" w:bottom="280" w:left="0" w:right="0"/>
      <w:cols w:num="2" w:equalWidth="0">
        <w:col w:w="2688" w:space="2753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2025-11-27T02:06:03Z</dcterms:created>
  <dcterms:modified xsi:type="dcterms:W3CDTF">2025-11-27T02:06:03Z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