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4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685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5"/>
                                <w:w w:val="105"/>
                                <w:sz w:val="74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685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C0C0C"/>
                          <w:spacing w:val="-5"/>
                          <w:w w:val="105"/>
                          <w:sz w:val="74"/>
                        </w:rPr>
                        <w:t>PM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0C0C0C"/>
          <w:sz w:val="82"/>
        </w:rPr>
        <w:t>Priya</w:t>
      </w:r>
      <w:r>
        <w:rPr>
          <w:b/>
          <w:color w:val="0C0C0C"/>
          <w:spacing w:val="29"/>
          <w:sz w:val="82"/>
        </w:rPr>
        <w:t> </w:t>
      </w:r>
      <w:r>
        <w:rPr>
          <w:rFonts w:ascii="Microsoft Sans Serif"/>
          <w:color w:val="0C0C0C"/>
          <w:spacing w:val="-4"/>
          <w:sz w:val="82"/>
        </w:rPr>
        <w:t>Mehta</w:t>
      </w:r>
    </w:p>
    <w:p>
      <w:pPr>
        <w:spacing w:before="122"/>
        <w:ind w:left="3704" w:right="0" w:firstLine="0"/>
        <w:jc w:val="center"/>
        <w:rPr>
          <w:b/>
          <w:sz w:val="26"/>
        </w:rPr>
      </w:pPr>
      <w:r>
        <w:rPr>
          <w:b/>
          <w:color w:val="0C0C0C"/>
          <w:sz w:val="26"/>
        </w:rPr>
        <w:t>Cloud</w:t>
      </w:r>
      <w:r>
        <w:rPr>
          <w:b/>
          <w:color w:val="0C0C0C"/>
          <w:spacing w:val="-17"/>
          <w:sz w:val="26"/>
        </w:rPr>
        <w:t> </w:t>
      </w:r>
      <w:r>
        <w:rPr>
          <w:b/>
          <w:color w:val="0C0C0C"/>
          <w:sz w:val="26"/>
        </w:rPr>
        <w:t>systems</w:t>
      </w:r>
      <w:r>
        <w:rPr>
          <w:b/>
          <w:color w:val="0C0C0C"/>
          <w:spacing w:val="-16"/>
          <w:sz w:val="26"/>
        </w:rPr>
        <w:t> </w:t>
      </w:r>
      <w:r>
        <w:rPr>
          <w:b/>
          <w:color w:val="0C0C0C"/>
          <w:spacing w:val="-2"/>
          <w:sz w:val="26"/>
        </w:rPr>
        <w:t>engineer</w: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2"/>
        <w:rPr>
          <w:b/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spacing w:before="79"/>
        <w:ind w:left="292" w:right="163" w:firstLine="0"/>
        <w:jc w:val="center"/>
        <w:rPr>
          <w:b/>
          <w:sz w:val="16"/>
        </w:rPr>
      </w:pPr>
      <w:r>
        <w:rPr/>
        <w:br w:type="column"/>
      </w:r>
      <w:r>
        <w:rPr>
          <w:b/>
          <w:color w:val="0C0C0C"/>
          <w:w w:val="105"/>
          <w:sz w:val="16"/>
        </w:rPr>
        <w:t>Cloud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systems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engineer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focused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on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automation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and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scalable</w:t>
      </w:r>
      <w:r>
        <w:rPr>
          <w:b/>
          <w:color w:val="0C0C0C"/>
          <w:spacing w:val="17"/>
          <w:w w:val="105"/>
          <w:sz w:val="16"/>
        </w:rPr>
        <w:t> </w:t>
      </w:r>
      <w:r>
        <w:rPr>
          <w:b/>
          <w:color w:val="0C0C0C"/>
          <w:spacing w:val="-2"/>
          <w:w w:val="105"/>
          <w:sz w:val="16"/>
        </w:rPr>
        <w:t>architecture</w:t>
      </w:r>
    </w:p>
    <w:p>
      <w:pPr>
        <w:spacing w:line="273" w:lineRule="auto" w:before="26"/>
        <w:ind w:left="292" w:right="160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Cloud-focused systems engineer with seven years of experience designing and managing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distributed systems in AWS and Azure. Background in DevOps tooling and secure deployment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spacing w:val="-2"/>
          <w:w w:val="105"/>
          <w:sz w:val="16"/>
        </w:rPr>
        <w:t>strategies.</w:t>
      </w:r>
    </w:p>
    <w:p>
      <w:pPr>
        <w:pStyle w:val="BodyText"/>
        <w:rPr>
          <w:sz w:val="16"/>
        </w:rPr>
      </w:pPr>
    </w:p>
    <w:p>
      <w:pPr>
        <w:pStyle w:val="BodyText"/>
        <w:spacing w:before="129"/>
        <w:rPr>
          <w:sz w:val="16"/>
        </w:rPr>
      </w:pPr>
    </w:p>
    <w:p>
      <w:pPr>
        <w:pStyle w:val="Heading1"/>
        <w:tabs>
          <w:tab w:pos="445" w:val="left" w:leader="none"/>
          <w:tab w:pos="7863" w:val="left" w:leader="none"/>
        </w:tabs>
        <w:spacing w:before="0"/>
        <w:jc w:val="center"/>
      </w:pP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5"/>
          <w:shd w:fill="AE8509" w:color="auto" w:val="clear"/>
        </w:rPr>
        <w:t>Professional</w:t>
      </w:r>
      <w:r>
        <w:rPr>
          <w:smallCaps/>
          <w:color w:val="FFFFFF"/>
          <w:spacing w:val="-4"/>
          <w:shd w:fill="AE8509" w:color="auto" w:val="clear"/>
        </w:rPr>
        <w:t> </w:t>
      </w:r>
      <w:r>
        <w:rPr>
          <w:smallCaps/>
          <w:color w:val="FFFFFF"/>
          <w:spacing w:val="-2"/>
          <w:shd w:fill="AE8509" w:color="auto" w:val="clear"/>
        </w:rPr>
        <w:t>Experience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line="285" w:lineRule="auto" w:before="271"/>
        <w:ind w:left="241" w:right="1015"/>
      </w:pPr>
      <w:r>
        <w:rPr/>
        <w:t>CLOUD SYSTEMS ENGINEER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ELEVATE HEALTH TECH , BOSTON, MA APRIL 2020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2033" w:space="1542"/>
            <w:col w:w="7865"/>
          </w:cols>
        </w:sectPr>
      </w:pPr>
    </w:p>
    <w:p>
      <w:pPr>
        <w:pStyle w:val="BodyText"/>
        <w:spacing w:line="573" w:lineRule="auto" w:before="99"/>
        <w:ind w:left="672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Boston, MA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95" w:after="0"/>
        <w:ind w:left="970" w:right="38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Automated CI/CD pipelines for HIPAA-compliant workloads using Terraform and GitHub Actions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3" w:lineRule="exact" w:before="43" w:after="0"/>
        <w:ind w:left="968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core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3" w:lineRule="exact" w:before="0" w:after="0"/>
        <w:ind w:left="968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VPC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architectures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24/7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uptime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511" w:space="1060"/>
            <w:col w:w="7869"/>
          </w:cols>
        </w:sectPr>
      </w:pPr>
    </w:p>
    <w:p>
      <w:pPr>
        <w:pStyle w:val="Heading1"/>
        <w:spacing w:before="171"/>
      </w:pPr>
      <w:r>
        <w:rPr>
          <w:smallCaps/>
          <w:color w:val="0C0C0C"/>
          <w:spacing w:val="-4"/>
        </w:rPr>
        <w:t>Key</w:t>
      </w:r>
      <w:r>
        <w:rPr>
          <w:smallCaps/>
          <w:color w:val="0C0C0C"/>
          <w:spacing w:val="-16"/>
        </w:rPr>
        <w:t> </w:t>
      </w:r>
      <w:r>
        <w:rPr>
          <w:smallCaps/>
          <w:color w:val="0C0C0C"/>
          <w:spacing w:val="-5"/>
        </w:rPr>
        <w:t>Skills</w:t>
      </w:r>
    </w:p>
    <w:p>
      <w:pPr>
        <w:spacing w:line="240" w:lineRule="auto" w:before="7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15" w:right="2063"/>
      </w:pPr>
      <w:r>
        <w:rPr/>
        <w:t>DEVOPS ENGINEER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CLOUDSPIN SOLUTIONS , BOSTON, MA JUNE 2018 – APRIL 2020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826" w:space="1875"/>
            <w:col w:w="7739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11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AWS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Lambda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EC2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Azure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DevOps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CI/CD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pipelines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38" w:after="0"/>
        <w:ind w:left="561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Container orchestration </w:t>
      </w:r>
      <w:r>
        <w:rPr>
          <w:color w:val="FFFFFF"/>
          <w:spacing w:val="-2"/>
          <w:w w:val="105"/>
          <w:sz w:val="18"/>
        </w:rPr>
        <w:t>(Kubernetes)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98" w:after="0"/>
        <w:ind w:left="561" w:right="176" w:hanging="298"/>
        <w:jc w:val="left"/>
        <w:rPr>
          <w:sz w:val="18"/>
        </w:rPr>
      </w:pPr>
      <w:r>
        <w:rPr>
          <w:color w:val="FFFFFF"/>
          <w:w w:val="105"/>
          <w:sz w:val="18"/>
        </w:rPr>
        <w:t>Infrastructure as code </w:t>
      </w:r>
      <w:r>
        <w:rPr>
          <w:color w:val="FFFFFF"/>
          <w:spacing w:val="-2"/>
          <w:w w:val="105"/>
          <w:sz w:val="18"/>
        </w:rPr>
        <w:t>(Terraform)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256" w:lineRule="exact" w:before="43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Security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group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policy</w:t>
      </w:r>
    </w:p>
    <w:p>
      <w:pPr>
        <w:pStyle w:val="ListParagraph"/>
        <w:numPr>
          <w:ilvl w:val="1"/>
          <w:numId w:val="2"/>
        </w:numPr>
        <w:tabs>
          <w:tab w:pos="1113" w:val="left" w:leader="none"/>
        </w:tabs>
        <w:spacing w:line="336" w:lineRule="exact" w:before="86" w:after="0"/>
        <w:ind w:left="111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Deployed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scaled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microservices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EKS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Docker</w:t>
      </w:r>
    </w:p>
    <w:p>
      <w:pPr>
        <w:pStyle w:val="ListParagraph"/>
        <w:numPr>
          <w:ilvl w:val="1"/>
          <w:numId w:val="2"/>
        </w:numPr>
        <w:tabs>
          <w:tab w:pos="1113" w:val="left" w:leader="none"/>
        </w:tabs>
        <w:spacing w:line="323" w:lineRule="exact" w:before="0" w:after="0"/>
        <w:ind w:left="1113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AWS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Config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2"/>
        </w:numPr>
        <w:tabs>
          <w:tab w:pos="1113" w:val="left" w:leader="none"/>
        </w:tabs>
        <w:spacing w:line="343" w:lineRule="exact" w:before="0" w:after="0"/>
        <w:ind w:left="1113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environments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multi-tenant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Heading1"/>
        <w:tabs>
          <w:tab w:pos="594" w:val="left" w:leader="none"/>
          <w:tab w:pos="8012" w:val="left" w:leader="none"/>
        </w:tabs>
        <w:spacing w:before="171"/>
        <w:ind w:left="263"/>
      </w:pP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Certifications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ListParagraph"/>
        <w:numPr>
          <w:ilvl w:val="0"/>
          <w:numId w:val="3"/>
        </w:numPr>
        <w:tabs>
          <w:tab w:pos="686" w:val="left" w:leader="none"/>
        </w:tabs>
        <w:spacing w:line="240" w:lineRule="auto" w:before="195" w:after="0"/>
        <w:ind w:left="686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SysOps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Amazon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616" w:space="810"/>
            <w:col w:w="8014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2" coordorigin="0,0" coordsize="4050,16860">
                <v:shape style="position:absolute;left:0;top:0;width:4050;height:16860" id="docshape3" coordorigin="0,0" coordsize="4050,16860" path="m4050,7155l0,7155,0,12750,0,16860,4050,16860,4050,12750,4050,7155xm4050,4650l0,4650,0,6690,4050,6690,4050,4650xm4050,0l0,0,0,4110,0,4185,4050,4185,4050,4110,4050,0xe" filled="true" fillcolor="#ae8509" stroked="false">
                  <v:path arrowok="t"/>
                  <v:fill type="solid"/>
                </v:shape>
                <v:shape style="position:absolute;left:0;top:4185;width:4050;height:2970" id="docshape4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35;width:241;height:242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Education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before="78"/>
        <w:rPr>
          <w:b/>
        </w:rPr>
      </w:pPr>
    </w:p>
    <w:p>
      <w:pPr>
        <w:pStyle w:val="BodyText"/>
        <w:ind w:left="3816"/>
      </w:pP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(B.S.)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Computer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6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Boston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3816"/>
      </w:pPr>
      <w:r>
        <w:rPr/>
        <w:t>Boston,</w:t>
      </w:r>
      <w:r>
        <w:rPr>
          <w:spacing w:val="23"/>
        </w:rPr>
        <w:t> </w:t>
      </w:r>
      <w:r>
        <w:rPr/>
        <w:t>MA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8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4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685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2025-12-05T15:10:53Z</dcterms:created>
  <dcterms:modified xsi:type="dcterms:W3CDTF">2025-12-05T15:10:53Z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