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66" w:lineRule="exact" w:before="0"/>
        <w:ind w:left="5197" w:right="782" w:firstLine="0"/>
        <w:jc w:val="center"/>
        <w:rPr>
          <w:rFonts w:ascii="Malgun Gothic"/>
          <w:sz w:val="82"/>
        </w:rPr>
      </w:pPr>
      <w:r>
        <w:rPr>
          <w:rFonts w:ascii="Malgun Gothic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774203</wp:posOffset>
                </wp:positionH>
                <wp:positionV relativeFrom="paragraph">
                  <wp:posOffset>49060</wp:posOffset>
                </wp:positionV>
                <wp:extent cx="124460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4460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30"/>
                                <w:sz w:val="139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960934pt;margin-top:3.863pt;width:9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C0C0C"/>
                          <w:spacing w:val="-30"/>
                          <w:sz w:val="139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C0C0C"/>
          <w:spacing w:val="-2"/>
          <w:sz w:val="82"/>
        </w:rPr>
        <w:t>Casey</w:t>
      </w:r>
      <w:r>
        <w:rPr>
          <w:b/>
          <w:color w:val="0C0C0C"/>
          <w:spacing w:val="-48"/>
          <w:sz w:val="82"/>
        </w:rPr>
        <w:t> </w:t>
      </w:r>
      <w:r>
        <w:rPr>
          <w:rFonts w:ascii="Malgun Gothic"/>
          <w:color w:val="0C0C0C"/>
          <w:spacing w:val="-4"/>
          <w:sz w:val="82"/>
        </w:rPr>
        <w:t>Davis</w:t>
      </w:r>
    </w:p>
    <w:p>
      <w:pPr>
        <w:spacing w:line="226" w:lineRule="exact" w:before="0"/>
        <w:ind w:left="5197" w:right="782" w:firstLine="0"/>
        <w:jc w:val="center"/>
        <w:rPr>
          <w:b/>
          <w:sz w:val="26"/>
        </w:rPr>
      </w:pPr>
      <w:r>
        <w:rPr>
          <w:b/>
          <w:color w:val="0C0C0C"/>
          <w:spacing w:val="12"/>
          <w:sz w:val="26"/>
        </w:rPr>
        <w:t>Operations</w:t>
      </w:r>
      <w:r>
        <w:rPr>
          <w:b/>
          <w:color w:val="0C0C0C"/>
          <w:spacing w:val="34"/>
          <w:sz w:val="26"/>
        </w:rPr>
        <w:t> </w:t>
      </w:r>
      <w:r>
        <w:rPr>
          <w:b/>
          <w:color w:val="0C0C0C"/>
          <w:spacing w:val="12"/>
          <w:sz w:val="26"/>
        </w:rPr>
        <w:t>support</w:t>
      </w:r>
      <w:r>
        <w:rPr>
          <w:b/>
          <w:color w:val="0C0C0C"/>
          <w:spacing w:val="35"/>
          <w:sz w:val="26"/>
        </w:rPr>
        <w:t> </w:t>
      </w:r>
      <w:r>
        <w:rPr>
          <w:b/>
          <w:color w:val="0C0C0C"/>
          <w:spacing w:val="10"/>
          <w:sz w:val="26"/>
        </w:rPr>
        <w:t>specialist</w:t>
      </w:r>
    </w:p>
    <w:p>
      <w:pPr>
        <w:pStyle w:val="BodyText"/>
        <w:spacing w:before="254"/>
        <w:rPr>
          <w:b/>
          <w:sz w:val="29"/>
        </w:rPr>
      </w:pPr>
    </w:p>
    <w:p>
      <w:pPr>
        <w:pStyle w:val="Heading1"/>
        <w:ind w:left="0" w:right="782"/>
        <w:jc w:val="center"/>
      </w:pPr>
      <w:r>
        <w:rPr>
          <w:color w:val="0C0C0C"/>
        </w:rPr>
        <w:t>A</w:t>
      </w:r>
      <w:r>
        <w:rPr>
          <w:color w:val="0C0C0C"/>
          <w:spacing w:val="-41"/>
        </w:rPr>
        <w:t> </w:t>
      </w:r>
      <w:r>
        <w:rPr>
          <w:color w:val="0C0C0C"/>
        </w:rPr>
        <w:t>B</w:t>
      </w:r>
      <w:r>
        <w:rPr>
          <w:color w:val="0C0C0C"/>
          <w:spacing w:val="-41"/>
        </w:rPr>
        <w:t> </w:t>
      </w:r>
      <w:r>
        <w:rPr>
          <w:color w:val="0C0C0C"/>
        </w:rPr>
        <w:t>O</w:t>
      </w:r>
      <w:r>
        <w:rPr>
          <w:color w:val="0C0C0C"/>
          <w:spacing w:val="-41"/>
        </w:rPr>
        <w:t> </w:t>
      </w:r>
      <w:r>
        <w:rPr>
          <w:color w:val="0C0C0C"/>
        </w:rPr>
        <w:t>U</w:t>
      </w:r>
      <w:r>
        <w:rPr>
          <w:color w:val="0C0C0C"/>
          <w:spacing w:val="-41"/>
        </w:rPr>
        <w:t> </w:t>
      </w:r>
      <w:r>
        <w:rPr>
          <w:color w:val="0C0C0C"/>
        </w:rPr>
        <w:t>T</w:t>
      </w:r>
      <w:r>
        <w:rPr>
          <w:color w:val="0C0C0C"/>
          <w:spacing w:val="72"/>
        </w:rPr>
        <w:t> </w:t>
      </w:r>
      <w:r>
        <w:rPr>
          <w:color w:val="0C0C0C"/>
          <w:spacing w:val="14"/>
        </w:rPr>
        <w:t>ME</w:t>
      </w:r>
    </w:p>
    <w:p>
      <w:pPr>
        <w:pStyle w:val="BodyText"/>
        <w:spacing w:before="3"/>
        <w:rPr>
          <w:b/>
          <w:sz w:val="15"/>
        </w:rPr>
      </w:pPr>
    </w:p>
    <w:p>
      <w:pPr>
        <w:pStyle w:val="BodyText"/>
        <w:spacing w:after="0"/>
        <w:rPr>
          <w:b/>
          <w:sz w:val="15"/>
        </w:rPr>
        <w:sectPr>
          <w:type w:val="continuous"/>
          <w:pgSz w:w="11920" w:h="16860"/>
          <w:pgMar w:top="1140" w:bottom="280" w:left="425" w:right="425"/>
        </w:sectPr>
      </w:pPr>
    </w:p>
    <w:p>
      <w:pPr>
        <w:spacing w:before="301"/>
        <w:ind w:left="39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4"/>
        <w:ind w:left="39" w:right="136"/>
      </w:pPr>
      <w:r>
        <w:rPr/>
        <w:br w:type="column"/>
      </w:r>
      <w:r>
        <w:rPr>
          <w:color w:val="454545"/>
          <w:w w:val="105"/>
        </w:rPr>
        <w:t>Operations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support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professional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9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logistics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supply chain.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Known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solving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bottlenecks,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turnaround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time,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supporting high-volume teams through systems management and documentation.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140" w:bottom="280" w:left="425" w:right="425"/>
          <w:cols w:num="2" w:equalWidth="0">
            <w:col w:w="1667" w:space="2518"/>
            <w:col w:w="6885"/>
          </w:cols>
        </w:sectPr>
      </w:pPr>
    </w:p>
    <w:p>
      <w:pPr>
        <w:pStyle w:val="BodyText"/>
        <w:spacing w:before="2"/>
      </w:pPr>
    </w:p>
    <w:p>
      <w:pPr>
        <w:pStyle w:val="BodyText"/>
        <w:spacing w:after="0"/>
        <w:sectPr>
          <w:type w:val="continuous"/>
          <w:pgSz w:w="11920" w:h="16860"/>
          <w:pgMar w:top="1140" w:bottom="280" w:left="425" w:right="425"/>
        </w:sectPr>
      </w:pPr>
    </w:p>
    <w:p>
      <w:pPr>
        <w:pStyle w:val="BodyText"/>
        <w:spacing w:before="75"/>
        <w:ind w:left="102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025"/>
      </w:pPr>
      <w:hyperlink r:id="rId5">
        <w:r>
          <w:rPr>
            <w:color w:val="FFFFFF"/>
            <w:spacing w:val="-2"/>
          </w:rPr>
          <w:t>caseyd@email.com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Minneapolis, MN</w:t>
      </w:r>
    </w:p>
    <w:p>
      <w:pPr>
        <w:pStyle w:val="Heading1"/>
        <w:spacing w:before="150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50"/>
        <w:ind w:left="634"/>
      </w:pPr>
      <w:r>
        <w:rPr>
          <w:color w:val="FFFFFF"/>
        </w:rPr>
        <w:t>Document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line="261" w:lineRule="auto" w:before="108"/>
        <w:ind w:left="634"/>
      </w:pPr>
      <w:r>
        <w:rPr>
          <w:color w:val="FFFFFF"/>
          <w:spacing w:val="-2"/>
          <w:w w:val="105"/>
        </w:rPr>
        <w:t>Enterprise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resource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(ERP) systems</w:t>
      </w:r>
    </w:p>
    <w:p>
      <w:pPr>
        <w:pStyle w:val="BodyText"/>
        <w:spacing w:line="369" w:lineRule="auto" w:before="88"/>
        <w:ind w:left="634" w:right="1095"/>
      </w:pPr>
      <w:r>
        <w:rPr>
          <w:color w:val="FFFFFF"/>
          <w:w w:val="105"/>
        </w:rPr>
        <w:t>Inventory tracking Order processing Performance metrics </w:t>
      </w: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improvement </w:t>
      </w:r>
      <w:r>
        <w:rPr>
          <w:color w:val="FFFFFF"/>
          <w:w w:val="105"/>
        </w:rPr>
        <w:t>Shipping logistics SOP development Vendor coordination Workﬂow analysis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RO</w:t>
      </w:r>
      <w:r>
        <w:rPr>
          <w:color w:val="0C0C0C"/>
          <w:spacing w:val="-42"/>
        </w:rPr>
        <w:t> </w:t>
      </w:r>
      <w:r>
        <w:rPr>
          <w:color w:val="0C0C0C"/>
        </w:rPr>
        <w:t>F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IO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A</w:t>
      </w:r>
      <w:r>
        <w:rPr>
          <w:color w:val="0C0C0C"/>
          <w:spacing w:val="-42"/>
        </w:rPr>
        <w:t> </w:t>
      </w:r>
      <w:r>
        <w:rPr>
          <w:color w:val="0C0C0C"/>
        </w:rPr>
        <w:t>L</w:t>
      </w:r>
      <w:r>
        <w:rPr>
          <w:color w:val="0C0C0C"/>
          <w:spacing w:val="23"/>
        </w:rPr>
        <w:t> </w:t>
      </w:r>
      <w:r>
        <w:rPr>
          <w:color w:val="0C0C0C"/>
        </w:rPr>
        <w:t>E</w:t>
      </w:r>
      <w:r>
        <w:rPr>
          <w:color w:val="0C0C0C"/>
          <w:spacing w:val="-36"/>
        </w:rPr>
        <w:t> </w:t>
      </w:r>
      <w:r>
        <w:rPr>
          <w:color w:val="0C0C0C"/>
        </w:rPr>
        <w:t>X</w:t>
      </w:r>
      <w:r>
        <w:rPr>
          <w:color w:val="0C0C0C"/>
          <w:spacing w:val="-42"/>
        </w:rPr>
        <w:t> </w:t>
      </w: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R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IE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C</w:t>
      </w:r>
      <w:r>
        <w:rPr>
          <w:color w:val="0C0C0C"/>
          <w:spacing w:val="-42"/>
        </w:rPr>
        <w:t> </w:t>
      </w:r>
      <w:r>
        <w:rPr>
          <w:color w:val="0C0C0C"/>
          <w:spacing w:val="-10"/>
        </w:rPr>
        <w:t>E</w:t>
      </w:r>
    </w:p>
    <w:p>
      <w:pPr>
        <w:spacing w:line="261" w:lineRule="auto" w:before="250"/>
        <w:ind w:left="39" w:right="136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OPERATIONS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SUPPORT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SPECIALIST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SUPERIOR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FREIGHT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LOGISTICS, </w:t>
      </w:r>
      <w:r>
        <w:rPr>
          <w:b/>
          <w:color w:val="545353"/>
          <w:w w:val="105"/>
          <w:sz w:val="18"/>
        </w:rPr>
        <w:t>MINNEAPOLIS, MN</w:t>
      </w:r>
    </w:p>
    <w:p>
      <w:pPr>
        <w:pStyle w:val="BodyText"/>
        <w:spacing w:line="206" w:lineRule="exact"/>
        <w:ind w:left="39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2020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374" w:lineRule="auto"/>
        <w:ind w:left="653" w:right="74"/>
      </w:pPr>
      <w:r>
        <w:rPr>
          <w:color w:val="454545"/>
          <w:w w:val="105"/>
        </w:rPr>
        <w:t>Processes 200+ shipping orders weekly and tracks performance KPIs Collaborated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automate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invoice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matching,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saving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12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hours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weekly Updated SOPs and trained ﬁve new hires on internal systems</w:t>
      </w:r>
    </w:p>
    <w:p>
      <w:pPr>
        <w:pStyle w:val="BodyText"/>
        <w:spacing w:before="84"/>
      </w:pPr>
    </w:p>
    <w:p>
      <w:pPr>
        <w:spacing w:line="261" w:lineRule="auto" w:before="0"/>
        <w:ind w:left="39" w:right="136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LOGISTICS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COORDINATOR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MIDWEST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FULFILLMENT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CO.,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MINNEAPOLIS, </w:t>
      </w:r>
      <w:r>
        <w:rPr>
          <w:b/>
          <w:color w:val="545353"/>
          <w:spacing w:val="-6"/>
          <w:w w:val="105"/>
          <w:sz w:val="18"/>
        </w:rPr>
        <w:t>MN</w:t>
      </w:r>
    </w:p>
    <w:p>
      <w:pPr>
        <w:pStyle w:val="BodyText"/>
        <w:spacing w:line="206" w:lineRule="exact"/>
        <w:ind w:left="39"/>
      </w:pPr>
      <w:r>
        <w:rPr>
          <w:color w:val="545353"/>
        </w:rPr>
        <w:t>MAY</w:t>
      </w:r>
      <w:r>
        <w:rPr>
          <w:color w:val="545353"/>
          <w:spacing w:val="4"/>
        </w:rPr>
        <w:t> </w:t>
      </w:r>
      <w:r>
        <w:rPr>
          <w:color w:val="545353"/>
        </w:rPr>
        <w:t>2016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8"/>
        </w:rPr>
        <w:t> </w:t>
      </w:r>
      <w:r>
        <w:rPr>
          <w:color w:val="545353"/>
        </w:rPr>
        <w:t>FEBRUARY</w:t>
      </w:r>
      <w:r>
        <w:rPr>
          <w:color w:val="545353"/>
          <w:spacing w:val="4"/>
        </w:rPr>
        <w:t> </w:t>
      </w:r>
      <w:r>
        <w:rPr>
          <w:color w:val="545353"/>
          <w:spacing w:val="-4"/>
        </w:rPr>
        <w:t>2020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653" w:right="324"/>
      </w:pPr>
      <w:r>
        <w:rPr>
          <w:color w:val="454545"/>
          <w:spacing w:val="-2"/>
          <w:w w:val="105"/>
        </w:rPr>
        <w:t>Scheduled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outgoing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shipments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tracked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delivery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timelines </w:t>
      </w:r>
      <w:r>
        <w:rPr>
          <w:color w:val="454545"/>
          <w:w w:val="105"/>
        </w:rPr>
        <w:t>Maintained inventory records and monthly audit reports</w:t>
      </w:r>
    </w:p>
    <w:p>
      <w:pPr>
        <w:pStyle w:val="BodyText"/>
        <w:spacing w:before="1"/>
        <w:ind w:left="653"/>
      </w:pPr>
      <w:r>
        <w:rPr>
          <w:color w:val="454545"/>
          <w:spacing w:val="-2"/>
          <w:w w:val="105"/>
        </w:rPr>
        <w:t>Reduced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error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rate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20%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through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barcode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system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implementation</w:t>
      </w:r>
    </w:p>
    <w:p>
      <w:pPr>
        <w:pStyle w:val="BodyText"/>
        <w:spacing w:after="0"/>
        <w:sectPr>
          <w:type w:val="continuous"/>
          <w:pgSz w:w="11920" w:h="16860"/>
          <w:pgMar w:top="1140" w:bottom="280" w:left="425" w:right="425"/>
          <w:cols w:num="2" w:equalWidth="0">
            <w:col w:w="3569" w:space="616"/>
            <w:col w:w="6885"/>
          </w:cols>
        </w:sectPr>
      </w:pPr>
    </w:p>
    <w:p>
      <w:pPr>
        <w:pStyle w:val="Heading1"/>
        <w:spacing w:before="2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81425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742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429500">
                                <a:moveTo>
                                  <a:pt x="47625" y="7402335"/>
                                </a:moveTo>
                                <a:lnTo>
                                  <a:pt x="27165" y="7381862"/>
                                </a:lnTo>
                                <a:lnTo>
                                  <a:pt x="20472" y="7381862"/>
                                </a:lnTo>
                                <a:lnTo>
                                  <a:pt x="0" y="7402335"/>
                                </a:lnTo>
                                <a:lnTo>
                                  <a:pt x="0" y="7405903"/>
                                </a:lnTo>
                                <a:lnTo>
                                  <a:pt x="0" y="7409027"/>
                                </a:lnTo>
                                <a:lnTo>
                                  <a:pt x="20472" y="7429487"/>
                                </a:lnTo>
                                <a:lnTo>
                                  <a:pt x="27165" y="7429487"/>
                                </a:lnTo>
                                <a:lnTo>
                                  <a:pt x="47625" y="7409027"/>
                                </a:lnTo>
                                <a:lnTo>
                                  <a:pt x="47625" y="7402335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6659385"/>
                                </a:moveTo>
                                <a:lnTo>
                                  <a:pt x="27165" y="6638912"/>
                                </a:lnTo>
                                <a:lnTo>
                                  <a:pt x="20472" y="6638912"/>
                                </a:lnTo>
                                <a:lnTo>
                                  <a:pt x="0" y="6659385"/>
                                </a:lnTo>
                                <a:lnTo>
                                  <a:pt x="0" y="6662953"/>
                                </a:lnTo>
                                <a:lnTo>
                                  <a:pt x="0" y="6666077"/>
                                </a:lnTo>
                                <a:lnTo>
                                  <a:pt x="20472" y="6686537"/>
                                </a:lnTo>
                                <a:lnTo>
                                  <a:pt x="27165" y="6686537"/>
                                </a:lnTo>
                                <a:lnTo>
                                  <a:pt x="47625" y="6666077"/>
                                </a:lnTo>
                                <a:lnTo>
                                  <a:pt x="47625" y="6659385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6459360"/>
                                </a:moveTo>
                                <a:lnTo>
                                  <a:pt x="27165" y="6438887"/>
                                </a:lnTo>
                                <a:lnTo>
                                  <a:pt x="20472" y="6438887"/>
                                </a:lnTo>
                                <a:lnTo>
                                  <a:pt x="0" y="6459360"/>
                                </a:lnTo>
                                <a:lnTo>
                                  <a:pt x="0" y="6462928"/>
                                </a:lnTo>
                                <a:lnTo>
                                  <a:pt x="0" y="6466052"/>
                                </a:lnTo>
                                <a:lnTo>
                                  <a:pt x="20472" y="6486512"/>
                                </a:lnTo>
                                <a:lnTo>
                                  <a:pt x="27165" y="6486512"/>
                                </a:lnTo>
                                <a:lnTo>
                                  <a:pt x="47625" y="6466052"/>
                                </a:lnTo>
                                <a:lnTo>
                                  <a:pt x="47625" y="6459360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6259334"/>
                                </a:moveTo>
                                <a:lnTo>
                                  <a:pt x="27165" y="6238862"/>
                                </a:lnTo>
                                <a:lnTo>
                                  <a:pt x="20472" y="6238862"/>
                                </a:lnTo>
                                <a:lnTo>
                                  <a:pt x="0" y="6259334"/>
                                </a:lnTo>
                                <a:lnTo>
                                  <a:pt x="0" y="6262903"/>
                                </a:lnTo>
                                <a:lnTo>
                                  <a:pt x="0" y="6266027"/>
                                </a:lnTo>
                                <a:lnTo>
                                  <a:pt x="20472" y="6286487"/>
                                </a:lnTo>
                                <a:lnTo>
                                  <a:pt x="27165" y="6286487"/>
                                </a:lnTo>
                                <a:lnTo>
                                  <a:pt x="47625" y="6266027"/>
                                </a:lnTo>
                                <a:lnTo>
                                  <a:pt x="47625" y="6259334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6049784"/>
                                </a:moveTo>
                                <a:lnTo>
                                  <a:pt x="27165" y="6029312"/>
                                </a:lnTo>
                                <a:lnTo>
                                  <a:pt x="20472" y="6029312"/>
                                </a:lnTo>
                                <a:lnTo>
                                  <a:pt x="0" y="6049784"/>
                                </a:lnTo>
                                <a:lnTo>
                                  <a:pt x="0" y="6053353"/>
                                </a:lnTo>
                                <a:lnTo>
                                  <a:pt x="0" y="6056477"/>
                                </a:lnTo>
                                <a:lnTo>
                                  <a:pt x="20472" y="6076937"/>
                                </a:lnTo>
                                <a:lnTo>
                                  <a:pt x="27165" y="6076937"/>
                                </a:lnTo>
                                <a:lnTo>
                                  <a:pt x="47625" y="6056477"/>
                                </a:lnTo>
                                <a:lnTo>
                                  <a:pt x="47625" y="6049784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5849759"/>
                                </a:moveTo>
                                <a:lnTo>
                                  <a:pt x="27165" y="5829287"/>
                                </a:lnTo>
                                <a:lnTo>
                                  <a:pt x="20472" y="5829287"/>
                                </a:lnTo>
                                <a:lnTo>
                                  <a:pt x="0" y="5849759"/>
                                </a:lnTo>
                                <a:lnTo>
                                  <a:pt x="0" y="5853328"/>
                                </a:lnTo>
                                <a:lnTo>
                                  <a:pt x="0" y="5856452"/>
                                </a:lnTo>
                                <a:lnTo>
                                  <a:pt x="20472" y="5876912"/>
                                </a:lnTo>
                                <a:lnTo>
                                  <a:pt x="27165" y="5876912"/>
                                </a:lnTo>
                                <a:lnTo>
                                  <a:pt x="47625" y="5856452"/>
                                </a:lnTo>
                                <a:lnTo>
                                  <a:pt x="47625" y="5849759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5649734"/>
                                </a:moveTo>
                                <a:lnTo>
                                  <a:pt x="27165" y="5629262"/>
                                </a:lnTo>
                                <a:lnTo>
                                  <a:pt x="20472" y="5629262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03"/>
                                </a:lnTo>
                                <a:lnTo>
                                  <a:pt x="0" y="5656427"/>
                                </a:lnTo>
                                <a:lnTo>
                                  <a:pt x="20472" y="5676887"/>
                                </a:lnTo>
                                <a:lnTo>
                                  <a:pt x="27165" y="5676887"/>
                                </a:lnTo>
                                <a:lnTo>
                                  <a:pt x="47625" y="5656427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5240159"/>
                                </a:moveTo>
                                <a:lnTo>
                                  <a:pt x="27165" y="5219687"/>
                                </a:lnTo>
                                <a:lnTo>
                                  <a:pt x="20472" y="5219687"/>
                                </a:lnTo>
                                <a:lnTo>
                                  <a:pt x="0" y="5240159"/>
                                </a:lnTo>
                                <a:lnTo>
                                  <a:pt x="0" y="5243728"/>
                                </a:lnTo>
                                <a:lnTo>
                                  <a:pt x="0" y="5246852"/>
                                </a:lnTo>
                                <a:lnTo>
                                  <a:pt x="20472" y="5267312"/>
                                </a:lnTo>
                                <a:lnTo>
                                  <a:pt x="27165" y="5267312"/>
                                </a:lnTo>
                                <a:lnTo>
                                  <a:pt x="47625" y="5246852"/>
                                </a:lnTo>
                                <a:lnTo>
                                  <a:pt x="47625" y="5240159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7429500">
                                <a:moveTo>
                                  <a:pt x="47625" y="4697234"/>
                                </a:moveTo>
                                <a:lnTo>
                                  <a:pt x="27165" y="4676762"/>
                                </a:lnTo>
                                <a:lnTo>
                                  <a:pt x="20472" y="4676762"/>
                                </a:lnTo>
                                <a:lnTo>
                                  <a:pt x="0" y="4697234"/>
                                </a:lnTo>
                                <a:lnTo>
                                  <a:pt x="0" y="4700803"/>
                                </a:lnTo>
                                <a:lnTo>
                                  <a:pt x="0" y="4703927"/>
                                </a:lnTo>
                                <a:lnTo>
                                  <a:pt x="20472" y="4724387"/>
                                </a:lnTo>
                                <a:lnTo>
                                  <a:pt x="27165" y="4724387"/>
                                </a:lnTo>
                                <a:lnTo>
                                  <a:pt x="47625" y="4703927"/>
                                </a:lnTo>
                                <a:lnTo>
                                  <a:pt x="47625" y="4697234"/>
                                </a:lnTo>
                                <a:close/>
                              </a:path>
                              <a:path w="7082790" h="74295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412432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55;width:270;height:270" type="#_x0000_t75" id="docshape12" stroked="false">
                  <v:imagedata r:id="rId8" o:title=""/>
                </v:shape>
                <v:shape style="position:absolute;left:764;top:0;width:11154;height:11700" id="docshape13" coordorigin="765,0" coordsize="11154,11700" path="m840,11657l839,11652,835,11643,833,11639,826,11632,822,11630,813,11626,808,11625,797,11625,792,11626,783,11630,779,11632,772,11639,770,11643,766,11652,765,11657,765,11663,765,11668,766,11673,770,11682,772,11686,779,11693,783,11695,792,11699,797,11700,808,11700,813,11699,822,11695,826,11693,833,11686,835,11682,839,11673,840,11668,840,11657xm840,10487l839,10482,835,10473,833,10469,826,10462,822,10460,813,10456,808,10455,797,10455,792,10456,783,10460,779,10462,772,10469,770,10473,766,10482,765,10487,765,10493,765,10498,766,10503,770,10512,772,10516,779,10523,783,10525,792,10529,797,10530,808,10530,813,10529,822,10525,826,10523,833,10516,835,10512,839,10503,840,10498,840,10487xm840,10172l839,10167,835,10158,833,10154,826,10147,822,10145,813,10141,808,10140,797,10140,792,10141,783,10145,779,10147,772,10154,770,10158,766,10167,765,10172,765,10178,765,10183,766,10188,770,10197,772,10201,779,10208,783,10210,792,10214,797,10215,808,10215,813,10214,822,10210,826,10208,833,10201,835,10197,839,10188,840,10183,840,10172xm840,9857l839,9852,835,9843,833,9839,826,9832,822,9830,813,9826,808,9825,797,9825,792,9826,783,9830,779,9832,772,9839,770,9843,766,9852,765,9857,765,9863,765,9868,766,9873,770,9882,772,9886,779,9893,783,9895,792,9899,797,9900,808,9900,813,9899,822,9895,826,9893,833,9886,835,9882,839,9873,840,9868,840,9857xm840,9527l839,9522,835,9513,833,9509,826,9502,822,9500,813,9496,808,9495,797,9495,792,9496,783,9500,779,9502,772,9509,770,9513,766,9522,765,9527,765,9533,765,9538,766,9543,770,9552,772,9556,779,9563,783,9565,792,9569,797,9570,808,9570,813,9569,822,9565,826,9563,833,9556,835,9552,839,9543,840,9538,840,9527xm840,9212l839,9207,835,9198,833,9194,826,9187,822,9185,813,9181,808,9180,797,9180,792,9181,783,9185,779,9187,772,9194,770,9198,766,9207,765,9212,765,9218,765,9223,766,9228,770,9237,772,9241,779,9248,783,9250,792,9254,797,9255,808,9255,813,9254,822,9250,826,9248,833,9241,835,9237,839,9228,840,9223,840,9212x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8252l839,8247,835,8238,833,8234,826,8227,822,8225,813,8221,808,8220,797,8220,792,8221,783,8225,779,8227,772,8234,770,8238,766,8247,765,8252,765,8258,765,8263,766,8268,770,8277,772,8281,779,8288,783,8290,792,8294,797,8295,808,8295,813,8294,822,8290,826,8288,833,8281,835,8277,839,8268,840,8263,840,8252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840,7397l839,7392,835,7383,833,7379,826,7372,822,7370,813,7366,808,7365,797,7365,792,7366,783,7370,779,7372,772,7379,770,7383,766,7392,765,7397,765,7403,765,7408,766,7413,770,7422,772,7426,779,7433,783,7435,792,7439,797,7440,808,7440,813,7439,822,7435,826,7433,833,7426,835,7422,839,7413,840,7408,840,7397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4" filled="true" fillcolor="#be9000" stroked="false">
                  <v:fill type="solid"/>
                </v:rect>
                <v:shape style="position:absolute;left:4964;top:6495;width:75;height:2865" id="docshape15" coordorigin="4965,6495" coordsize="75,2865" path="m5040,9317l5039,9312,5035,9303,5033,9299,5026,9292,5022,9290,5013,9286,5008,9285,4997,9285,4992,9286,4983,9290,4979,9292,4972,9299,4970,9303,4966,9312,4965,9317,4965,9323,4965,9328,4966,9333,4970,9342,4972,9346,4979,9353,4983,9355,4992,9359,4997,9360,5008,9360,5013,9359,5022,9355,5026,9353,5033,9346,5035,9342,5039,9333,5040,9328,5040,9317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687l5039,8682,5035,8673,5033,8669,5026,8662,5022,8660,5013,8656,5008,8655,4997,8655,4992,8656,4983,8660,4979,8662,4972,8669,4970,8673,4966,8682,4965,8687,4965,8693,4965,8698,4966,8703,4970,8712,4972,8716,4979,8723,4983,8725,4992,8729,4997,8730,5008,8730,5013,8729,5022,8725,5026,8723,5033,8716,5035,8712,5039,8703,5040,8698,5040,8687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630;top:450;width:3165;height:3165" id="docshape16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3" w:lineRule="auto" w:before="250"/>
        <w:ind w:left="634" w:right="7895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Business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Administration University of Minnesota, Minneapolis, MN | May 2016</w:t>
      </w:r>
    </w:p>
    <w:sectPr>
      <w:type w:val="continuous"/>
      <w:pgSz w:w="11920" w:h="16860"/>
      <w:pgMar w:top="11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2025-12-10T16:59:47Z</dcterms:created>
  <dcterms:modified xsi:type="dcterms:W3CDTF">2025-12-10T16:59:47Z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