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30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94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87" y="4800600"/>
                            <a:ext cx="47625" cy="1352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52550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47625" h="13525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135255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352550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135255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352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609850"/>
                            <a:ext cx="48196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19050">
                                <a:moveTo>
                                  <a:pt x="48196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609837" y="3724275"/>
                            <a:ext cx="190500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1621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190500" h="2162175">
                                <a:moveTo>
                                  <a:pt x="190500" y="1420647"/>
                                </a:moveTo>
                                <a:lnTo>
                                  <a:pt x="170040" y="1400175"/>
                                </a:lnTo>
                                <a:lnTo>
                                  <a:pt x="163347" y="1400175"/>
                                </a:lnTo>
                                <a:lnTo>
                                  <a:pt x="142875" y="1420647"/>
                                </a:lnTo>
                                <a:lnTo>
                                  <a:pt x="142875" y="1424216"/>
                                </a:lnTo>
                                <a:lnTo>
                                  <a:pt x="142875" y="1427340"/>
                                </a:lnTo>
                                <a:lnTo>
                                  <a:pt x="163347" y="1447800"/>
                                </a:lnTo>
                                <a:lnTo>
                                  <a:pt x="170040" y="1447800"/>
                                </a:lnTo>
                                <a:lnTo>
                                  <a:pt x="190500" y="1427340"/>
                                </a:lnTo>
                                <a:lnTo>
                                  <a:pt x="190500" y="1420647"/>
                                </a:lnTo>
                                <a:close/>
                              </a:path>
                              <a:path w="190500" h="2162175">
                                <a:moveTo>
                                  <a:pt x="190500" y="1211097"/>
                                </a:moveTo>
                                <a:lnTo>
                                  <a:pt x="170040" y="1190625"/>
                                </a:lnTo>
                                <a:lnTo>
                                  <a:pt x="163347" y="1190625"/>
                                </a:lnTo>
                                <a:lnTo>
                                  <a:pt x="142875" y="1211097"/>
                                </a:lnTo>
                                <a:lnTo>
                                  <a:pt x="142875" y="1214666"/>
                                </a:lnTo>
                                <a:lnTo>
                                  <a:pt x="142875" y="1217790"/>
                                </a:lnTo>
                                <a:lnTo>
                                  <a:pt x="163347" y="1238250"/>
                                </a:lnTo>
                                <a:lnTo>
                                  <a:pt x="170040" y="1238250"/>
                                </a:lnTo>
                                <a:lnTo>
                                  <a:pt x="190500" y="1217790"/>
                                </a:lnTo>
                                <a:lnTo>
                                  <a:pt x="190500" y="1211097"/>
                                </a:lnTo>
                                <a:close/>
                              </a:path>
                              <a:path w="190500" h="2162175">
                                <a:moveTo>
                                  <a:pt x="190500" y="439572"/>
                                </a:moveTo>
                                <a:lnTo>
                                  <a:pt x="170040" y="419100"/>
                                </a:lnTo>
                                <a:lnTo>
                                  <a:pt x="163347" y="419100"/>
                                </a:lnTo>
                                <a:lnTo>
                                  <a:pt x="142875" y="439572"/>
                                </a:lnTo>
                                <a:lnTo>
                                  <a:pt x="142875" y="443141"/>
                                </a:lnTo>
                                <a:lnTo>
                                  <a:pt x="142875" y="446265"/>
                                </a:lnTo>
                                <a:lnTo>
                                  <a:pt x="163347" y="466725"/>
                                </a:lnTo>
                                <a:lnTo>
                                  <a:pt x="170040" y="466725"/>
                                </a:lnTo>
                                <a:lnTo>
                                  <a:pt x="190500" y="446265"/>
                                </a:lnTo>
                                <a:lnTo>
                                  <a:pt x="190500" y="439572"/>
                                </a:lnTo>
                                <a:close/>
                              </a:path>
                              <a:path w="190500" h="2162175">
                                <a:moveTo>
                                  <a:pt x="190500" y="230022"/>
                                </a:moveTo>
                                <a:lnTo>
                                  <a:pt x="170040" y="209550"/>
                                </a:lnTo>
                                <a:lnTo>
                                  <a:pt x="163347" y="209550"/>
                                </a:lnTo>
                                <a:lnTo>
                                  <a:pt x="142875" y="230022"/>
                                </a:lnTo>
                                <a:lnTo>
                                  <a:pt x="142875" y="233591"/>
                                </a:lnTo>
                                <a:lnTo>
                                  <a:pt x="142875" y="236715"/>
                                </a:lnTo>
                                <a:lnTo>
                                  <a:pt x="163347" y="257175"/>
                                </a:lnTo>
                                <a:lnTo>
                                  <a:pt x="170040" y="257175"/>
                                </a:lnTo>
                                <a:lnTo>
                                  <a:pt x="190500" y="236715"/>
                                </a:lnTo>
                                <a:lnTo>
                                  <a:pt x="190500" y="230022"/>
                                </a:lnTo>
                                <a:close/>
                              </a:path>
                              <a:path w="190500" h="216217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345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994ac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5" o:title=""/>
                </v:shape>
                <v:shape style="position:absolute;left:479;top:7560;width:75;height:2130" id="docshape5" coordorigin="480,7560" coordsize="75,2130" path="m555,9647l554,9642,550,9633,548,9629,541,9622,537,9620,528,9616,523,9615,512,9615,507,9616,498,9620,494,9622,487,9629,485,9633,481,9642,480,9647,480,9653,480,9658,481,9663,485,9672,487,9676,494,9683,498,9685,507,9689,512,9690,523,9690,528,9689,537,9685,541,9683,548,9676,550,9672,554,9663,555,9658,555,9647xm555,9047l554,9042,550,9033,548,9029,541,9022,537,9020,528,9016,523,9015,512,9015,507,9016,498,9020,494,9022,487,9029,485,9033,481,9042,480,9047,480,9053,480,9058,481,9063,485,9072,487,9076,494,9083,498,9085,507,9089,512,9090,523,9090,528,9089,537,9085,541,9083,548,9076,550,9072,554,9063,555,9058,555,9047xm555,8687l554,8682,550,8673,548,8669,541,8662,537,8660,528,8656,523,8655,512,8655,507,8656,498,8660,494,8662,487,8669,485,8673,481,8682,480,8687,480,8693,480,8698,481,8703,485,8712,487,8716,494,8723,498,8725,507,8729,512,8730,523,8730,528,8729,537,8725,541,8723,548,8716,550,8712,554,8703,555,8698,555,8687xm555,8312l554,8307,550,8298,548,8294,541,8287,537,8285,528,8281,523,8280,512,8280,507,8281,498,8285,494,8287,487,8294,485,8298,481,8307,480,8312,480,8318,480,8323,481,8328,485,8337,487,8341,494,8348,498,8350,507,8354,512,8355,523,8355,528,8354,537,8350,541,8348,548,8341,550,8337,554,8328,555,8323,555,8312xm555,7952l554,7947,550,7938,548,7934,541,7927,537,7925,528,7921,523,7920,512,7920,507,7921,498,7925,494,7927,487,7934,485,7938,481,7947,480,7952,480,7958,480,7963,481,7968,485,7977,487,7981,494,7988,498,7990,507,7994,512,7995,523,7995,528,7994,537,7990,541,7988,548,7981,550,7977,554,7968,555,7963,555,7952xm555,7592l554,7587,550,7578,548,7574,541,7567,537,7565,528,7561,523,7560,512,7560,507,7561,498,7565,494,7567,487,7574,485,7578,481,7587,480,7592,480,7598,480,7603,481,7608,485,7617,487,7621,494,7628,498,7630,507,7634,512,7635,523,7635,528,7634,537,7630,541,7628,548,7621,550,7617,554,7608,555,7603,555,7592xe" filled="true" fillcolor="#ffffff" stroked="false">
                  <v:path arrowok="t"/>
                  <v:fill type="solid"/>
                </v:shape>
                <v:rect style="position:absolute;left:3855;top:4110;width:7590;height:30" id="docshape6" filled="true" fillcolor="#000000" stroked="false">
                  <v:fill opacity="32899f" type="solid"/>
                </v:rect>
                <v:shape style="position:absolute;left:4109;top:5865;width:300;height:3405" id="docshape7" coordorigin="4110,5865" coordsize="300,3405" path="m4185,9227l4184,9222,4180,9213,4178,9209,4171,9202,4167,9200,4158,9196,4153,9195,4142,9195,4137,9196,4128,9200,4124,9202,4117,9209,4115,9213,4111,9222,4110,9227,4110,9233,4110,9238,4111,9243,4115,9252,4117,9256,4124,9263,4128,9265,4137,9269,4142,9270,4153,9270,4158,9269,4167,9265,4171,9263,4178,9256,4180,9252,4184,9243,4185,9238,4185,9227xm4410,8102l4409,8097,4405,8088,4403,8084,4396,8077,4392,8075,4383,8071,4378,8070,4367,8070,4362,8071,4353,8075,4349,8077,4342,8084,4340,8088,4336,8097,4335,8102,4335,8108,4335,8113,4336,8118,4340,8127,4342,8131,4349,8138,4353,8140,4362,8144,4367,8145,4378,8145,4383,8144,4392,8140,4396,8138,4403,8131,4405,8127,4409,8118,4410,8113,4410,8102xm4410,7772l4409,7767,4405,7758,4403,7754,4396,7747,4392,7745,4383,7741,4378,7740,4367,7740,4362,7741,4353,7745,4349,7747,4342,7754,4340,7758,4336,7767,4335,7772,4335,7778,4335,7783,4336,7788,4340,7797,4342,7801,4349,7808,4353,7810,4362,7814,4367,7815,4378,7815,4383,7814,4392,7810,4396,7808,4403,7801,4405,7797,4409,7788,4410,7783,4410,7772xm4410,6557l4409,6552,4405,6543,4403,6539,4396,6532,4392,6530,4383,6526,4378,6525,4367,6525,4362,6526,4353,6530,4349,6532,4342,6539,4340,6543,4336,6552,4335,6557,4335,6563,4335,6568,4336,6573,4340,6582,4342,6586,4349,6593,4353,6595,4362,6599,4367,6600,4378,6600,4383,6599,4392,6595,4396,6593,4403,6586,4405,6582,4409,6573,4410,6568,4410,6557xm4410,6227l4409,6222,4405,6213,4403,6209,4396,6202,4392,6200,4383,6196,4378,6195,4367,6195,4362,6196,4353,6200,4349,6202,4342,6209,4340,6213,4336,6222,4335,6227,4335,6233,4335,6238,4336,6243,4340,6252,4342,6256,4349,6263,4353,6265,4362,6269,4367,6270,4378,6270,4383,6269,4392,6265,4396,6263,4403,6256,4405,6252,4409,6243,4410,6238,4410,6227xm4410,5897l4409,5892,4405,5883,4403,5879,4396,5872,4392,5870,4383,5866,4378,5865,4367,5865,4362,5866,4353,5870,4349,5872,4342,5879,4340,5883,4336,5892,4335,5897,4335,5903,4335,5908,4336,5913,4340,5922,4342,5926,4349,5933,4353,5935,4362,5939,4367,5940,4378,5940,4383,5939,4392,5935,4396,5933,4403,5926,4405,5922,4409,5913,4410,5908,4410,58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5"/>
        </w:rPr>
        <w:t>JW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08" w:lineRule="auto" w:before="1"/>
        <w:ind w:left="299" w:firstLine="5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-35132</wp:posOffset>
                </wp:positionV>
                <wp:extent cx="247650" cy="2286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47650" cy="228600"/>
                          <a:chExt cx="247650" cy="2286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94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8541" y="285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-2.76635pt;width:19.5pt;height:18pt;mso-position-horizontal-relative:page;mso-position-vertical-relative:paragraph;z-index:15729152" id="docshapegroup8" coordorigin="480,-55" coordsize="390,360">
                <v:rect style="position:absolute;left:480;top:-56;width:390;height:360" id="docshape9" filled="true" fillcolor="#2994ac" stroked="false">
                  <v:fill type="solid"/>
                </v:rect>
                <v:shape style="position:absolute;left:572;top:-11;width:226;height:261" id="docshape10" coordorigin="572,-10" coordsize="226,261" path="m723,23l648,23,685,-10,723,23xm798,250l572,250,572,90,612,54,612,23,758,23,758,36,625,36,625,103,585,103,585,223,600,223,585,237,798,237,798,250xm726,156l712,156,745,127,745,36,758,36,758,54,798,90,798,103,785,103,726,156xm732,63l639,63,639,50,732,50,732,63xm732,90l639,90,639,76,732,76,732,90xm600,223l585,223,652,163,585,103,625,103,625,127,659,156,726,156,718,163,722,166,661,166,600,223xm732,116l639,116,639,103,732,103,732,116xm798,223l785,223,785,103,798,103,798,223xm798,237l785,237,710,166,722,166,785,223,798,223,798,2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6">
        <w:r>
          <w:rPr>
            <w:color w:val="FFFFFF"/>
            <w:spacing w:val="-2"/>
          </w:rPr>
          <w:t>jamie.wilson@email.com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position w:val="-12"/>
        </w:rPr>
        <w:drawing>
          <wp:inline distT="0" distB="0" distL="0" distR="0">
            <wp:extent cx="247649" cy="2381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2"/>
        </w:rPr>
      </w:r>
      <w:r>
        <w:rPr>
          <w:rFonts w:ascii="Times New Roman"/>
          <w:color w:val="FFFFFF"/>
          <w:spacing w:val="80"/>
          <w:w w:val="105"/>
        </w:rPr>
        <w:t> </w:t>
      </w:r>
      <w:r>
        <w:rPr>
          <w:color w:val="FFFFFF"/>
          <w:w w:val="105"/>
        </w:rPr>
        <w:t>City, ST 123</w:t>
      </w:r>
    </w:p>
    <w:p>
      <w:pPr>
        <w:pStyle w:val="Heading1"/>
        <w:spacing w:line="348" w:lineRule="exact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22" w:lineRule="auto"/>
        <w:ind w:left="600" w:right="189"/>
      </w:pPr>
      <w:r>
        <w:rPr>
          <w:color w:val="FFFFFF"/>
          <w:w w:val="105"/>
        </w:rPr>
        <w:t>Intake form verification New patient onboarding EMR and chart prep HIPAA compliance</w:t>
      </w:r>
    </w:p>
    <w:p>
      <w:pPr>
        <w:pStyle w:val="BodyText"/>
        <w:spacing w:line="261" w:lineRule="auto"/>
        <w:ind w:left="600" w:right="189"/>
      </w:pPr>
      <w:r>
        <w:rPr>
          <w:color w:val="FFFFFF"/>
          <w:spacing w:val="-2"/>
        </w:rPr>
        <w:t>Cross-department </w:t>
      </w:r>
      <w:r>
        <w:rPr>
          <w:color w:val="FFFFFF"/>
          <w:spacing w:val="-2"/>
          <w:w w:val="105"/>
        </w:rPr>
        <w:t>coordination</w:t>
      </w:r>
    </w:p>
    <w:p>
      <w:pPr>
        <w:pStyle w:val="BodyText"/>
        <w:spacing w:before="146"/>
        <w:ind w:left="600"/>
      </w:pPr>
      <w:r>
        <w:rPr>
          <w:color w:val="FFFFFF"/>
          <w:w w:val="105"/>
        </w:rPr>
        <w:t>Bilingual:</w:t>
      </w:r>
      <w:r>
        <w:rPr>
          <w:color w:val="FFFFFF"/>
          <w:spacing w:val="18"/>
          <w:w w:val="105"/>
        </w:rPr>
        <w:t> </w:t>
      </w:r>
      <w:r>
        <w:rPr>
          <w:color w:val="FFFFFF"/>
          <w:spacing w:val="-2"/>
          <w:w w:val="105"/>
        </w:rPr>
        <w:t>English/Spanish</w:t>
      </w:r>
    </w:p>
    <w:p>
      <w:pPr>
        <w:spacing w:before="68"/>
        <w:ind w:left="299" w:right="13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spacing w:val="11"/>
          <w:sz w:val="82"/>
        </w:rPr>
        <w:t>Jamie</w:t>
      </w:r>
      <w:r>
        <w:rPr>
          <w:b/>
          <w:spacing w:val="-38"/>
          <w:sz w:val="82"/>
        </w:rPr>
        <w:t> </w:t>
      </w:r>
      <w:r>
        <w:rPr>
          <w:rFonts w:ascii="Microsoft Sans Serif"/>
          <w:spacing w:val="9"/>
          <w:sz w:val="82"/>
        </w:rPr>
        <w:t>Wilson</w:t>
      </w:r>
    </w:p>
    <w:p>
      <w:pPr>
        <w:spacing w:before="227"/>
        <w:ind w:left="299" w:right="3" w:firstLine="0"/>
        <w:jc w:val="center"/>
        <w:rPr>
          <w:b/>
          <w:sz w:val="26"/>
        </w:rPr>
      </w:pPr>
      <w:r>
        <w:rPr>
          <w:b/>
          <w:sz w:val="26"/>
        </w:rPr>
        <w:t>Front</w:t>
      </w:r>
      <w:r>
        <w:rPr>
          <w:b/>
          <w:spacing w:val="22"/>
          <w:sz w:val="26"/>
        </w:rPr>
        <w:t> </w:t>
      </w:r>
      <w:r>
        <w:rPr>
          <w:b/>
          <w:sz w:val="26"/>
        </w:rPr>
        <w:t>Desk</w:t>
      </w:r>
      <w:r>
        <w:rPr>
          <w:b/>
          <w:spacing w:val="22"/>
          <w:sz w:val="26"/>
        </w:rPr>
        <w:t> </w:t>
      </w:r>
      <w:r>
        <w:rPr>
          <w:b/>
          <w:sz w:val="26"/>
        </w:rPr>
        <w:t>Intake</w:t>
      </w:r>
      <w:r>
        <w:rPr>
          <w:b/>
          <w:spacing w:val="22"/>
          <w:sz w:val="26"/>
        </w:rPr>
        <w:t> </w:t>
      </w:r>
      <w:r>
        <w:rPr>
          <w:b/>
          <w:spacing w:val="-2"/>
          <w:sz w:val="26"/>
        </w:rPr>
        <w:t>Coordinator</w:t>
      </w:r>
    </w:p>
    <w:p>
      <w:pPr>
        <w:spacing w:before="286"/>
        <w:ind w:left="1141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Front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desk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intake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coordinator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strong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attention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to</w:t>
      </w:r>
      <w:r>
        <w:rPr>
          <w:b/>
          <w:spacing w:val="10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detail</w:t>
      </w:r>
    </w:p>
    <w:p>
      <w:pPr>
        <w:pStyle w:val="BodyText"/>
        <w:spacing w:line="268" w:lineRule="auto" w:before="138"/>
        <w:ind w:left="299"/>
        <w:jc w:val="center"/>
      </w:pPr>
      <w:r>
        <w:rPr>
          <w:w w:val="105"/>
        </w:rPr>
        <w:t>Dedicated intake coordinator with 7 years of experience handling pre-registration, consent forms, and patient documentation in behavioral health and specialty care environments. Committed to patient confidentiality and process accuracy.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Heading2"/>
      </w:pP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pStyle w:val="BodyText"/>
        <w:spacing w:line="348" w:lineRule="auto" w:before="247"/>
        <w:ind w:left="117" w:right="549"/>
      </w:pPr>
      <w:r>
        <w:rPr>
          <w:w w:val="105"/>
        </w:rPr>
        <w:t>INTAKE</w:t>
      </w:r>
      <w:r>
        <w:rPr>
          <w:spacing w:val="-3"/>
          <w:w w:val="105"/>
        </w:rPr>
        <w:t> </w:t>
      </w:r>
      <w:r>
        <w:rPr>
          <w:w w:val="105"/>
        </w:rPr>
        <w:t>COORDINATOR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CLEARVIEW</w:t>
      </w:r>
      <w:r>
        <w:rPr>
          <w:spacing w:val="-3"/>
          <w:w w:val="105"/>
        </w:rPr>
        <w:t> </w:t>
      </w:r>
      <w:r>
        <w:rPr>
          <w:w w:val="105"/>
        </w:rPr>
        <w:t>BEHAVIORAL</w:t>
      </w:r>
      <w:r>
        <w:rPr>
          <w:spacing w:val="-8"/>
          <w:w w:val="105"/>
        </w:rPr>
        <w:t> </w:t>
      </w:r>
      <w:r>
        <w:rPr>
          <w:w w:val="105"/>
        </w:rPr>
        <w:t>HEALTH,</w:t>
      </w:r>
      <w:r>
        <w:rPr>
          <w:spacing w:val="-2"/>
          <w:w w:val="105"/>
        </w:rPr>
        <w:t> </w:t>
      </w:r>
      <w:r>
        <w:rPr>
          <w:w w:val="105"/>
        </w:rPr>
        <w:t>CITY,</w:t>
      </w:r>
      <w:r>
        <w:rPr>
          <w:spacing w:val="-2"/>
          <w:w w:val="105"/>
        </w:rPr>
        <w:t> </w:t>
      </w:r>
      <w:r>
        <w:rPr>
          <w:w w:val="105"/>
        </w:rPr>
        <w:t>ST FEBRUARY 2018 - PRESENT</w:t>
      </w:r>
    </w:p>
    <w:p>
      <w:pPr>
        <w:pStyle w:val="BodyText"/>
        <w:spacing w:line="381" w:lineRule="auto" w:before="165"/>
        <w:ind w:left="637" w:right="1121"/>
      </w:pPr>
      <w:r>
        <w:rPr>
          <w:w w:val="105"/>
        </w:rPr>
        <w:t>Coordinate</w:t>
      </w:r>
      <w:r>
        <w:rPr>
          <w:spacing w:val="40"/>
          <w:w w:val="105"/>
        </w:rPr>
        <w:t> </w:t>
      </w:r>
      <w:r>
        <w:rPr>
          <w:w w:val="105"/>
        </w:rPr>
        <w:t>intake</w:t>
      </w:r>
      <w:r>
        <w:rPr>
          <w:spacing w:val="40"/>
          <w:w w:val="105"/>
        </w:rPr>
        <w:t> </w:t>
      </w:r>
      <w:r>
        <w:rPr>
          <w:w w:val="105"/>
        </w:rPr>
        <w:t>process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60+</w:t>
      </w:r>
      <w:r>
        <w:rPr>
          <w:spacing w:val="40"/>
          <w:w w:val="105"/>
        </w:rPr>
        <w:t> </w:t>
      </w:r>
      <w:r>
        <w:rPr>
          <w:w w:val="105"/>
        </w:rPr>
        <w:t>weekly</w:t>
      </w:r>
      <w:r>
        <w:rPr>
          <w:spacing w:val="40"/>
          <w:w w:val="105"/>
        </w:rPr>
        <w:t> </w:t>
      </w:r>
      <w:r>
        <w:rPr>
          <w:w w:val="105"/>
        </w:rPr>
        <w:t>new</w:t>
      </w:r>
      <w:r>
        <w:rPr>
          <w:spacing w:val="40"/>
          <w:w w:val="105"/>
        </w:rPr>
        <w:t> </w:t>
      </w:r>
      <w:r>
        <w:rPr>
          <w:w w:val="105"/>
        </w:rPr>
        <w:t>patients Implement digital onboarding forms to reduce wait times by 20%</w:t>
      </w:r>
    </w:p>
    <w:p>
      <w:pPr>
        <w:pStyle w:val="BodyText"/>
        <w:spacing w:before="2"/>
        <w:ind w:left="637"/>
      </w:pPr>
      <w:r>
        <w:rPr>
          <w:w w:val="105"/>
        </w:rPr>
        <w:t>Liaise</w:t>
      </w:r>
      <w:r>
        <w:rPr>
          <w:spacing w:val="18"/>
          <w:w w:val="105"/>
        </w:rPr>
        <w:t> </w:t>
      </w:r>
      <w:r>
        <w:rPr>
          <w:w w:val="105"/>
        </w:rPr>
        <w:t>between</w:t>
      </w:r>
      <w:r>
        <w:rPr>
          <w:spacing w:val="18"/>
          <w:w w:val="105"/>
        </w:rPr>
        <w:t> </w:t>
      </w:r>
      <w:r>
        <w:rPr>
          <w:w w:val="105"/>
        </w:rPr>
        <w:t>administrative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clinical</w:t>
      </w:r>
      <w:r>
        <w:rPr>
          <w:spacing w:val="18"/>
          <w:w w:val="105"/>
        </w:rPr>
        <w:t> </w:t>
      </w:r>
      <w:r>
        <w:rPr>
          <w:w w:val="105"/>
        </w:rPr>
        <w:t>teams</w:t>
      </w:r>
      <w:r>
        <w:rPr>
          <w:spacing w:val="18"/>
          <w:w w:val="105"/>
        </w:rPr>
        <w:t> </w:t>
      </w:r>
      <w:r>
        <w:rPr>
          <w:w w:val="105"/>
        </w:rPr>
        <w:t>for</w:t>
      </w:r>
      <w:r>
        <w:rPr>
          <w:spacing w:val="18"/>
          <w:w w:val="105"/>
        </w:rPr>
        <w:t> </w:t>
      </w:r>
      <w:r>
        <w:rPr>
          <w:w w:val="105"/>
        </w:rPr>
        <w:t>smooth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transitions</w:t>
      </w:r>
    </w:p>
    <w:p>
      <w:pPr>
        <w:pStyle w:val="BodyText"/>
        <w:spacing w:before="36"/>
      </w:pPr>
    </w:p>
    <w:p>
      <w:pPr>
        <w:pStyle w:val="BodyText"/>
        <w:spacing w:line="331" w:lineRule="auto"/>
        <w:ind w:left="117" w:right="549"/>
      </w:pPr>
      <w:r>
        <w:rPr>
          <w:w w:val="105"/>
        </w:rPr>
        <w:t>MEDICAL</w:t>
      </w:r>
      <w:r>
        <w:rPr>
          <w:spacing w:val="-3"/>
          <w:w w:val="105"/>
        </w:rPr>
        <w:t> </w:t>
      </w:r>
      <w:r>
        <w:rPr>
          <w:w w:val="105"/>
        </w:rPr>
        <w:t>OFFICE RECEPTIONIST | HARBOR HEALTH, CITY, ST SEPTEMBER 2016 - JANUARY 2018</w:t>
      </w:r>
    </w:p>
    <w:p>
      <w:pPr>
        <w:pStyle w:val="BodyText"/>
        <w:spacing w:line="381" w:lineRule="auto" w:before="194"/>
        <w:ind w:left="637" w:right="1491"/>
      </w:pPr>
      <w:r>
        <w:rPr>
          <w:w w:val="105"/>
        </w:rPr>
        <w:t>Managed pre-visit paperwork and insurance verification Provided</w:t>
      </w:r>
      <w:r>
        <w:rPr>
          <w:spacing w:val="28"/>
          <w:w w:val="105"/>
        </w:rPr>
        <w:t> </w:t>
      </w:r>
      <w:r>
        <w:rPr>
          <w:w w:val="105"/>
        </w:rPr>
        <w:t>bilingual</w:t>
      </w:r>
      <w:r>
        <w:rPr>
          <w:spacing w:val="28"/>
          <w:w w:val="105"/>
        </w:rPr>
        <w:t> </w:t>
      </w:r>
      <w:r>
        <w:rPr>
          <w:w w:val="105"/>
        </w:rPr>
        <w:t>support</w:t>
      </w:r>
      <w:r>
        <w:rPr>
          <w:spacing w:val="28"/>
          <w:w w:val="105"/>
        </w:rPr>
        <w:t> </w:t>
      </w:r>
      <w:r>
        <w:rPr>
          <w:w w:val="105"/>
        </w:rPr>
        <w:t>to</w:t>
      </w:r>
      <w:r>
        <w:rPr>
          <w:spacing w:val="28"/>
          <w:w w:val="105"/>
        </w:rPr>
        <w:t> </w:t>
      </w:r>
      <w:r>
        <w:rPr>
          <w:w w:val="105"/>
        </w:rPr>
        <w:t>patients</w:t>
      </w:r>
      <w:r>
        <w:rPr>
          <w:spacing w:val="28"/>
          <w:w w:val="105"/>
        </w:rPr>
        <w:t> </w:t>
      </w:r>
      <w:r>
        <w:rPr>
          <w:w w:val="105"/>
        </w:rPr>
        <w:t>during</w:t>
      </w:r>
      <w:r>
        <w:rPr>
          <w:spacing w:val="28"/>
          <w:w w:val="105"/>
        </w:rPr>
        <w:t> </w:t>
      </w:r>
      <w:r>
        <w:rPr>
          <w:w w:val="105"/>
        </w:rPr>
        <w:t>intake</w:t>
      </w:r>
      <w:r>
        <w:rPr>
          <w:spacing w:val="28"/>
          <w:w w:val="105"/>
        </w:rPr>
        <w:t> </w:t>
      </w:r>
      <w:r>
        <w:rPr>
          <w:w w:val="105"/>
        </w:rPr>
        <w:t>process</w:t>
      </w:r>
    </w:p>
    <w:p>
      <w:pPr>
        <w:pStyle w:val="Heading2"/>
        <w:spacing w:before="123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pStyle w:val="BodyText"/>
        <w:spacing w:line="331" w:lineRule="auto" w:before="248"/>
        <w:ind w:left="414" w:right="3437"/>
      </w:pPr>
      <w:r>
        <w:rPr>
          <w:w w:val="105"/>
        </w:rPr>
        <w:t>Bachelor of Arts (B.A.) in Sociology Midtown</w:t>
      </w:r>
      <w:r>
        <w:rPr>
          <w:spacing w:val="-1"/>
          <w:w w:val="105"/>
        </w:rPr>
        <w:t> </w:t>
      </w:r>
      <w:r>
        <w:rPr>
          <w:w w:val="105"/>
        </w:rPr>
        <w:t>University,</w:t>
      </w:r>
      <w:r>
        <w:rPr>
          <w:spacing w:val="-1"/>
          <w:w w:val="105"/>
        </w:rPr>
        <w:t> </w:t>
      </w:r>
      <w:r>
        <w:rPr>
          <w:w w:val="105"/>
        </w:rPr>
        <w:t>City,</w:t>
      </w:r>
      <w:r>
        <w:rPr>
          <w:spacing w:val="-1"/>
          <w:w w:val="105"/>
        </w:rPr>
        <w:t> </w:t>
      </w:r>
      <w:r>
        <w:rPr>
          <w:w w:val="105"/>
        </w:rPr>
        <w:t>ST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May</w:t>
      </w:r>
      <w:r>
        <w:rPr>
          <w:spacing w:val="-1"/>
          <w:w w:val="105"/>
        </w:rPr>
        <w:t> </w:t>
      </w:r>
      <w:r>
        <w:rPr>
          <w:w w:val="105"/>
        </w:rPr>
        <w:t>2016</w:t>
      </w:r>
    </w:p>
    <w:sectPr>
      <w:type w:val="continuous"/>
      <w:pgSz w:w="11920" w:h="16860"/>
      <w:pgMar w:top="1020" w:bottom="280" w:left="180" w:right="440"/>
      <w:cols w:num="2" w:equalWidth="0">
        <w:col w:w="3028" w:space="785"/>
        <w:col w:w="74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08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jamie.wilson@email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2025-12-03T04:15:25Z</dcterms:created>
  <dcterms:modified xsi:type="dcterms:W3CDTF">2025-12-03T04:15:25Z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