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18"/>
        <w:rPr>
          <w:rFonts w:ascii="Times New Roman"/>
          <w:sz w:val="82"/>
        </w:rPr>
      </w:pPr>
    </w:p>
    <w:p>
      <w:pPr>
        <w:pStyle w:val="Title"/>
        <w:spacing w:line="244" w:lineRule="auto"/>
      </w:pPr>
      <w:r>
        <w:rPr>
          <w:spacing w:val="6"/>
          <w:w w:val="105"/>
        </w:rPr>
        <w:t>Drew </w:t>
      </w:r>
      <w:r>
        <w:rPr>
          <w:spacing w:val="10"/>
        </w:rPr>
        <w:t>Thompson</w:t>
      </w:r>
    </w:p>
    <w:p>
      <w:pPr>
        <w:spacing w:before="93"/>
        <w:ind w:left="3486" w:right="0" w:firstLine="0"/>
        <w:jc w:val="center"/>
        <w:rPr>
          <w:rFonts w:ascii="Microsoft Sans Serif"/>
          <w:sz w:val="26"/>
        </w:rPr>
      </w:pPr>
      <w:r>
        <w:rPr>
          <w:rFonts w:ascii="Microsoft Sans Serif"/>
          <w:sz w:val="26"/>
        </w:rPr>
        <w:t>Front</w:t>
      </w:r>
      <w:r>
        <w:rPr>
          <w:rFonts w:ascii="Microsoft Sans Serif"/>
          <w:spacing w:val="18"/>
          <w:sz w:val="26"/>
        </w:rPr>
        <w:t> </w:t>
      </w:r>
      <w:r>
        <w:rPr>
          <w:rFonts w:ascii="Microsoft Sans Serif"/>
          <w:sz w:val="26"/>
        </w:rPr>
        <w:t>Desk</w:t>
      </w:r>
      <w:r>
        <w:rPr>
          <w:rFonts w:ascii="Microsoft Sans Serif"/>
          <w:spacing w:val="18"/>
          <w:sz w:val="26"/>
        </w:rPr>
        <w:t> </w:t>
      </w:r>
      <w:r>
        <w:rPr>
          <w:rFonts w:ascii="Microsoft Sans Serif"/>
          <w:spacing w:val="-2"/>
          <w:sz w:val="26"/>
        </w:rPr>
        <w:t>Coordinator</w:t>
      </w:r>
    </w:p>
    <w:p>
      <w:pPr>
        <w:pStyle w:val="BodyText"/>
        <w:spacing w:before="8"/>
        <w:rPr>
          <w:rFonts w:ascii="Microsoft Sans Serif"/>
          <w:sz w:val="10"/>
        </w:rPr>
      </w:pPr>
    </w:p>
    <w:p>
      <w:pPr>
        <w:spacing w:after="0"/>
        <w:rPr>
          <w:rFonts w:ascii="Microsoft Sans Serif"/>
          <w:sz w:val="10"/>
        </w:rPr>
        <w:sectPr>
          <w:type w:val="continuous"/>
          <w:pgSz w:w="11920" w:h="16860"/>
          <w:pgMar w:top="0" w:bottom="0" w:left="420" w:right="0"/>
        </w:sectPr>
      </w:pPr>
    </w:p>
    <w:p>
      <w:pPr>
        <w:pStyle w:val="BodyText"/>
        <w:rPr>
          <w:rFonts w:ascii="Microsoft Sans Serif"/>
          <w:sz w:val="29"/>
        </w:rPr>
      </w:pPr>
    </w:p>
    <w:p>
      <w:pPr>
        <w:pStyle w:val="BodyText"/>
        <w:spacing w:before="51"/>
        <w:rPr>
          <w:rFonts w:ascii="Microsoft Sans Serif"/>
          <w:sz w:val="29"/>
        </w:rPr>
      </w:pPr>
    </w:p>
    <w:p>
      <w:pPr>
        <w:pStyle w:val="Heading1"/>
      </w:pPr>
      <w:r>
        <w:rPr>
          <w:spacing w:val="-2"/>
        </w:rPr>
        <w:t>CONTACT</w:t>
      </w:r>
    </w:p>
    <w:p>
      <w:pPr>
        <w:pStyle w:val="BodyText"/>
        <w:spacing w:before="81"/>
        <w:rPr>
          <w:b/>
          <w:sz w:val="29"/>
        </w:rPr>
      </w:pPr>
    </w:p>
    <w:p>
      <w:pPr>
        <w:pStyle w:val="BodyText"/>
        <w:ind w:left="825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spacing w:before="79"/>
        <w:ind w:left="0" w:right="890" w:firstLine="0"/>
        <w:jc w:val="center"/>
        <w:rPr>
          <w:b/>
          <w:sz w:val="16"/>
        </w:rPr>
      </w:pPr>
      <w:r>
        <w:rPr/>
        <w:br w:type="column"/>
      </w:r>
      <w:r>
        <w:rPr>
          <w:b/>
          <w:w w:val="105"/>
          <w:sz w:val="16"/>
        </w:rPr>
        <w:t>Experienced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front</w:t>
      </w:r>
      <w:r>
        <w:rPr>
          <w:b/>
          <w:spacing w:val="21"/>
          <w:w w:val="105"/>
          <w:sz w:val="16"/>
        </w:rPr>
        <w:t> </w:t>
      </w:r>
      <w:r>
        <w:rPr>
          <w:b/>
          <w:w w:val="105"/>
          <w:sz w:val="16"/>
        </w:rPr>
        <w:t>desk</w:t>
      </w:r>
      <w:r>
        <w:rPr>
          <w:b/>
          <w:spacing w:val="21"/>
          <w:w w:val="105"/>
          <w:sz w:val="16"/>
        </w:rPr>
        <w:t> </w:t>
      </w:r>
      <w:r>
        <w:rPr>
          <w:b/>
          <w:w w:val="105"/>
          <w:sz w:val="16"/>
        </w:rPr>
        <w:t>coordinator</w:t>
      </w:r>
      <w:r>
        <w:rPr>
          <w:b/>
          <w:spacing w:val="21"/>
          <w:w w:val="105"/>
          <w:sz w:val="16"/>
        </w:rPr>
        <w:t> </w:t>
      </w:r>
      <w:r>
        <w:rPr>
          <w:b/>
          <w:w w:val="105"/>
          <w:sz w:val="16"/>
        </w:rPr>
        <w:t>skilled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in</w:t>
      </w:r>
      <w:r>
        <w:rPr>
          <w:b/>
          <w:spacing w:val="21"/>
          <w:w w:val="105"/>
          <w:sz w:val="16"/>
        </w:rPr>
        <w:t> </w:t>
      </w:r>
      <w:r>
        <w:rPr>
          <w:b/>
          <w:w w:val="105"/>
          <w:sz w:val="16"/>
        </w:rPr>
        <w:t>administrative</w:t>
      </w:r>
      <w:r>
        <w:rPr>
          <w:b/>
          <w:spacing w:val="21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workflow</w:t>
      </w:r>
    </w:p>
    <w:p>
      <w:pPr>
        <w:spacing w:line="273" w:lineRule="auto" w:before="116"/>
        <w:ind w:left="119" w:right="1009" w:hanging="1"/>
        <w:jc w:val="center"/>
        <w:rPr>
          <w:sz w:val="16"/>
        </w:rPr>
      </w:pPr>
      <w:r>
        <w:rPr>
          <w:w w:val="105"/>
          <w:sz w:val="16"/>
        </w:rPr>
        <w:t>Front desk coordinator with 8 years of experience managing multi-line phone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systems, calendars, and patient check-in across specialty practices. Focused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optimizing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daily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operations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enhancing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front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desk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workflows.</w:t>
      </w:r>
    </w:p>
    <w:p>
      <w:pPr>
        <w:spacing w:after="0" w:line="273" w:lineRule="auto"/>
        <w:jc w:val="center"/>
        <w:rPr>
          <w:sz w:val="16"/>
        </w:rPr>
        <w:sectPr>
          <w:type w:val="continuous"/>
          <w:pgSz w:w="11920" w:h="16860"/>
          <w:pgMar w:top="0" w:bottom="0" w:left="420" w:right="0"/>
          <w:cols w:num="2" w:equalWidth="0">
            <w:col w:w="2186" w:space="2192"/>
            <w:col w:w="7122"/>
          </w:cols>
        </w:sectPr>
      </w:pPr>
    </w:p>
    <w:p>
      <w:pPr>
        <w:pStyle w:val="BodyText"/>
        <w:spacing w:before="8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1920" w:h="16860"/>
          <w:pgMar w:top="0" w:bottom="0" w:left="420" w:right="0"/>
        </w:sectPr>
      </w:pPr>
    </w:p>
    <w:p>
      <w:pPr>
        <w:pStyle w:val="BodyText"/>
        <w:spacing w:line="590" w:lineRule="auto" w:before="119"/>
        <w:ind w:left="82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2647949</wp:posOffset>
                </wp:positionH>
                <wp:positionV relativeFrom="paragraph">
                  <wp:posOffset>-369375</wp:posOffset>
                </wp:positionV>
                <wp:extent cx="4920615" cy="3048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722929"/>
                        </a:solidFill>
                      </wps:spPr>
                      <wps:txbx>
                        <w:txbxContent>
                          <w:p>
                            <w:pPr>
                              <w:spacing w:before="88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FFFFFF"/>
                                <w:spacing w:val="-13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8.499969pt;margin-top:-29.084652pt;width:387.45pt;height:24pt;mso-position-horizontal-relative:page;mso-position-vertical-relative:paragraph;z-index:15729664" type="#_x0000_t202" id="docshape1" filled="true" fillcolor="#722929" stroked="false">
                <v:textbox inset="0,0,0,0">
                  <w:txbxContent>
                    <w:p>
                      <w:pPr>
                        <w:spacing w:before="88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FFFFFF"/>
                          <w:spacing w:val="-13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hyperlink r:id="rId5">
        <w:r>
          <w:rPr>
            <w:color w:val="FFFFFF"/>
            <w:spacing w:val="-2"/>
          </w:rPr>
          <w:t>drew.thompson@email.com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City, ST 123</w:t>
      </w:r>
    </w:p>
    <w:p>
      <w:pPr>
        <w:pStyle w:val="BodyText"/>
        <w:spacing w:before="201"/>
      </w:pPr>
    </w:p>
    <w:p>
      <w:pPr>
        <w:pStyle w:val="Heading1"/>
        <w:spacing w:before="1"/>
      </w:pPr>
      <w:r>
        <w:rPr/>
        <w:t>KEY</w:t>
      </w:r>
      <w:r>
        <w:rPr>
          <w:spacing w:val="-11"/>
        </w:rPr>
        <w:t> </w:t>
      </w:r>
      <w:r>
        <w:rPr>
          <w:spacing w:val="-2"/>
        </w:rPr>
        <w:t>SKILLS</w:t>
      </w:r>
    </w:p>
    <w:p>
      <w:pPr>
        <w:pStyle w:val="BodyText"/>
        <w:spacing w:before="66"/>
        <w:rPr>
          <w:b/>
          <w:sz w:val="29"/>
        </w:rPr>
      </w:pPr>
    </w:p>
    <w:p>
      <w:pPr>
        <w:pStyle w:val="BodyText"/>
        <w:spacing w:line="381" w:lineRule="auto"/>
        <w:ind w:left="695"/>
      </w:pPr>
      <w:r>
        <w:rPr>
          <w:color w:val="FFFFFF"/>
          <w:w w:val="105"/>
        </w:rPr>
        <w:t>Patient intake and triage Insurance eligibility checks</w:t>
      </w:r>
    </w:p>
    <w:p>
      <w:pPr>
        <w:pStyle w:val="BodyText"/>
        <w:spacing w:line="261" w:lineRule="auto" w:before="2"/>
        <w:ind w:left="695"/>
      </w:pPr>
      <w:r>
        <w:rPr>
          <w:color w:val="FFFFFF"/>
          <w:w w:val="105"/>
        </w:rPr>
        <w:t>Office supply and vendor </w:t>
      </w:r>
      <w:r>
        <w:rPr>
          <w:color w:val="FFFFFF"/>
          <w:spacing w:val="-2"/>
          <w:w w:val="105"/>
        </w:rPr>
        <w:t>management</w:t>
      </w:r>
    </w:p>
    <w:p>
      <w:pPr>
        <w:pStyle w:val="BodyText"/>
        <w:spacing w:line="381" w:lineRule="auto" w:before="103"/>
        <w:ind w:left="695" w:right="332"/>
      </w:pPr>
      <w:r>
        <w:rPr>
          <w:color w:val="FFFFFF"/>
          <w:w w:val="105"/>
        </w:rPr>
        <w:t>Calendar coordination Staff communication tools Multi-provider scheduling</w:t>
      </w:r>
    </w:p>
    <w:p>
      <w:pPr>
        <w:pStyle w:val="BodyText"/>
        <w:spacing w:before="74"/>
        <w:ind w:left="119"/>
      </w:pPr>
      <w:r>
        <w:rPr/>
        <w:br w:type="column"/>
      </w:r>
      <w:r>
        <w:rPr>
          <w:w w:val="105"/>
        </w:rPr>
        <w:t>February</w:t>
      </w:r>
      <w:r>
        <w:rPr>
          <w:spacing w:val="10"/>
          <w:w w:val="105"/>
        </w:rPr>
        <w:t> </w:t>
      </w:r>
      <w:r>
        <w:rPr>
          <w:w w:val="105"/>
        </w:rPr>
        <w:t>2019</w:t>
      </w:r>
      <w:r>
        <w:rPr>
          <w:spacing w:val="10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78"/>
        <w:ind w:left="119"/>
      </w:pPr>
      <w:r>
        <w:rPr/>
        <w:t>Front</w:t>
      </w:r>
      <w:r>
        <w:rPr>
          <w:spacing w:val="32"/>
        </w:rPr>
        <w:t> </w:t>
      </w:r>
      <w:r>
        <w:rPr/>
        <w:t>Desk</w:t>
      </w:r>
      <w:r>
        <w:rPr>
          <w:spacing w:val="33"/>
        </w:rPr>
        <w:t> </w:t>
      </w:r>
      <w:r>
        <w:rPr/>
        <w:t>Coordinator</w:t>
      </w:r>
      <w:r>
        <w:rPr>
          <w:spacing w:val="33"/>
        </w:rPr>
        <w:t> </w:t>
      </w:r>
      <w:r>
        <w:rPr/>
        <w:t>|</w:t>
      </w:r>
      <w:r>
        <w:rPr>
          <w:spacing w:val="33"/>
        </w:rPr>
        <w:t> </w:t>
      </w:r>
      <w:r>
        <w:rPr/>
        <w:t>Summit</w:t>
      </w:r>
      <w:r>
        <w:rPr>
          <w:spacing w:val="33"/>
        </w:rPr>
        <w:t> </w:t>
      </w:r>
      <w:r>
        <w:rPr/>
        <w:t>Orthopedics</w:t>
      </w:r>
      <w:r>
        <w:rPr>
          <w:spacing w:val="33"/>
        </w:rPr>
        <w:t> </w:t>
      </w:r>
      <w:r>
        <w:rPr/>
        <w:t>|</w:t>
      </w:r>
      <w:r>
        <w:rPr>
          <w:spacing w:val="33"/>
        </w:rPr>
        <w:t> </w:t>
      </w:r>
      <w:r>
        <w:rPr/>
        <w:t>City,</w:t>
      </w:r>
      <w:r>
        <w:rPr>
          <w:spacing w:val="33"/>
        </w:rPr>
        <w:t> </w:t>
      </w:r>
      <w:r>
        <w:rPr>
          <w:spacing w:val="-5"/>
        </w:rPr>
        <w:t>ST</w:t>
      </w:r>
    </w:p>
    <w:p>
      <w:pPr>
        <w:pStyle w:val="BodyText"/>
        <w:tabs>
          <w:tab w:pos="900" w:val="left" w:leader="none"/>
        </w:tabs>
        <w:spacing w:line="278" w:lineRule="auto" w:before="153"/>
        <w:ind w:left="900" w:right="1088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Serve as central communication point for six providers across two </w:t>
      </w:r>
      <w:r>
        <w:rPr>
          <w:spacing w:val="-2"/>
          <w:w w:val="105"/>
        </w:rPr>
        <w:t>departments</w:t>
      </w:r>
    </w:p>
    <w:p>
      <w:pPr>
        <w:pStyle w:val="BodyText"/>
        <w:tabs>
          <w:tab w:pos="900" w:val="left" w:leader="none"/>
        </w:tabs>
        <w:spacing w:line="381" w:lineRule="auto" w:before="75"/>
        <w:ind w:left="597" w:right="55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Streamline</w:t>
      </w:r>
      <w:r>
        <w:rPr>
          <w:spacing w:val="21"/>
          <w:w w:val="105"/>
        </w:rPr>
        <w:t> </w:t>
      </w:r>
      <w:r>
        <w:rPr>
          <w:w w:val="105"/>
        </w:rPr>
        <w:t>front</w:t>
      </w:r>
      <w:r>
        <w:rPr>
          <w:spacing w:val="21"/>
          <w:w w:val="105"/>
        </w:rPr>
        <w:t> </w:t>
      </w:r>
      <w:r>
        <w:rPr>
          <w:w w:val="105"/>
        </w:rPr>
        <w:t>desk</w:t>
      </w:r>
      <w:r>
        <w:rPr>
          <w:spacing w:val="21"/>
          <w:w w:val="105"/>
        </w:rPr>
        <w:t> </w:t>
      </w:r>
      <w:r>
        <w:rPr>
          <w:w w:val="105"/>
        </w:rPr>
        <w:t>procedures</w:t>
      </w:r>
      <w:r>
        <w:rPr>
          <w:spacing w:val="21"/>
          <w:w w:val="105"/>
        </w:rPr>
        <w:t> </w:t>
      </w:r>
      <w:r>
        <w:rPr>
          <w:w w:val="105"/>
        </w:rPr>
        <w:t>to</w:t>
      </w:r>
      <w:r>
        <w:rPr>
          <w:spacing w:val="21"/>
          <w:w w:val="105"/>
        </w:rPr>
        <w:t> </w:t>
      </w:r>
      <w:r>
        <w:rPr>
          <w:w w:val="105"/>
        </w:rPr>
        <w:t>reduce</w:t>
      </w:r>
      <w:r>
        <w:rPr>
          <w:spacing w:val="21"/>
          <w:w w:val="105"/>
        </w:rPr>
        <w:t> </w:t>
      </w:r>
      <w:r>
        <w:rPr>
          <w:w w:val="105"/>
        </w:rPr>
        <w:t>appointment</w:t>
      </w:r>
      <w:r>
        <w:rPr>
          <w:spacing w:val="21"/>
          <w:w w:val="105"/>
        </w:rPr>
        <w:t> </w:t>
      </w:r>
      <w:r>
        <w:rPr>
          <w:w w:val="105"/>
        </w:rPr>
        <w:t>delays</w:t>
      </w:r>
      <w:r>
        <w:rPr>
          <w:spacing w:val="21"/>
          <w:w w:val="105"/>
        </w:rPr>
        <w:t> </w:t>
      </w:r>
      <w:r>
        <w:rPr>
          <w:w w:val="105"/>
        </w:rPr>
        <w:t>by</w:t>
      </w:r>
      <w:r>
        <w:rPr>
          <w:spacing w:val="21"/>
          <w:w w:val="105"/>
        </w:rPr>
        <w:t> </w:t>
      </w:r>
      <w:r>
        <w:rPr>
          <w:w w:val="105"/>
        </w:rPr>
        <w:t>15%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Manage</w:t>
      </w:r>
      <w:r>
        <w:rPr>
          <w:spacing w:val="40"/>
          <w:w w:val="105"/>
        </w:rPr>
        <w:t> </w:t>
      </w:r>
      <w:r>
        <w:rPr>
          <w:w w:val="105"/>
        </w:rPr>
        <w:t>patient</w:t>
      </w:r>
      <w:r>
        <w:rPr>
          <w:spacing w:val="40"/>
          <w:w w:val="105"/>
        </w:rPr>
        <w:t> </w:t>
      </w:r>
      <w:r>
        <w:rPr>
          <w:w w:val="105"/>
        </w:rPr>
        <w:t>feedback</w:t>
      </w:r>
      <w:r>
        <w:rPr>
          <w:spacing w:val="40"/>
          <w:w w:val="105"/>
        </w:rPr>
        <w:t> </w:t>
      </w:r>
      <w:r>
        <w:rPr>
          <w:w w:val="105"/>
        </w:rPr>
        <w:t>log</w:t>
      </w:r>
      <w:r>
        <w:rPr>
          <w:spacing w:val="40"/>
          <w:w w:val="105"/>
        </w:rPr>
        <w:t> </w:t>
      </w:r>
      <w:r>
        <w:rPr>
          <w:w w:val="105"/>
        </w:rPr>
        <w:t>to</w:t>
      </w:r>
      <w:r>
        <w:rPr>
          <w:spacing w:val="40"/>
          <w:w w:val="105"/>
        </w:rPr>
        <w:t> </w:t>
      </w:r>
      <w:r>
        <w:rPr>
          <w:w w:val="105"/>
        </w:rPr>
        <w:t>address</w:t>
      </w:r>
      <w:r>
        <w:rPr>
          <w:spacing w:val="40"/>
          <w:w w:val="105"/>
        </w:rPr>
        <w:t> </w:t>
      </w:r>
      <w:r>
        <w:rPr>
          <w:w w:val="105"/>
        </w:rPr>
        <w:t>concerns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real</w:t>
      </w:r>
      <w:r>
        <w:rPr>
          <w:spacing w:val="40"/>
          <w:w w:val="105"/>
        </w:rPr>
        <w:t> </w:t>
      </w:r>
      <w:r>
        <w:rPr>
          <w:w w:val="105"/>
        </w:rPr>
        <w:t>time</w:t>
      </w:r>
    </w:p>
    <w:p>
      <w:pPr>
        <w:pStyle w:val="BodyText"/>
        <w:spacing w:before="77"/>
        <w:ind w:left="119"/>
      </w:pPr>
      <w:r>
        <w:rPr>
          <w:w w:val="105"/>
        </w:rPr>
        <w:t>January</w:t>
      </w:r>
      <w:r>
        <w:rPr>
          <w:spacing w:val="11"/>
          <w:w w:val="105"/>
        </w:rPr>
        <w:t> </w:t>
      </w:r>
      <w:r>
        <w:rPr>
          <w:w w:val="105"/>
        </w:rPr>
        <w:t>2016</w:t>
      </w:r>
      <w:r>
        <w:rPr>
          <w:spacing w:val="11"/>
          <w:w w:val="105"/>
        </w:rPr>
        <w:t> </w:t>
      </w:r>
      <w:r>
        <w:rPr>
          <w:w w:val="105"/>
        </w:rPr>
        <w:t>-</w:t>
      </w:r>
      <w:r>
        <w:rPr>
          <w:spacing w:val="11"/>
          <w:w w:val="105"/>
        </w:rPr>
        <w:t> </w:t>
      </w:r>
      <w:r>
        <w:rPr>
          <w:w w:val="105"/>
        </w:rPr>
        <w:t>January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78"/>
        <w:ind w:left="119"/>
      </w:pPr>
      <w:r>
        <w:rPr/>
        <w:t>Front</w:t>
      </w:r>
      <w:r>
        <w:rPr>
          <w:spacing w:val="31"/>
        </w:rPr>
        <w:t> </w:t>
      </w:r>
      <w:r>
        <w:rPr/>
        <w:t>Desk</w:t>
      </w:r>
      <w:r>
        <w:rPr>
          <w:spacing w:val="16"/>
        </w:rPr>
        <w:t> </w:t>
      </w:r>
      <w:r>
        <w:rPr/>
        <w:t>Associate</w:t>
      </w:r>
      <w:r>
        <w:rPr>
          <w:spacing w:val="32"/>
        </w:rPr>
        <w:t> </w:t>
      </w:r>
      <w:r>
        <w:rPr/>
        <w:t>|</w:t>
      </w:r>
      <w:r>
        <w:rPr>
          <w:spacing w:val="31"/>
        </w:rPr>
        <w:t> </w:t>
      </w:r>
      <w:r>
        <w:rPr/>
        <w:t>Westhill</w:t>
      </w:r>
      <w:r>
        <w:rPr>
          <w:spacing w:val="32"/>
        </w:rPr>
        <w:t> </w:t>
      </w:r>
      <w:r>
        <w:rPr/>
        <w:t>Family</w:t>
      </w:r>
      <w:r>
        <w:rPr>
          <w:spacing w:val="31"/>
        </w:rPr>
        <w:t> </w:t>
      </w:r>
      <w:r>
        <w:rPr/>
        <w:t>Medicine</w:t>
      </w:r>
      <w:r>
        <w:rPr>
          <w:spacing w:val="32"/>
        </w:rPr>
        <w:t> </w:t>
      </w:r>
      <w:r>
        <w:rPr/>
        <w:t>|</w:t>
      </w:r>
      <w:r>
        <w:rPr>
          <w:spacing w:val="31"/>
        </w:rPr>
        <w:t> </w:t>
      </w:r>
      <w:r>
        <w:rPr/>
        <w:t>City,</w:t>
      </w:r>
      <w:r>
        <w:rPr>
          <w:spacing w:val="32"/>
        </w:rPr>
        <w:t> </w:t>
      </w:r>
      <w:r>
        <w:rPr>
          <w:spacing w:val="-7"/>
        </w:rPr>
        <w:t>ST</w:t>
      </w:r>
    </w:p>
    <w:p>
      <w:pPr>
        <w:pStyle w:val="BodyText"/>
        <w:tabs>
          <w:tab w:pos="900" w:val="left" w:leader="none"/>
        </w:tabs>
        <w:spacing w:line="278" w:lineRule="auto" w:before="153"/>
        <w:ind w:left="900" w:right="619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Scheduled visits and diagnostic tests while managing 75+ daily patient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check-ins</w:t>
      </w:r>
    </w:p>
    <w:p>
      <w:pPr>
        <w:pStyle w:val="BodyText"/>
        <w:tabs>
          <w:tab w:pos="900" w:val="left" w:leader="none"/>
        </w:tabs>
        <w:spacing w:line="261" w:lineRule="auto" w:before="90"/>
        <w:ind w:left="900" w:right="559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Implemented a same-day scheduling policy that improved appointment fill</w:t>
      </w:r>
      <w:r>
        <w:rPr>
          <w:spacing w:val="40"/>
          <w:w w:val="105"/>
        </w:rPr>
        <w:t> </w:t>
      </w:r>
      <w:r>
        <w:rPr>
          <w:spacing w:val="-4"/>
          <w:w w:val="105"/>
        </w:rPr>
        <w:t>rate</w:t>
      </w:r>
    </w:p>
    <w:p>
      <w:pPr>
        <w:spacing w:after="0" w:line="261" w:lineRule="auto"/>
        <w:sectPr>
          <w:type w:val="continuous"/>
          <w:pgSz w:w="11920" w:h="16860"/>
          <w:pgMar w:top="0" w:bottom="0" w:left="420" w:right="0"/>
          <w:cols w:num="2" w:equalWidth="0">
            <w:col w:w="3244" w:space="568"/>
            <w:col w:w="7688"/>
          </w:cols>
        </w:sectPr>
      </w:pPr>
    </w:p>
    <w:p>
      <w:pPr>
        <w:pStyle w:val="BodyText"/>
        <w:spacing w:before="93"/>
        <w:ind w:left="393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4676775"/>
                                </a:moveTo>
                                <a:lnTo>
                                  <a:pt x="0" y="4676775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096250"/>
                                </a:lnTo>
                                <a:lnTo>
                                  <a:pt x="2571737" y="4676775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71800"/>
                                </a:moveTo>
                                <a:lnTo>
                                  <a:pt x="0" y="2971800"/>
                                </a:lnTo>
                                <a:lnTo>
                                  <a:pt x="0" y="4371975"/>
                                </a:lnTo>
                                <a:lnTo>
                                  <a:pt x="2571737" y="4371975"/>
                                </a:lnTo>
                                <a:lnTo>
                                  <a:pt x="2571737" y="29718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67000"/>
                                </a:lnTo>
                                <a:lnTo>
                                  <a:pt x="2571737" y="2667000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229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666999"/>
                            <a:ext cx="2571750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009775">
                                <a:moveTo>
                                  <a:pt x="2571737" y="1704975"/>
                                </a:moveTo>
                                <a:lnTo>
                                  <a:pt x="0" y="1704975"/>
                                </a:lnTo>
                                <a:lnTo>
                                  <a:pt x="0" y="2009775"/>
                                </a:lnTo>
                                <a:lnTo>
                                  <a:pt x="2571737" y="2009775"/>
                                </a:lnTo>
                                <a:lnTo>
                                  <a:pt x="2571737" y="1704975"/>
                                </a:lnTo>
                                <a:close/>
                              </a:path>
                              <a:path w="2571750" h="2009775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00"/>
                                </a:lnTo>
                                <a:lnTo>
                                  <a:pt x="2571737" y="30480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23849" y="504824"/>
                            <a:ext cx="193357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3575" h="1933575">
                                <a:moveTo>
                                  <a:pt x="1933574" y="966787"/>
                                </a:moveTo>
                                <a:lnTo>
                                  <a:pt x="1932410" y="1014225"/>
                                </a:lnTo>
                                <a:lnTo>
                                  <a:pt x="1928919" y="1061549"/>
                                </a:lnTo>
                                <a:lnTo>
                                  <a:pt x="1923110" y="1108644"/>
                                </a:lnTo>
                                <a:lnTo>
                                  <a:pt x="1914998" y="1155398"/>
                                </a:lnTo>
                                <a:lnTo>
                                  <a:pt x="1904601" y="1201697"/>
                                </a:lnTo>
                                <a:lnTo>
                                  <a:pt x="1891945" y="1247431"/>
                                </a:lnTo>
                                <a:lnTo>
                                  <a:pt x="1877060" y="1292488"/>
                                </a:lnTo>
                                <a:lnTo>
                                  <a:pt x="1859982" y="1336761"/>
                                </a:lnTo>
                                <a:lnTo>
                                  <a:pt x="1840752" y="1380142"/>
                                </a:lnTo>
                                <a:lnTo>
                                  <a:pt x="1819417" y="1422528"/>
                                </a:lnTo>
                                <a:lnTo>
                                  <a:pt x="1796028" y="1463815"/>
                                </a:lnTo>
                                <a:lnTo>
                                  <a:pt x="1770641" y="1503905"/>
                                </a:lnTo>
                                <a:lnTo>
                                  <a:pt x="1743317" y="1542702"/>
                                </a:lnTo>
                                <a:lnTo>
                                  <a:pt x="1714123" y="1580110"/>
                                </a:lnTo>
                                <a:lnTo>
                                  <a:pt x="1683129" y="1616041"/>
                                </a:lnTo>
                                <a:lnTo>
                                  <a:pt x="1650409" y="1650409"/>
                                </a:lnTo>
                                <a:lnTo>
                                  <a:pt x="1616041" y="1683129"/>
                                </a:lnTo>
                                <a:lnTo>
                                  <a:pt x="1580110" y="1714124"/>
                                </a:lnTo>
                                <a:lnTo>
                                  <a:pt x="1542701" y="1743318"/>
                                </a:lnTo>
                                <a:lnTo>
                                  <a:pt x="1503905" y="1770641"/>
                                </a:lnTo>
                                <a:lnTo>
                                  <a:pt x="1463815" y="1796028"/>
                                </a:lnTo>
                                <a:lnTo>
                                  <a:pt x="1422527" y="1819417"/>
                                </a:lnTo>
                                <a:lnTo>
                                  <a:pt x="1380142" y="1840752"/>
                                </a:lnTo>
                                <a:lnTo>
                                  <a:pt x="1336760" y="1859982"/>
                                </a:lnTo>
                                <a:lnTo>
                                  <a:pt x="1292488" y="1877059"/>
                                </a:lnTo>
                                <a:lnTo>
                                  <a:pt x="1247430" y="1891945"/>
                                </a:lnTo>
                                <a:lnTo>
                                  <a:pt x="1201697" y="1904601"/>
                                </a:lnTo>
                                <a:lnTo>
                                  <a:pt x="1155397" y="1914998"/>
                                </a:lnTo>
                                <a:lnTo>
                                  <a:pt x="1108644" y="1923110"/>
                                </a:lnTo>
                                <a:lnTo>
                                  <a:pt x="1061549" y="1928919"/>
                                </a:lnTo>
                                <a:lnTo>
                                  <a:pt x="1014225" y="1932410"/>
                                </a:lnTo>
                                <a:lnTo>
                                  <a:pt x="966787" y="1933574"/>
                                </a:lnTo>
                                <a:lnTo>
                                  <a:pt x="954922" y="1933502"/>
                                </a:lnTo>
                                <a:lnTo>
                                  <a:pt x="907502" y="1931755"/>
                                </a:lnTo>
                                <a:lnTo>
                                  <a:pt x="860225" y="1927684"/>
                                </a:lnTo>
                                <a:lnTo>
                                  <a:pt x="813204" y="1921297"/>
                                </a:lnTo>
                                <a:lnTo>
                                  <a:pt x="766553" y="1912611"/>
                                </a:lnTo>
                                <a:lnTo>
                                  <a:pt x="720385" y="1901647"/>
                                </a:lnTo>
                                <a:lnTo>
                                  <a:pt x="674810" y="1888431"/>
                                </a:lnTo>
                                <a:lnTo>
                                  <a:pt x="629939" y="1872994"/>
                                </a:lnTo>
                                <a:lnTo>
                                  <a:pt x="585879" y="1855374"/>
                                </a:lnTo>
                                <a:lnTo>
                                  <a:pt x="542737" y="1835613"/>
                                </a:lnTo>
                                <a:lnTo>
                                  <a:pt x="500617" y="1813760"/>
                                </a:lnTo>
                                <a:lnTo>
                                  <a:pt x="459619" y="1789866"/>
                                </a:lnTo>
                                <a:lnTo>
                                  <a:pt x="419844" y="1763989"/>
                                </a:lnTo>
                                <a:lnTo>
                                  <a:pt x="381386" y="1736191"/>
                                </a:lnTo>
                                <a:lnTo>
                                  <a:pt x="344338" y="1706540"/>
                                </a:lnTo>
                                <a:lnTo>
                                  <a:pt x="308790" y="1675107"/>
                                </a:lnTo>
                                <a:lnTo>
                                  <a:pt x="274827" y="1641968"/>
                                </a:lnTo>
                                <a:lnTo>
                                  <a:pt x="242531" y="1607201"/>
                                </a:lnTo>
                                <a:lnTo>
                                  <a:pt x="211979" y="1570892"/>
                                </a:lnTo>
                                <a:lnTo>
                                  <a:pt x="183247" y="1533128"/>
                                </a:lnTo>
                                <a:lnTo>
                                  <a:pt x="156401" y="1493999"/>
                                </a:lnTo>
                                <a:lnTo>
                                  <a:pt x="131508" y="1453601"/>
                                </a:lnTo>
                                <a:lnTo>
                                  <a:pt x="108628" y="1412029"/>
                                </a:lnTo>
                                <a:lnTo>
                                  <a:pt x="87814" y="1369385"/>
                                </a:lnTo>
                                <a:lnTo>
                                  <a:pt x="69119" y="1325771"/>
                                </a:lnTo>
                                <a:lnTo>
                                  <a:pt x="52585" y="1281292"/>
                                </a:lnTo>
                                <a:lnTo>
                                  <a:pt x="38254" y="1236055"/>
                                </a:lnTo>
                                <a:lnTo>
                                  <a:pt x="26161" y="1190170"/>
                                </a:lnTo>
                                <a:lnTo>
                                  <a:pt x="16333" y="1143747"/>
                                </a:lnTo>
                                <a:lnTo>
                                  <a:pt x="8795" y="1096897"/>
                                </a:lnTo>
                                <a:lnTo>
                                  <a:pt x="3564" y="1049734"/>
                                </a:lnTo>
                                <a:lnTo>
                                  <a:pt x="655" y="1002371"/>
                                </a:lnTo>
                                <a:lnTo>
                                  <a:pt x="0" y="966787"/>
                                </a:lnTo>
                                <a:lnTo>
                                  <a:pt x="72" y="954922"/>
                                </a:lnTo>
                                <a:lnTo>
                                  <a:pt x="1819" y="907502"/>
                                </a:lnTo>
                                <a:lnTo>
                                  <a:pt x="5890" y="860225"/>
                                </a:lnTo>
                                <a:lnTo>
                                  <a:pt x="12276" y="813204"/>
                                </a:lnTo>
                                <a:lnTo>
                                  <a:pt x="20962" y="766553"/>
                                </a:lnTo>
                                <a:lnTo>
                                  <a:pt x="31926" y="720385"/>
                                </a:lnTo>
                                <a:lnTo>
                                  <a:pt x="45143" y="674810"/>
                                </a:lnTo>
                                <a:lnTo>
                                  <a:pt x="60580" y="629939"/>
                                </a:lnTo>
                                <a:lnTo>
                                  <a:pt x="78199" y="585879"/>
                                </a:lnTo>
                                <a:lnTo>
                                  <a:pt x="97960" y="542737"/>
                                </a:lnTo>
                                <a:lnTo>
                                  <a:pt x="119814" y="500617"/>
                                </a:lnTo>
                                <a:lnTo>
                                  <a:pt x="143708" y="459619"/>
                                </a:lnTo>
                                <a:lnTo>
                                  <a:pt x="169585" y="419844"/>
                                </a:lnTo>
                                <a:lnTo>
                                  <a:pt x="197382" y="381386"/>
                                </a:lnTo>
                                <a:lnTo>
                                  <a:pt x="227033" y="344338"/>
                                </a:lnTo>
                                <a:lnTo>
                                  <a:pt x="258467" y="308790"/>
                                </a:lnTo>
                                <a:lnTo>
                                  <a:pt x="291606" y="274827"/>
                                </a:lnTo>
                                <a:lnTo>
                                  <a:pt x="326372" y="242531"/>
                                </a:lnTo>
                                <a:lnTo>
                                  <a:pt x="362681" y="211979"/>
                                </a:lnTo>
                                <a:lnTo>
                                  <a:pt x="400446" y="183246"/>
                                </a:lnTo>
                                <a:lnTo>
                                  <a:pt x="439574" y="156401"/>
                                </a:lnTo>
                                <a:lnTo>
                                  <a:pt x="479973" y="131508"/>
                                </a:lnTo>
                                <a:lnTo>
                                  <a:pt x="521545" y="108628"/>
                                </a:lnTo>
                                <a:lnTo>
                                  <a:pt x="564189" y="87814"/>
                                </a:lnTo>
                                <a:lnTo>
                                  <a:pt x="607803" y="69118"/>
                                </a:lnTo>
                                <a:lnTo>
                                  <a:pt x="652282" y="52585"/>
                                </a:lnTo>
                                <a:lnTo>
                                  <a:pt x="697518" y="38254"/>
                                </a:lnTo>
                                <a:lnTo>
                                  <a:pt x="743404" y="26161"/>
                                </a:lnTo>
                                <a:lnTo>
                                  <a:pt x="789827" y="16333"/>
                                </a:lnTo>
                                <a:lnTo>
                                  <a:pt x="836677" y="8795"/>
                                </a:lnTo>
                                <a:lnTo>
                                  <a:pt x="883840" y="3564"/>
                                </a:lnTo>
                                <a:lnTo>
                                  <a:pt x="931203" y="655"/>
                                </a:lnTo>
                                <a:lnTo>
                                  <a:pt x="966787" y="0"/>
                                </a:lnTo>
                                <a:lnTo>
                                  <a:pt x="978652" y="72"/>
                                </a:lnTo>
                                <a:lnTo>
                                  <a:pt x="1026072" y="1819"/>
                                </a:lnTo>
                                <a:lnTo>
                                  <a:pt x="1073349" y="5890"/>
                                </a:lnTo>
                                <a:lnTo>
                                  <a:pt x="1120370" y="12276"/>
                                </a:lnTo>
                                <a:lnTo>
                                  <a:pt x="1167020" y="20962"/>
                                </a:lnTo>
                                <a:lnTo>
                                  <a:pt x="1213188" y="31926"/>
                                </a:lnTo>
                                <a:lnTo>
                                  <a:pt x="1258763" y="45143"/>
                                </a:lnTo>
                                <a:lnTo>
                                  <a:pt x="1303634" y="60580"/>
                                </a:lnTo>
                                <a:lnTo>
                                  <a:pt x="1347694" y="78199"/>
                                </a:lnTo>
                                <a:lnTo>
                                  <a:pt x="1390836" y="97960"/>
                                </a:lnTo>
                                <a:lnTo>
                                  <a:pt x="1432957" y="119814"/>
                                </a:lnTo>
                                <a:lnTo>
                                  <a:pt x="1473954" y="143708"/>
                                </a:lnTo>
                                <a:lnTo>
                                  <a:pt x="1513730" y="169585"/>
                                </a:lnTo>
                                <a:lnTo>
                                  <a:pt x="1552188" y="197382"/>
                                </a:lnTo>
                                <a:lnTo>
                                  <a:pt x="1589236" y="227033"/>
                                </a:lnTo>
                                <a:lnTo>
                                  <a:pt x="1624784" y="258466"/>
                                </a:lnTo>
                                <a:lnTo>
                                  <a:pt x="1658747" y="291606"/>
                                </a:lnTo>
                                <a:lnTo>
                                  <a:pt x="1691043" y="326372"/>
                                </a:lnTo>
                                <a:lnTo>
                                  <a:pt x="1721594" y="362681"/>
                                </a:lnTo>
                                <a:lnTo>
                                  <a:pt x="1750327" y="400446"/>
                                </a:lnTo>
                                <a:lnTo>
                                  <a:pt x="1777172" y="439574"/>
                                </a:lnTo>
                                <a:lnTo>
                                  <a:pt x="1802065" y="479973"/>
                                </a:lnTo>
                                <a:lnTo>
                                  <a:pt x="1824946" y="521545"/>
                                </a:lnTo>
                                <a:lnTo>
                                  <a:pt x="1845759" y="564189"/>
                                </a:lnTo>
                                <a:lnTo>
                                  <a:pt x="1864455" y="607803"/>
                                </a:lnTo>
                                <a:lnTo>
                                  <a:pt x="1880988" y="652282"/>
                                </a:lnTo>
                                <a:lnTo>
                                  <a:pt x="1895319" y="697518"/>
                                </a:lnTo>
                                <a:lnTo>
                                  <a:pt x="1907413" y="743404"/>
                                </a:lnTo>
                                <a:lnTo>
                                  <a:pt x="1917241" y="789827"/>
                                </a:lnTo>
                                <a:lnTo>
                                  <a:pt x="1924779" y="836677"/>
                                </a:lnTo>
                                <a:lnTo>
                                  <a:pt x="1930009" y="883840"/>
                                </a:lnTo>
                                <a:lnTo>
                                  <a:pt x="1932919" y="931203"/>
                                </a:lnTo>
                                <a:lnTo>
                                  <a:pt x="1933574" y="966787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50" y="549274"/>
                            <a:ext cx="1847849" cy="18414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5" y="31908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791" y="3505200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05" y="3829050"/>
                            <a:ext cx="16139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523862" y="4933949"/>
                            <a:ext cx="47625" cy="1238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238250">
                                <a:moveTo>
                                  <a:pt x="47625" y="1211097"/>
                                </a:moveTo>
                                <a:lnTo>
                                  <a:pt x="27165" y="1190625"/>
                                </a:lnTo>
                                <a:lnTo>
                                  <a:pt x="20472" y="1190625"/>
                                </a:lnTo>
                                <a:lnTo>
                                  <a:pt x="0" y="1211097"/>
                                </a:lnTo>
                                <a:lnTo>
                                  <a:pt x="0" y="1214666"/>
                                </a:lnTo>
                                <a:lnTo>
                                  <a:pt x="0" y="1217790"/>
                                </a:lnTo>
                                <a:lnTo>
                                  <a:pt x="20472" y="1238250"/>
                                </a:lnTo>
                                <a:lnTo>
                                  <a:pt x="27165" y="1238250"/>
                                </a:lnTo>
                                <a:lnTo>
                                  <a:pt x="47625" y="1217790"/>
                                </a:lnTo>
                                <a:lnTo>
                                  <a:pt x="47625" y="1211097"/>
                                </a:lnTo>
                                <a:close/>
                              </a:path>
                              <a:path w="47625" h="1238250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47625" h="1238250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123825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2382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2382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77280" id="docshapegroup2" coordorigin="0,0" coordsize="4050,16860">
                <v:shape style="position:absolute;left:0;top:0;width:4050;height:16860" id="docshape3" coordorigin="0,0" coordsize="4050,16860" path="m4050,7365l0,7365,0,12750,0,16860,4050,16860,4050,12750,4050,7365xm4050,4680l0,4680,0,6885,4050,6885,4050,4680xm4050,0l0,0,0,4110,0,4200,4050,4200,4050,4110,4050,0xe" filled="true" fillcolor="#722929" stroked="false">
                  <v:path arrowok="t"/>
                  <v:fill type="solid"/>
                </v:shape>
                <v:shape style="position:absolute;left:0;top:4200;width:4050;height:3165" id="docshape4" coordorigin="0,4200" coordsize="4050,3165" path="m4050,6885l0,6885,0,7365,4050,7365,4050,6885xm4050,4200l0,4200,0,4680,4050,4680,4050,4200xe" filled="true" fillcolor="#f4cccc" stroked="false">
                  <v:path arrowok="t"/>
                  <v:fill type="solid"/>
                </v:shape>
                <v:shape style="position:absolute;left:510;top:795;width:3045;height:3045" id="docshape5" coordorigin="510,795" coordsize="3045,3045" path="m3555,2317l3553,2392,3548,2467,3539,2541,3526,2615,3509,2687,3489,2759,3466,2830,3439,2900,3409,2968,3375,3035,3338,3100,3298,3163,3255,3224,3209,3283,3161,3340,3109,3394,3055,3446,2998,3494,2939,3540,2878,3583,2815,3623,2750,3660,2683,3694,2615,3724,2545,3751,2474,3774,2402,3794,2330,3811,2256,3824,2182,3833,2107,3838,2032,3840,2014,3840,1939,3837,1865,3831,1791,3821,1717,3807,1644,3790,1573,3769,1502,3745,1433,3717,1365,3686,1298,3651,1234,3614,1171,3573,1111,3529,1052,3482,996,3433,943,3381,892,3326,844,3269,799,3209,756,3148,717,3084,681,3019,648,2952,619,2883,593,2813,570,2742,551,2669,536,2596,524,2522,516,2448,511,2374,510,2317,510,2299,513,2224,519,2150,529,2076,543,2002,560,1929,581,1858,605,1787,633,1718,664,1650,699,1583,736,1519,777,1456,821,1396,868,1337,917,1281,969,1228,1024,1177,1081,1129,1141,1084,1202,1041,1266,1002,1331,966,1398,933,1467,904,1537,878,1608,855,1681,836,1754,821,1828,809,1902,801,1976,796,2032,795,2051,795,2126,798,2200,804,2274,814,2348,828,2421,845,2492,866,2563,890,2632,918,2700,949,2767,984,2831,1021,2894,1062,2954,1106,3013,1153,3069,1202,3122,1254,3173,1309,3221,1366,3266,1426,3309,1487,3348,1551,3384,1616,3417,1683,3446,1752,3472,1822,3495,1893,3514,1966,3529,2039,3541,2113,3549,2187,3554,2261,3555,2317xe" filled="false" stroked="true" strokeweight="3.0pt" strokecolor="#ffffff">
                  <v:path arrowok="t"/>
                  <v:stroke dashstyle="solid"/>
                </v:shape>
                <v:shape style="position:absolute;left:570;top:865;width:2910;height:2900" type="#_x0000_t75" id="docshape6" stroked="false">
                  <v:imagedata r:id="rId8" o:title=""/>
                </v:shape>
                <v:shape style="position:absolute;left:825;top:5025;width:255;height:255" type="#_x0000_t75" id="docshape7" stroked="false">
                  <v:imagedata r:id="rId9" o:title=""/>
                </v:shape>
                <v:shape style="position:absolute;left:842;top:5520;width:226;height:261" type="#_x0000_t75" id="docshape8" stroked="false">
                  <v:imagedata r:id="rId10" o:title=""/>
                </v:shape>
                <v:shape style="position:absolute;left:825;top:6030;width:255;height:255" type="#_x0000_t75" id="docshape9" stroked="false">
                  <v:imagedata r:id="rId11" o:title=""/>
                </v:shape>
                <v:shape style="position:absolute;left:824;top:7770;width:75;height:1950" id="docshape10" coordorigin="825,7770" coordsize="75,1950" path="m900,9677l899,9672,895,9663,893,9659,886,9652,882,9650,873,9646,868,9645,857,9645,852,9646,843,9650,839,9652,832,9659,830,9663,826,9672,825,9677,825,9683,825,9688,826,9693,830,9702,832,9706,839,9713,843,9715,852,9719,857,9720,868,9720,873,9719,882,9715,886,9713,893,9706,895,9702,899,9693,900,9688,900,9677xm900,9347l899,9342,895,9333,893,9329,886,9322,882,9320,873,9316,868,9315,857,9315,852,9316,843,9320,839,9322,832,9329,830,9333,826,9342,825,9347,825,9353,825,9358,826,9363,830,9372,832,9376,839,9383,843,9385,852,9389,857,9390,868,9390,873,9389,882,9385,886,9383,893,9376,895,9372,899,9363,900,9358,900,9347xm900,9017l899,9012,895,9003,893,8999,886,8992,882,8990,873,8986,868,8985,857,8985,852,8986,843,8990,839,8992,832,8999,830,9003,826,9012,825,9017,825,9023,825,9028,826,9033,830,9042,832,9046,839,9053,843,9055,852,9059,857,9060,868,9060,873,9059,882,9055,886,9053,893,9046,895,9042,899,9033,900,9028,900,9017xm900,8462l899,8457,895,8448,893,8444,886,8437,882,8435,873,8431,868,8430,857,8430,852,8431,843,8435,839,8437,832,8444,830,8448,826,8457,825,8462,825,8468,825,8473,826,8478,830,8487,832,8491,839,8498,843,8500,852,8504,857,8505,868,8505,873,8504,882,8500,886,8498,893,8491,895,8487,899,8478,900,8473,900,8462xm900,8132l899,8127,895,8118,893,8114,886,8107,882,8105,873,8101,868,8100,857,8100,852,8101,843,8105,839,8107,832,8114,830,8118,826,8127,825,8132,825,8138,825,8143,826,8148,830,8157,832,8161,839,8168,843,8170,852,8174,857,8175,868,8175,873,8174,882,8170,886,8168,893,8161,895,8157,899,8148,900,8143,900,8132xm900,7802l899,7797,895,7788,893,7784,886,7777,882,7775,873,7771,868,7770,857,7770,852,7771,843,7775,839,7777,832,7784,830,7788,826,7797,825,7802,825,7808,825,7813,826,7818,830,7827,832,7831,839,7838,843,7840,852,7844,857,7845,868,7845,873,7844,882,7840,886,7838,893,7831,895,7827,899,7818,900,7813,900,780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2647949</wp:posOffset>
                </wp:positionH>
                <wp:positionV relativeFrom="paragraph">
                  <wp:posOffset>-347792</wp:posOffset>
                </wp:positionV>
                <wp:extent cx="4920615" cy="304800"/>
                <wp:effectExtent l="0" t="0" r="0" b="0"/>
                <wp:wrapNone/>
                <wp:docPr id="16" name="Textbox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Textbox 16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722929"/>
                        </a:solidFill>
                      </wps:spPr>
                      <wps:txbx>
                        <w:txbxContent>
                          <w:p>
                            <w:pPr>
                              <w:spacing w:before="73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8.499969pt;margin-top:-27.385242pt;width:387.45pt;height:24pt;mso-position-horizontal-relative:page;mso-position-vertical-relative:paragraph;z-index:15729152" type="#_x0000_t202" id="docshape11" filled="true" fillcolor="#722929" stroked="false">
                <v:textbox inset="0,0,0,0">
                  <w:txbxContent>
                    <w:p>
                      <w:pPr>
                        <w:spacing w:before="73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Bachelor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-2"/>
          <w:w w:val="105"/>
        </w:rPr>
        <w:t> </w:t>
      </w:r>
      <w:r>
        <w:rPr>
          <w:w w:val="105"/>
        </w:rPr>
        <w:t>Arts</w:t>
      </w:r>
      <w:r>
        <w:rPr>
          <w:spacing w:val="10"/>
          <w:w w:val="105"/>
        </w:rPr>
        <w:t> </w:t>
      </w:r>
      <w:r>
        <w:rPr>
          <w:w w:val="105"/>
        </w:rPr>
        <w:t>(B.A.)</w:t>
      </w:r>
      <w:r>
        <w:rPr>
          <w:spacing w:val="10"/>
          <w:w w:val="105"/>
        </w:rPr>
        <w:t> </w:t>
      </w:r>
      <w:r>
        <w:rPr>
          <w:w w:val="105"/>
        </w:rPr>
        <w:t>in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Communications</w:t>
      </w:r>
    </w:p>
    <w:p>
      <w:pPr>
        <w:pStyle w:val="BodyText"/>
        <w:spacing w:before="93"/>
        <w:ind w:left="3932"/>
      </w:pPr>
      <w:r>
        <w:rPr/>
        <w:t>State</w:t>
      </w:r>
      <w:r>
        <w:rPr>
          <w:spacing w:val="20"/>
        </w:rPr>
        <w:t> </w:t>
      </w:r>
      <w:r>
        <w:rPr/>
        <w:t>College,</w:t>
      </w:r>
      <w:r>
        <w:rPr>
          <w:spacing w:val="21"/>
        </w:rPr>
        <w:t> </w:t>
      </w:r>
      <w:r>
        <w:rPr/>
        <w:t>City,</w:t>
      </w:r>
      <w:r>
        <w:rPr>
          <w:spacing w:val="21"/>
        </w:rPr>
        <w:t> </w:t>
      </w:r>
      <w:r>
        <w:rPr/>
        <w:t>ST</w:t>
      </w:r>
      <w:r>
        <w:rPr>
          <w:spacing w:val="20"/>
        </w:rPr>
        <w:t> </w:t>
      </w:r>
      <w:r>
        <w:rPr/>
        <w:t>|</w:t>
      </w:r>
      <w:r>
        <w:rPr>
          <w:spacing w:val="21"/>
        </w:rPr>
        <w:t> </w:t>
      </w:r>
      <w:r>
        <w:rPr/>
        <w:t>May</w:t>
      </w:r>
      <w:r>
        <w:rPr>
          <w:spacing w:val="21"/>
        </w:rPr>
        <w:t> </w:t>
      </w:r>
      <w:r>
        <w:rPr>
          <w:spacing w:val="-4"/>
        </w:rPr>
        <w:t>2015</w:t>
      </w:r>
    </w:p>
    <w:sectPr>
      <w:type w:val="continuous"/>
      <w:pgSz w:w="11920" w:h="16860"/>
      <w:pgMar w:top="0" w:bottom="0" w:left="42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5476" w:right="1999" w:hanging="1"/>
      <w:jc w:val="center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rew.thomp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2025-12-03T04:01:06Z</dcterms:created>
  <dcterms:modified xsi:type="dcterms:W3CDTF">2025-12-03T04:01:06Z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2025-12-03T00:00:00Z</vt:filetime>
  </property>
  <property fmtid="{D5CDD505-2E9C-101B-9397-08002B2CF9AE}" pid="5" name="Producer">
    <vt:lpwstr>Skia/PDF m121</vt:lpwstr>
  </property>
</Properties>
</file>