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0" w:right="150" w:firstLine="0"/>
        <w:jc w:val="center"/>
        <w:rPr>
          <w:rFonts w:ascii="Microsoft Sans Serif"/>
          <w:sz w:val="82"/>
        </w:rPr>
      </w:pPr>
      <w:r>
        <w:rPr>
          <w:b/>
          <w:color w:val="FFFFFF"/>
          <w:sz w:val="82"/>
        </w:rPr>
        <w:t>Ava</w:t>
      </w:r>
      <w:r>
        <w:rPr>
          <w:b/>
          <w:color w:val="FFFFFF"/>
          <w:spacing w:val="-30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Green</w:t>
      </w:r>
    </w:p>
    <w:p>
      <w:pPr>
        <w:pStyle w:val="Heading2"/>
      </w:pPr>
      <w:r>
        <w:rPr>
          <w:color w:val="FFFFFF"/>
        </w:rPr>
        <w:t>Junior</w:t>
      </w:r>
      <w:r>
        <w:rPr>
          <w:color w:val="FFFFFF"/>
          <w:spacing w:val="24"/>
        </w:rPr>
        <w:t> </w:t>
      </w:r>
      <w:r>
        <w:rPr>
          <w:color w:val="FFFFFF"/>
        </w:rPr>
        <w:t>network</w:t>
      </w:r>
      <w:r>
        <w:rPr>
          <w:color w:val="FFFFFF"/>
          <w:spacing w:val="25"/>
        </w:rPr>
        <w:t> </w:t>
      </w:r>
      <w:r>
        <w:rPr>
          <w:color w:val="FFFFFF"/>
          <w:spacing w:val="-2"/>
        </w:rPr>
        <w:t>engineer</w:t>
      </w:r>
    </w:p>
    <w:p>
      <w:pPr>
        <w:pStyle w:val="BodyText"/>
        <w:spacing w:line="278" w:lineRule="auto" w:before="160"/>
        <w:ind w:left="448" w:right="397"/>
      </w:pPr>
      <w:r>
        <w:rPr>
          <w:color w:val="FFFFFF"/>
          <w:w w:val="105"/>
        </w:rPr>
        <w:t>Junior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network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engineer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four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network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operations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troubleshooting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issues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for enterprise environments.</w:t>
      </w:r>
    </w:p>
    <w:p>
      <w:pPr>
        <w:pStyle w:val="BodyText"/>
        <w:spacing w:line="261" w:lineRule="auto"/>
        <w:ind w:left="448" w:right="1292"/>
      </w:pPr>
      <w:r>
        <w:rPr>
          <w:color w:val="FFFFFF"/>
          <w:w w:val="105"/>
        </w:rPr>
        <w:t>Skilled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assisting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network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design,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monitoring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performance,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resolving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connectivity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problems.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Dedicated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 learning and advancing in the ﬁeld of networking technologies.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1"/>
        <w:spacing w:before="251"/>
      </w:pPr>
      <w:r>
        <w:rPr>
          <w:smallCaps/>
          <w:color w:val="0C0C0C"/>
          <w:spacing w:val="-2"/>
        </w:rPr>
        <w:t>Contact</w:t>
      </w:r>
    </w:p>
    <w:p>
      <w:pPr>
        <w:pStyle w:val="BodyText"/>
        <w:spacing w:before="267"/>
        <w:ind w:left="913"/>
      </w:pP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C0C0C"/>
          <w:spacing w:val="-4"/>
        </w:rPr>
        <w:t>Professional</w:t>
      </w:r>
      <w:r>
        <w:rPr>
          <w:smallCaps/>
          <w:color w:val="0C0C0C"/>
          <w:spacing w:val="-2"/>
        </w:rPr>
        <w:t> Experience</w:t>
      </w:r>
    </w:p>
    <w:p>
      <w:pPr>
        <w:pStyle w:val="BodyText"/>
        <w:spacing w:line="268" w:lineRule="auto" w:before="150"/>
        <w:ind w:left="355" w:right="810"/>
      </w:pPr>
      <w:r>
        <w:rPr/>
        <w:t>JUNIOR NETWORK ENGINEER </w:t>
      </w:r>
      <w:r>
        <w:rPr>
          <w:position w:val="2"/>
        </w:rPr>
        <w:t>| </w:t>
      </w:r>
      <w:r>
        <w:rPr/>
        <w:t>NEXGEN NETWORKS, BOSTON, MA JUNE 2021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425" w:right="283"/>
          <w:cols w:num="2" w:equalWidth="0">
            <w:col w:w="2274" w:space="1465"/>
            <w:col w:w="7473"/>
          </w:cols>
        </w:sectPr>
      </w:pPr>
    </w:p>
    <w:p>
      <w:pPr>
        <w:pStyle w:val="BodyText"/>
        <w:spacing w:before="86"/>
      </w:pPr>
    </w:p>
    <w:p>
      <w:pPr>
        <w:pStyle w:val="BodyText"/>
        <w:spacing w:line="643" w:lineRule="auto"/>
        <w:ind w:left="913"/>
      </w:pPr>
      <w:hyperlink r:id="rId5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spacing w:line="178" w:lineRule="exact"/>
        <w:ind w:left="913"/>
      </w:pPr>
      <w:r>
        <w:rPr>
          <w:color w:val="424242"/>
          <w:w w:val="105"/>
        </w:rPr>
        <w:t>Boston,</w:t>
      </w:r>
      <w:r>
        <w:rPr>
          <w:color w:val="424242"/>
          <w:spacing w:val="12"/>
          <w:w w:val="105"/>
        </w:rPr>
        <w:t> </w:t>
      </w:r>
      <w:r>
        <w:rPr>
          <w:color w:val="424242"/>
          <w:spacing w:val="-5"/>
          <w:w w:val="105"/>
        </w:rPr>
        <w:t>MA</w:t>
      </w:r>
    </w:p>
    <w:p>
      <w:pPr>
        <w:pStyle w:val="BodyText"/>
        <w:spacing w:before="192"/>
      </w:pPr>
    </w:p>
    <w:p>
      <w:pPr>
        <w:pStyle w:val="Heading1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0" w:lineRule="auto" w:before="163" w:after="0"/>
        <w:ind w:left="411" w:right="386" w:hanging="298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Supported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senior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engineers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configuring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routers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switches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500-user corporate network, achieving 99.8% uptime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58" w:lineRule="auto" w:before="136" w:after="0"/>
        <w:ind w:left="411" w:right="449" w:hanging="298"/>
        <w:jc w:val="left"/>
        <w:rPr>
          <w:sz w:val="16"/>
        </w:rPr>
      </w:pPr>
      <w:r>
        <w:rPr>
          <w:w w:val="105"/>
          <w:sz w:val="16"/>
        </w:rPr>
        <w:t>Performed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routine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maintenance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tasks,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patch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updates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hardware upgrades,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technical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debt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15%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0" w:lineRule="auto" w:before="128" w:after="0"/>
        <w:ind w:left="411" w:right="148" w:hanging="298"/>
        <w:jc w:val="left"/>
        <w:rPr>
          <w:sz w:val="16"/>
        </w:rPr>
      </w:pPr>
      <w:r>
        <w:rPr>
          <w:w w:val="105"/>
          <w:sz w:val="16"/>
        </w:rPr>
        <w:t>Monitor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performance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resolve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connectivity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issues,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seamless operations during peak hours</w:t>
      </w:r>
    </w:p>
    <w:p>
      <w:pPr>
        <w:pStyle w:val="ListParagraph"/>
        <w:numPr>
          <w:ilvl w:val="0"/>
          <w:numId w:val="1"/>
        </w:numPr>
        <w:tabs>
          <w:tab w:pos="409" w:val="left" w:leader="none"/>
          <w:tab w:pos="411" w:val="left" w:leader="none"/>
        </w:tabs>
        <w:spacing w:line="170" w:lineRule="auto" w:before="111" w:after="0"/>
        <w:ind w:left="411" w:right="703" w:hanging="298"/>
        <w:jc w:val="left"/>
        <w:rPr>
          <w:sz w:val="16"/>
        </w:rPr>
      </w:pPr>
      <w:r>
        <w:rPr>
          <w:w w:val="105"/>
          <w:sz w:val="16"/>
        </w:rPr>
        <w:t>Document network configurations and incident reports to streamline future</w:t>
      </w:r>
      <w:r>
        <w:rPr>
          <w:spacing w:val="80"/>
          <w:w w:val="105"/>
          <w:sz w:val="16"/>
        </w:rPr>
        <w:t> </w:t>
      </w:r>
      <w:r>
        <w:rPr>
          <w:w w:val="105"/>
          <w:sz w:val="16"/>
        </w:rPr>
        <w:t>troubleshooting processes</w:t>
      </w:r>
    </w:p>
    <w:p>
      <w:pPr>
        <w:pStyle w:val="ListParagraph"/>
        <w:spacing w:after="0" w:line="170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283"/>
          <w:cols w:num="2" w:equalWidth="0">
            <w:col w:w="2752" w:space="1563"/>
            <w:col w:w="6897"/>
          </w:cols>
        </w:sectPr>
      </w:pP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7" w:lineRule="exact" w:before="165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Network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diagnostics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and</w:t>
      </w:r>
    </w:p>
    <w:p>
      <w:pPr>
        <w:pStyle w:val="BodyText"/>
        <w:spacing w:line="108" w:lineRule="exact"/>
        <w:ind w:left="764"/>
      </w:pPr>
      <w:r>
        <w:rPr>
          <w:color w:val="424242"/>
          <w:spacing w:val="-2"/>
          <w:w w:val="105"/>
        </w:rPr>
        <w:t>monitoring</w:t>
      </w:r>
    </w:p>
    <w:p>
      <w:pPr>
        <w:pStyle w:val="BodyText"/>
        <w:spacing w:line="268" w:lineRule="auto" w:before="30"/>
        <w:ind w:left="467" w:right="1259"/>
      </w:pPr>
      <w:r>
        <w:rPr/>
        <w:br w:type="column"/>
      </w:r>
      <w:r>
        <w:rPr/>
        <w:t>IT SUPPORT TECHNICIAN </w:t>
      </w:r>
      <w:r>
        <w:rPr>
          <w:position w:val="2"/>
        </w:rPr>
        <w:t>| </w:t>
      </w:r>
      <w:r>
        <w:rPr/>
        <w:t>TECHEASE SOLUTIONS, BOSTON, MA MAY 2020 – MAY 2021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580" w:bottom="280" w:left="425" w:right="283"/>
          <w:cols w:num="2" w:equalWidth="0">
            <w:col w:w="2912" w:space="715"/>
            <w:col w:w="7585"/>
          </w:cols>
        </w:sectPr>
      </w:pP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171" w:after="0"/>
        <w:ind w:left="764" w:right="99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Router and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switch </w:t>
      </w:r>
      <w:r>
        <w:rPr>
          <w:color w:val="424242"/>
          <w:spacing w:val="-2"/>
          <w:w w:val="105"/>
          <w:sz w:val="18"/>
        </w:rPr>
        <w:t>configuration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43" w:lineRule="exact" w:before="44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IP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w w:val="105"/>
          <w:sz w:val="18"/>
        </w:rPr>
        <w:t>addressing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and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subnetting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Technical</w:t>
      </w:r>
      <w:r>
        <w:rPr>
          <w:color w:val="424242"/>
          <w:spacing w:val="-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89" w:lineRule="auto" w:before="30" w:after="0"/>
        <w:ind w:left="764" w:right="93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Troubleshooting connectivity </w:t>
      </w:r>
      <w:r>
        <w:rPr>
          <w:color w:val="424242"/>
          <w:spacing w:val="-2"/>
          <w:w w:val="105"/>
          <w:sz w:val="18"/>
        </w:rPr>
        <w:t>issues</w:t>
      </w:r>
    </w:p>
    <w:p>
      <w:pPr>
        <w:pStyle w:val="ListParagraph"/>
        <w:numPr>
          <w:ilvl w:val="1"/>
          <w:numId w:val="1"/>
        </w:numPr>
        <w:tabs>
          <w:tab w:pos="763" w:val="left" w:leader="none"/>
        </w:tabs>
        <w:spacing w:line="327" w:lineRule="exact" w:before="0" w:after="0"/>
        <w:ind w:left="763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Resolved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100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end-user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connectivity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issues,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response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time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3"/>
          <w:w w:val="105"/>
          <w:sz w:val="16"/>
        </w:rPr>
        <w:t> </w:t>
      </w:r>
      <w:r>
        <w:rPr>
          <w:spacing w:val="-5"/>
          <w:w w:val="105"/>
          <w:sz w:val="16"/>
        </w:rPr>
        <w:t>20%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70" w:lineRule="auto" w:before="35" w:after="0"/>
        <w:ind w:left="764" w:right="91" w:hanging="298"/>
        <w:jc w:val="left"/>
        <w:rPr>
          <w:position w:val="-7"/>
          <w:sz w:val="31"/>
        </w:rPr>
      </w:pPr>
      <w:r>
        <w:rPr>
          <w:w w:val="105"/>
          <w:sz w:val="16"/>
        </w:rPr>
        <w:t>Assisted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setting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hardware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office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locations,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minimal downtime during deployment</w:t>
      </w:r>
    </w:p>
    <w:p>
      <w:pPr>
        <w:pStyle w:val="ListParagraph"/>
        <w:numPr>
          <w:ilvl w:val="1"/>
          <w:numId w:val="1"/>
        </w:numPr>
        <w:tabs>
          <w:tab w:pos="762" w:val="left" w:leader="none"/>
          <w:tab w:pos="764" w:val="left" w:leader="none"/>
        </w:tabs>
        <w:spacing w:line="158" w:lineRule="auto" w:before="137" w:after="0"/>
        <w:ind w:left="764" w:right="570" w:hanging="298"/>
        <w:jc w:val="left"/>
        <w:rPr>
          <w:position w:val="-7"/>
          <w:sz w:val="31"/>
        </w:rPr>
      </w:pPr>
      <w:r>
        <w:rPr>
          <w:w w:val="105"/>
          <w:sz w:val="16"/>
        </w:rPr>
        <w:t>Trained team members on basic network troubleshooting, enhancing overall</w:t>
      </w:r>
      <w:r>
        <w:rPr>
          <w:spacing w:val="80"/>
          <w:w w:val="105"/>
          <w:sz w:val="16"/>
        </w:rPr>
        <w:t> </w:t>
      </w:r>
      <w:r>
        <w:rPr>
          <w:spacing w:val="-2"/>
          <w:w w:val="105"/>
          <w:sz w:val="16"/>
        </w:rPr>
        <w:t>efficiency</w:t>
      </w:r>
    </w:p>
    <w:p>
      <w:pPr>
        <w:pStyle w:val="ListParagraph"/>
        <w:spacing w:after="0" w:line="158" w:lineRule="auto"/>
        <w:jc w:val="left"/>
        <w:rPr>
          <w:position w:val="-7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3310" w:space="651"/>
            <w:col w:w="7251"/>
          </w:cols>
        </w:sectPr>
      </w:pPr>
    </w:p>
    <w:p>
      <w:pPr>
        <w:pStyle w:val="BodyText"/>
        <w:spacing w:before="55"/>
        <w:rPr>
          <w:sz w:val="28"/>
        </w:rPr>
      </w:pPr>
      <w:r>
        <w:rPr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57449"/>
                            <a:ext cx="2600325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248650">
                                <a:moveTo>
                                  <a:pt x="0" y="8248649"/>
                                </a:moveTo>
                                <a:lnTo>
                                  <a:pt x="2600324" y="82486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3575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30670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908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7626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40862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1648" id="docshapegroup1" coordorigin="0,0" coordsize="11919,16860">
                <v:rect style="position:absolute;left:0;top:3870;width:4095;height:12990" id="docshape2" filled="true" fillcolor="#f4cccc" stroked="false">
                  <v:fill type="solid"/>
                </v:rect>
                <v:rect style="position:absolute;left:0;top:0;width:11919;height:3870" id="docshape3" filled="true" fillcolor="#b35757" stroked="false">
                  <v:fill type="solid"/>
                </v:rect>
                <v:shape style="position:absolute;left:900;top:4830;width:255;height:261" type="#_x0000_t75" id="docshape4" stroked="false">
                  <v:imagedata r:id="rId6" o:title=""/>
                </v:shape>
                <v:shape style="position:absolute;left:900;top:5340;width:255;height:300" type="#_x0000_t75" id="docshape5" stroked="false">
                  <v:imagedata r:id="rId7" o:title=""/>
                </v:shape>
                <v:shape style="position:absolute;left:900;top:5925;width:256;height:226" type="#_x0000_t75" id="docshape6" stroked="false">
                  <v:imagedata r:id="rId8" o:title=""/>
                </v:shape>
                <v:shape style="position:absolute;left:900;top:6435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C0C0C"/>
          <w:spacing w:val="-2"/>
        </w:rPr>
        <w:t>Education</w:t>
      </w:r>
    </w:p>
    <w:p>
      <w:pPr>
        <w:pStyle w:val="BodyText"/>
        <w:spacing w:line="273" w:lineRule="auto" w:before="252"/>
        <w:ind w:left="467" w:right="7938"/>
      </w:pPr>
      <w:r>
        <w:rPr>
          <w:color w:val="424242"/>
          <w:w w:val="105"/>
        </w:rPr>
        <w:t>Bachelor of Science in Information Technology Northeastern University, Boston, </w:t>
      </w:r>
      <w:r>
        <w:rPr>
          <w:color w:val="424242"/>
          <w:spacing w:val="-6"/>
          <w:w w:val="105"/>
        </w:rPr>
        <w:t>MA</w:t>
      </w:r>
    </w:p>
    <w:p>
      <w:pPr>
        <w:pStyle w:val="BodyText"/>
        <w:spacing w:line="193" w:lineRule="exact"/>
        <w:ind w:left="467"/>
      </w:pPr>
      <w:r>
        <w:rPr>
          <w:color w:val="424242"/>
          <w:w w:val="105"/>
        </w:rPr>
        <w:t>May</w:t>
      </w:r>
      <w:r>
        <w:rPr>
          <w:color w:val="424242"/>
          <w:spacing w:val="5"/>
          <w:w w:val="105"/>
        </w:rPr>
        <w:t> </w:t>
      </w:r>
      <w:r>
        <w:rPr>
          <w:color w:val="424242"/>
          <w:spacing w:val="-4"/>
          <w:w w:val="105"/>
        </w:rPr>
        <w:t>2020</w:t>
      </w:r>
    </w:p>
    <w:sectPr>
      <w:type w:val="continuous"/>
      <w:pgSz w:w="11920" w:h="16860"/>
      <w:pgMar w:top="58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4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8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2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15" w:right="150"/>
      <w:jc w:val="center"/>
      <w:outlineLvl w:val="2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2026-01-12T09:15:02Z</dcterms:created>
  <dcterms:modified xsi:type="dcterms:W3CDTF">2026-01-12T09:15:02Z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