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33"/>
        <w:rPr>
          <w:rFonts w:ascii="Times New Roman"/>
          <w:sz w:val="96"/>
        </w:rPr>
      </w:pPr>
    </w:p>
    <w:p>
      <w:pPr>
        <w:pStyle w:val="Heading1"/>
      </w:pPr>
      <w:r>
        <w:rPr>
          <w:color w:val="FFFFFF"/>
          <w:spacing w:val="8"/>
        </w:rPr>
        <w:t>EMMA</w:t>
      </w:r>
    </w:p>
    <w:p>
      <w:pPr>
        <w:spacing w:before="21"/>
        <w:ind w:left="4017" w:right="18" w:firstLine="0"/>
        <w:jc w:val="center"/>
        <w:rPr>
          <w:rFonts w:ascii="Microsoft Sans Serif"/>
          <w:sz w:val="96"/>
        </w:rPr>
      </w:pPr>
      <w:r>
        <w:rPr>
          <w:rFonts w:ascii="Microsoft Sans Serif"/>
          <w:color w:val="FFFFFF"/>
          <w:spacing w:val="12"/>
          <w:sz w:val="96"/>
        </w:rPr>
        <w:t>JOHNSON</w:t>
      </w:r>
    </w:p>
    <w:p>
      <w:pPr>
        <w:spacing w:before="106"/>
        <w:ind w:left="4017" w:right="0" w:firstLine="0"/>
        <w:jc w:val="center"/>
        <w:rPr>
          <w:b/>
          <w:sz w:val="28"/>
        </w:rPr>
      </w:pPr>
      <w:r>
        <w:rPr>
          <w:b/>
          <w:color w:val="FFFFFF"/>
          <w:sz w:val="28"/>
        </w:rPr>
        <w:t>Network</w:t>
      </w:r>
      <w:r>
        <w:rPr>
          <w:b/>
          <w:color w:val="FFFFFF"/>
          <w:spacing w:val="3"/>
          <w:sz w:val="28"/>
        </w:rPr>
        <w:t> </w:t>
      </w:r>
      <w:r>
        <w:rPr>
          <w:b/>
          <w:color w:val="FFFFFF"/>
          <w:sz w:val="28"/>
        </w:rPr>
        <w:t>operations</w:t>
      </w:r>
      <w:r>
        <w:rPr>
          <w:b/>
          <w:color w:val="FFFFFF"/>
          <w:spacing w:val="4"/>
          <w:sz w:val="28"/>
        </w:rPr>
        <w:t> </w:t>
      </w:r>
      <w:r>
        <w:rPr>
          <w:b/>
          <w:color w:val="FFFFFF"/>
          <w:sz w:val="28"/>
        </w:rPr>
        <w:t>center</w:t>
      </w:r>
      <w:r>
        <w:rPr>
          <w:b/>
          <w:color w:val="FFFFFF"/>
          <w:spacing w:val="4"/>
          <w:sz w:val="28"/>
        </w:rPr>
        <w:t> </w:t>
      </w:r>
      <w:r>
        <w:rPr>
          <w:b/>
          <w:color w:val="FFFFFF"/>
          <w:sz w:val="28"/>
        </w:rPr>
        <w:t>(NOC)</w:t>
      </w:r>
      <w:r>
        <w:rPr>
          <w:b/>
          <w:color w:val="FFFFFF"/>
          <w:spacing w:val="4"/>
          <w:sz w:val="28"/>
        </w:rPr>
        <w:t> </w:t>
      </w:r>
      <w:r>
        <w:rPr>
          <w:b/>
          <w:color w:val="FFFFFF"/>
          <w:spacing w:val="-2"/>
          <w:sz w:val="28"/>
        </w:rPr>
        <w:t>engineer</w:t>
      </w:r>
    </w:p>
    <w:p>
      <w:pPr>
        <w:pStyle w:val="BodyText"/>
        <w:spacing w:before="0"/>
        <w:rPr>
          <w:b/>
          <w:sz w:val="28"/>
        </w:rPr>
      </w:pPr>
    </w:p>
    <w:p>
      <w:pPr>
        <w:pStyle w:val="BodyText"/>
        <w:spacing w:before="69"/>
        <w:rPr>
          <w:b/>
          <w:sz w:val="28"/>
        </w:rPr>
      </w:pPr>
    </w:p>
    <w:p>
      <w:pPr>
        <w:spacing w:before="0"/>
        <w:ind w:left="6977" w:right="0" w:firstLine="0"/>
        <w:jc w:val="left"/>
        <w:rPr>
          <w:b/>
          <w:sz w:val="28"/>
        </w:rPr>
      </w:pPr>
      <w:r>
        <w:rPr>
          <w:b/>
          <w:sz w:val="28"/>
        </w:rPr>
        <mc:AlternateContent>
          <mc:Choice Requires="wps">
            <w:drawing>
              <wp:anchor distT="0" distB="0" distL="0" distR="0" allowOverlap="1" layoutInCell="1" locked="0" behindDoc="1" simplePos="0" relativeHeight="487527424">
                <wp:simplePos x="0" y="0"/>
                <wp:positionH relativeFrom="page">
                  <wp:posOffset>2447924</wp:posOffset>
                </wp:positionH>
                <wp:positionV relativeFrom="paragraph">
                  <wp:posOffset>62297</wp:posOffset>
                </wp:positionV>
                <wp:extent cx="9525" cy="778192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9525" cy="7781925"/>
                          <a:chExt cx="9525" cy="778192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6915149"/>
                            <a:ext cx="9525" cy="866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866775">
                                <a:moveTo>
                                  <a:pt x="0" y="866775"/>
                                </a:moveTo>
                                <a:lnTo>
                                  <a:pt x="9524" y="866775"/>
                                </a:lnTo>
                                <a:lnTo>
                                  <a:pt x="95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667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F1F1F">
                              <a:alpha val="2352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9525" cy="6915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6915150">
                                <a:moveTo>
                                  <a:pt x="9524" y="6915149"/>
                                </a:moveTo>
                                <a:lnTo>
                                  <a:pt x="0" y="6915149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6915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F1F1F">
                              <a:alpha val="3607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92.749985pt;margin-top:4.905333pt;width:.75pt;height:612.75pt;mso-position-horizontal-relative:page;mso-position-vertical-relative:paragraph;z-index:-15789056" id="docshapegroup1" coordorigin="3855,98" coordsize="15,12255">
                <v:rect style="position:absolute;left:3855;top:10988;width:15;height:1365" id="docshape2" filled="true" fillcolor="#1f1f1f" stroked="false">
                  <v:fill opacity="15420f" type="solid"/>
                </v:rect>
                <v:rect style="position:absolute;left:3855;top:98;width:15;height:10890" id="docshape3" filled="true" fillcolor="#1f1f1f" stroked="false">
                  <v:fill opacity="23645f" type="solid"/>
                </v:rect>
                <w10:wrap type="none"/>
              </v:group>
            </w:pict>
          </mc:Fallback>
        </mc:AlternateContent>
      </w:r>
      <w:r>
        <w:rPr>
          <w:b/>
          <w:color w:val="0C0C0C"/>
          <w:spacing w:val="-5"/>
          <w:sz w:val="28"/>
        </w:rPr>
        <w:t>ABOUT</w:t>
      </w:r>
      <w:r>
        <w:rPr>
          <w:b/>
          <w:color w:val="0C0C0C"/>
          <w:spacing w:val="-13"/>
          <w:sz w:val="28"/>
        </w:rPr>
        <w:t> </w:t>
      </w:r>
      <w:r>
        <w:rPr>
          <w:b/>
          <w:color w:val="0C0C0C"/>
          <w:spacing w:val="-5"/>
          <w:sz w:val="28"/>
        </w:rPr>
        <w:t>ME</w:t>
      </w:r>
    </w:p>
    <w:p>
      <w:pPr>
        <w:pStyle w:val="BodyText"/>
        <w:spacing w:before="23"/>
        <w:rPr>
          <w:b/>
          <w:sz w:val="20"/>
        </w:rPr>
      </w:pPr>
    </w:p>
    <w:p>
      <w:pPr>
        <w:pStyle w:val="BodyText"/>
        <w:spacing w:after="0"/>
        <w:rPr>
          <w:b/>
          <w:sz w:val="20"/>
        </w:rPr>
        <w:sectPr>
          <w:type w:val="continuous"/>
          <w:pgSz w:w="11920" w:h="16860"/>
          <w:pgMar w:top="0" w:bottom="0" w:left="141" w:right="283"/>
        </w:sectPr>
      </w:pPr>
    </w:p>
    <w:p>
      <w:pPr>
        <w:pStyle w:val="BodyText"/>
        <w:spacing w:before="0"/>
        <w:rPr>
          <w:b/>
          <w:sz w:val="28"/>
        </w:rPr>
      </w:pPr>
    </w:p>
    <w:p>
      <w:pPr>
        <w:pStyle w:val="BodyText"/>
        <w:spacing w:before="41"/>
        <w:rPr>
          <w:b/>
          <w:sz w:val="28"/>
        </w:rPr>
      </w:pPr>
    </w:p>
    <w:p>
      <w:pPr>
        <w:spacing w:before="0"/>
        <w:ind w:left="139" w:right="0" w:firstLine="0"/>
        <w:jc w:val="left"/>
        <w:rPr>
          <w:b/>
          <w:sz w:val="28"/>
        </w:rPr>
      </w:pPr>
      <w:r>
        <w:rPr>
          <w:b/>
          <w:color w:val="0C0C0C"/>
          <w:spacing w:val="-2"/>
          <w:sz w:val="28"/>
        </w:rPr>
        <w:t>CONTACT</w:t>
      </w:r>
    </w:p>
    <w:p>
      <w:pPr>
        <w:pStyle w:val="BodyText"/>
        <w:tabs>
          <w:tab w:pos="957" w:val="left" w:leader="none"/>
        </w:tabs>
        <w:spacing w:before="241"/>
        <w:ind w:left="399"/>
      </w:pPr>
      <w:r>
        <w:rPr>
          <w:position w:val="-11"/>
        </w:rPr>
        <w:drawing>
          <wp:inline distT="0" distB="0" distL="0" distR="0">
            <wp:extent cx="200766" cy="200761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0766" cy="2007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1"/>
        </w:rPr>
      </w:r>
      <w:r>
        <w:rPr>
          <w:rFonts w:ascii="Times New Roman"/>
          <w:sz w:val="20"/>
        </w:rPr>
        <w:tab/>
      </w:r>
      <w:r>
        <w:rPr>
          <w:color w:val="1F1F1F"/>
        </w:rPr>
        <w:t>(123)</w:t>
      </w:r>
      <w:r>
        <w:rPr>
          <w:color w:val="1F1F1F"/>
          <w:spacing w:val="16"/>
        </w:rPr>
        <w:t> </w:t>
      </w:r>
      <w:r>
        <w:rPr>
          <w:color w:val="1F1F1F"/>
        </w:rPr>
        <w:t>456-</w:t>
      </w:r>
      <w:r>
        <w:rPr>
          <w:color w:val="1F1F1F"/>
          <w:spacing w:val="-4"/>
        </w:rPr>
        <w:t>7890</w:t>
      </w:r>
    </w:p>
    <w:p>
      <w:pPr>
        <w:pStyle w:val="BodyText"/>
        <w:tabs>
          <w:tab w:pos="957" w:val="left" w:leader="none"/>
        </w:tabs>
        <w:spacing w:line="345" w:lineRule="auto" w:before="134"/>
        <w:ind w:left="399" w:right="779" w:firstLine="20"/>
      </w:pPr>
      <w:r>
        <w:rPr>
          <w:position w:val="-11"/>
        </w:rPr>
        <w:drawing>
          <wp:inline distT="0" distB="0" distL="0" distR="0">
            <wp:extent cx="174258" cy="200679"/>
            <wp:effectExtent l="0" t="0" r="0" b="0"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4258" cy="2006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1"/>
        </w:rPr>
      </w:r>
      <w:r>
        <w:rPr>
          <w:rFonts w:ascii="Times New Roman"/>
          <w:sz w:val="20"/>
        </w:rPr>
        <w:tab/>
      </w:r>
      <w:hyperlink r:id="rId7">
        <w:r>
          <w:rPr>
            <w:color w:val="1F1F1F"/>
            <w:spacing w:val="-2"/>
          </w:rPr>
          <w:t>email@example.com</w:t>
        </w:r>
      </w:hyperlink>
      <w:r>
        <w:rPr>
          <w:color w:val="1F1F1F"/>
          <w:spacing w:val="-2"/>
        </w:rPr>
        <w:t> </w:t>
      </w:r>
      <w:r>
        <w:rPr>
          <w:color w:val="1F1F1F"/>
          <w:position w:val="-9"/>
        </w:rPr>
        <w:drawing>
          <wp:inline distT="0" distB="0" distL="0" distR="0">
            <wp:extent cx="200679" cy="173761"/>
            <wp:effectExtent l="0" t="0" r="0" b="0"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0679" cy="1737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1F1F1F"/>
          <w:position w:val="-9"/>
        </w:rPr>
      </w:r>
      <w:r>
        <w:rPr>
          <w:rFonts w:ascii="Times New Roman"/>
          <w:color w:val="1F1F1F"/>
        </w:rPr>
        <w:tab/>
      </w:r>
      <w:r>
        <w:rPr>
          <w:color w:val="1F1F1F"/>
          <w:spacing w:val="-2"/>
          <w:w w:val="105"/>
        </w:rPr>
        <w:t>LinkedIn</w:t>
      </w:r>
    </w:p>
    <w:p>
      <w:pPr>
        <w:pStyle w:val="BodyText"/>
        <w:tabs>
          <w:tab w:pos="957" w:val="left" w:leader="none"/>
        </w:tabs>
        <w:spacing w:before="36"/>
        <w:ind w:left="400"/>
      </w:pPr>
      <w:r>
        <w:rPr>
          <w:position w:val="-11"/>
        </w:rPr>
        <w:drawing>
          <wp:inline distT="0" distB="0" distL="0" distR="0">
            <wp:extent cx="199480" cy="200769"/>
            <wp:effectExtent l="0" t="0" r="0" b="0"/>
            <wp:docPr id="7" name="Image 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" name="Image 7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9480" cy="2007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1"/>
        </w:rPr>
      </w:r>
      <w:r>
        <w:rPr>
          <w:rFonts w:ascii="Times New Roman"/>
          <w:sz w:val="20"/>
        </w:rPr>
        <w:tab/>
      </w:r>
      <w:r>
        <w:rPr>
          <w:color w:val="1F1F1F"/>
          <w:spacing w:val="-2"/>
          <w:w w:val="105"/>
        </w:rPr>
        <w:t>San</w:t>
      </w:r>
      <w:r>
        <w:rPr>
          <w:color w:val="1F1F1F"/>
          <w:spacing w:val="-5"/>
          <w:w w:val="105"/>
        </w:rPr>
        <w:t> </w:t>
      </w:r>
      <w:r>
        <w:rPr>
          <w:color w:val="1F1F1F"/>
          <w:spacing w:val="-2"/>
          <w:w w:val="105"/>
        </w:rPr>
        <w:t>Diego,</w:t>
      </w:r>
      <w:r>
        <w:rPr>
          <w:color w:val="1F1F1F"/>
          <w:spacing w:val="-5"/>
          <w:w w:val="105"/>
        </w:rPr>
        <w:t> CA</w:t>
      </w:r>
    </w:p>
    <w:p>
      <w:pPr>
        <w:pStyle w:val="BodyText"/>
        <w:spacing w:before="0"/>
      </w:pPr>
    </w:p>
    <w:p>
      <w:pPr>
        <w:pStyle w:val="BodyText"/>
        <w:spacing w:before="27"/>
      </w:pPr>
    </w:p>
    <w:p>
      <w:pPr>
        <w:spacing w:before="0"/>
        <w:ind w:left="139" w:right="0" w:firstLine="0"/>
        <w:jc w:val="left"/>
        <w:rPr>
          <w:b/>
          <w:sz w:val="28"/>
        </w:rPr>
      </w:pPr>
      <w:r>
        <w:rPr>
          <w:b/>
          <w:color w:val="0C0C0C"/>
          <w:spacing w:val="-13"/>
          <w:sz w:val="28"/>
        </w:rPr>
        <w:t>KEY</w:t>
      </w:r>
      <w:r>
        <w:rPr>
          <w:b/>
          <w:color w:val="0C0C0C"/>
          <w:spacing w:val="-6"/>
          <w:sz w:val="28"/>
        </w:rPr>
        <w:t> </w:t>
      </w:r>
      <w:r>
        <w:rPr>
          <w:b/>
          <w:color w:val="0C0C0C"/>
          <w:spacing w:val="-2"/>
          <w:sz w:val="28"/>
        </w:rPr>
        <w:t>SKILLS</w:t>
      </w:r>
    </w:p>
    <w:p>
      <w:pPr>
        <w:pStyle w:val="ListParagraph"/>
        <w:numPr>
          <w:ilvl w:val="0"/>
          <w:numId w:val="1"/>
        </w:numPr>
        <w:tabs>
          <w:tab w:pos="696" w:val="left" w:leader="none"/>
        </w:tabs>
        <w:spacing w:line="295" w:lineRule="auto" w:before="207" w:after="0"/>
        <w:ind w:left="696" w:right="41" w:hanging="298"/>
        <w:jc w:val="left"/>
        <w:rPr>
          <w:sz w:val="18"/>
        </w:rPr>
      </w:pPr>
      <w:r>
        <w:rPr>
          <w:color w:val="1F1F1F"/>
          <w:w w:val="105"/>
          <w:sz w:val="18"/>
        </w:rPr>
        <w:t>Network monitoring tools like </w:t>
      </w:r>
      <w:r>
        <w:rPr>
          <w:color w:val="1F1F1F"/>
          <w:spacing w:val="-2"/>
          <w:w w:val="105"/>
          <w:sz w:val="18"/>
        </w:rPr>
        <w:t>Nagios</w:t>
      </w:r>
      <w:r>
        <w:rPr>
          <w:color w:val="1F1F1F"/>
          <w:spacing w:val="-12"/>
          <w:w w:val="105"/>
          <w:sz w:val="18"/>
        </w:rPr>
        <w:t> </w:t>
      </w:r>
      <w:r>
        <w:rPr>
          <w:color w:val="1F1F1F"/>
          <w:spacing w:val="-2"/>
          <w:w w:val="105"/>
          <w:sz w:val="18"/>
        </w:rPr>
        <w:t>or</w:t>
      </w:r>
      <w:r>
        <w:rPr>
          <w:color w:val="1F1F1F"/>
          <w:spacing w:val="-11"/>
          <w:w w:val="105"/>
          <w:sz w:val="18"/>
        </w:rPr>
        <w:t> </w:t>
      </w:r>
      <w:r>
        <w:rPr>
          <w:color w:val="1F1F1F"/>
          <w:spacing w:val="-2"/>
          <w:w w:val="105"/>
          <w:sz w:val="18"/>
        </w:rPr>
        <w:t>Paessler</w:t>
      </w:r>
      <w:r>
        <w:rPr>
          <w:color w:val="1F1F1F"/>
          <w:spacing w:val="-11"/>
          <w:w w:val="105"/>
          <w:sz w:val="18"/>
        </w:rPr>
        <w:t> </w:t>
      </w:r>
      <w:r>
        <w:rPr>
          <w:color w:val="1F1F1F"/>
          <w:spacing w:val="-2"/>
          <w:w w:val="105"/>
          <w:sz w:val="18"/>
        </w:rPr>
        <w:t>Router</w:t>
      </w:r>
      <w:r>
        <w:rPr>
          <w:color w:val="1F1F1F"/>
          <w:spacing w:val="-11"/>
          <w:w w:val="105"/>
          <w:sz w:val="18"/>
        </w:rPr>
        <w:t> </w:t>
      </w:r>
      <w:r>
        <w:rPr>
          <w:color w:val="1F1F1F"/>
          <w:spacing w:val="-2"/>
          <w:w w:val="105"/>
          <w:sz w:val="18"/>
        </w:rPr>
        <w:t>Trafﬁc </w:t>
      </w:r>
      <w:r>
        <w:rPr>
          <w:color w:val="1F1F1F"/>
          <w:w w:val="105"/>
          <w:sz w:val="18"/>
        </w:rPr>
        <w:t>Grapher (PRTG)</w:t>
      </w:r>
    </w:p>
    <w:p>
      <w:pPr>
        <w:pStyle w:val="ListParagraph"/>
        <w:numPr>
          <w:ilvl w:val="0"/>
          <w:numId w:val="1"/>
        </w:numPr>
        <w:tabs>
          <w:tab w:pos="696" w:val="left" w:leader="none"/>
        </w:tabs>
        <w:spacing w:line="240" w:lineRule="auto" w:before="91" w:after="0"/>
        <w:ind w:left="696" w:right="0" w:hanging="298"/>
        <w:jc w:val="left"/>
        <w:rPr>
          <w:sz w:val="18"/>
        </w:rPr>
      </w:pPr>
      <w:r>
        <w:rPr>
          <w:color w:val="1F1F1F"/>
          <w:sz w:val="18"/>
        </w:rPr>
        <w:t>Real-time</w:t>
      </w:r>
      <w:r>
        <w:rPr>
          <w:color w:val="1F1F1F"/>
          <w:spacing w:val="5"/>
          <w:sz w:val="18"/>
        </w:rPr>
        <w:t> </w:t>
      </w:r>
      <w:r>
        <w:rPr>
          <w:color w:val="1F1F1F"/>
          <w:spacing w:val="-2"/>
          <w:sz w:val="18"/>
        </w:rPr>
        <w:t>troubleshooting</w:t>
      </w:r>
    </w:p>
    <w:p>
      <w:pPr>
        <w:pStyle w:val="ListParagraph"/>
        <w:numPr>
          <w:ilvl w:val="0"/>
          <w:numId w:val="1"/>
        </w:numPr>
        <w:tabs>
          <w:tab w:pos="696" w:val="left" w:leader="none"/>
        </w:tabs>
        <w:spacing w:line="240" w:lineRule="auto" w:before="138" w:after="0"/>
        <w:ind w:left="696" w:right="0" w:hanging="298"/>
        <w:jc w:val="left"/>
        <w:rPr>
          <w:sz w:val="18"/>
        </w:rPr>
      </w:pPr>
      <w:r>
        <w:rPr>
          <w:color w:val="1F1F1F"/>
          <w:w w:val="105"/>
          <w:sz w:val="18"/>
        </w:rPr>
        <w:t>Incident</w:t>
      </w:r>
      <w:r>
        <w:rPr>
          <w:color w:val="1F1F1F"/>
          <w:spacing w:val="-6"/>
          <w:w w:val="105"/>
          <w:sz w:val="18"/>
        </w:rPr>
        <w:t> </w:t>
      </w:r>
      <w:r>
        <w:rPr>
          <w:color w:val="1F1F1F"/>
          <w:w w:val="105"/>
          <w:sz w:val="18"/>
        </w:rPr>
        <w:t>response</w:t>
      </w:r>
      <w:r>
        <w:rPr>
          <w:color w:val="1F1F1F"/>
          <w:spacing w:val="-6"/>
          <w:w w:val="105"/>
          <w:sz w:val="18"/>
        </w:rPr>
        <w:t> </w:t>
      </w:r>
      <w:r>
        <w:rPr>
          <w:color w:val="1F1F1F"/>
          <w:w w:val="105"/>
          <w:sz w:val="18"/>
        </w:rPr>
        <w:t>and</w:t>
      </w:r>
      <w:r>
        <w:rPr>
          <w:color w:val="1F1F1F"/>
          <w:spacing w:val="-5"/>
          <w:w w:val="105"/>
          <w:sz w:val="18"/>
        </w:rPr>
        <w:t> </w:t>
      </w:r>
      <w:r>
        <w:rPr>
          <w:color w:val="1F1F1F"/>
          <w:spacing w:val="-2"/>
          <w:w w:val="105"/>
          <w:sz w:val="18"/>
        </w:rPr>
        <w:t>resolution</w:t>
      </w:r>
    </w:p>
    <w:p>
      <w:pPr>
        <w:pStyle w:val="ListParagraph"/>
        <w:numPr>
          <w:ilvl w:val="0"/>
          <w:numId w:val="1"/>
        </w:numPr>
        <w:tabs>
          <w:tab w:pos="696" w:val="left" w:leader="none"/>
        </w:tabs>
        <w:spacing w:line="240" w:lineRule="auto" w:before="138" w:after="0"/>
        <w:ind w:left="696" w:right="0" w:hanging="298"/>
        <w:jc w:val="left"/>
        <w:rPr>
          <w:sz w:val="18"/>
        </w:rPr>
      </w:pPr>
      <w:r>
        <w:rPr>
          <w:color w:val="1F1F1F"/>
          <w:sz w:val="18"/>
        </w:rPr>
        <w:t>System</w:t>
      </w:r>
      <w:r>
        <w:rPr>
          <w:color w:val="1F1F1F"/>
          <w:spacing w:val="3"/>
          <w:sz w:val="18"/>
        </w:rPr>
        <w:t> </w:t>
      </w:r>
      <w:r>
        <w:rPr>
          <w:color w:val="1F1F1F"/>
          <w:spacing w:val="-2"/>
          <w:sz w:val="18"/>
        </w:rPr>
        <w:t>documentation</w:t>
      </w:r>
    </w:p>
    <w:p>
      <w:pPr>
        <w:pStyle w:val="ListParagraph"/>
        <w:numPr>
          <w:ilvl w:val="0"/>
          <w:numId w:val="1"/>
        </w:numPr>
        <w:tabs>
          <w:tab w:pos="696" w:val="left" w:leader="none"/>
        </w:tabs>
        <w:spacing w:line="240" w:lineRule="auto" w:before="138" w:after="0"/>
        <w:ind w:left="696" w:right="0" w:hanging="298"/>
        <w:jc w:val="left"/>
        <w:rPr>
          <w:sz w:val="18"/>
        </w:rPr>
      </w:pPr>
      <w:r>
        <w:rPr>
          <w:color w:val="1F1F1F"/>
          <w:sz w:val="18"/>
        </w:rPr>
        <w:t>Firewall</w:t>
      </w:r>
      <w:r>
        <w:rPr>
          <w:color w:val="1F1F1F"/>
          <w:spacing w:val="2"/>
          <w:sz w:val="18"/>
        </w:rPr>
        <w:t> </w:t>
      </w:r>
      <w:r>
        <w:rPr>
          <w:color w:val="1F1F1F"/>
          <w:sz w:val="18"/>
        </w:rPr>
        <w:t>and</w:t>
      </w:r>
      <w:r>
        <w:rPr>
          <w:color w:val="1F1F1F"/>
          <w:spacing w:val="2"/>
          <w:sz w:val="18"/>
        </w:rPr>
        <w:t> </w:t>
      </w:r>
      <w:r>
        <w:rPr>
          <w:color w:val="1F1F1F"/>
          <w:sz w:val="18"/>
        </w:rPr>
        <w:t>VPN</w:t>
      </w:r>
      <w:r>
        <w:rPr>
          <w:color w:val="1F1F1F"/>
          <w:spacing w:val="2"/>
          <w:sz w:val="18"/>
        </w:rPr>
        <w:t> </w:t>
      </w:r>
      <w:r>
        <w:rPr>
          <w:color w:val="1F1F1F"/>
          <w:spacing w:val="-2"/>
          <w:sz w:val="18"/>
        </w:rPr>
        <w:t>management</w:t>
      </w:r>
    </w:p>
    <w:p>
      <w:pPr>
        <w:spacing w:line="280" w:lineRule="auto" w:before="70"/>
        <w:ind w:left="72" w:right="0" w:firstLine="0"/>
        <w:jc w:val="center"/>
        <w:rPr>
          <w:sz w:val="20"/>
        </w:rPr>
      </w:pPr>
      <w:r>
        <w:rPr/>
        <w:br w:type="column"/>
      </w:r>
      <w:r>
        <w:rPr>
          <w:color w:val="1F1F1F"/>
          <w:sz w:val="20"/>
        </w:rPr>
        <w:t>NOC</w:t>
      </w:r>
      <w:r>
        <w:rPr>
          <w:color w:val="1F1F1F"/>
          <w:spacing w:val="40"/>
          <w:sz w:val="20"/>
        </w:rPr>
        <w:t> </w:t>
      </w:r>
      <w:r>
        <w:rPr>
          <w:color w:val="1F1F1F"/>
          <w:sz w:val="20"/>
        </w:rPr>
        <w:t>engineer</w:t>
      </w:r>
      <w:r>
        <w:rPr>
          <w:color w:val="1F1F1F"/>
          <w:spacing w:val="40"/>
          <w:sz w:val="20"/>
        </w:rPr>
        <w:t> </w:t>
      </w:r>
      <w:r>
        <w:rPr>
          <w:color w:val="1F1F1F"/>
          <w:sz w:val="20"/>
        </w:rPr>
        <w:t>with</w:t>
      </w:r>
      <w:r>
        <w:rPr>
          <w:color w:val="1F1F1F"/>
          <w:spacing w:val="40"/>
          <w:sz w:val="20"/>
        </w:rPr>
        <w:t> </w:t>
      </w:r>
      <w:r>
        <w:rPr>
          <w:color w:val="1F1F1F"/>
          <w:sz w:val="20"/>
        </w:rPr>
        <w:t>over</w:t>
      </w:r>
      <w:r>
        <w:rPr>
          <w:color w:val="1F1F1F"/>
          <w:spacing w:val="40"/>
          <w:sz w:val="20"/>
        </w:rPr>
        <w:t> </w:t>
      </w:r>
      <w:r>
        <w:rPr>
          <w:color w:val="1F1F1F"/>
          <w:sz w:val="20"/>
        </w:rPr>
        <w:t>eight</w:t>
      </w:r>
      <w:r>
        <w:rPr>
          <w:color w:val="1F1F1F"/>
          <w:spacing w:val="40"/>
          <w:sz w:val="20"/>
        </w:rPr>
        <w:t> </w:t>
      </w:r>
      <w:r>
        <w:rPr>
          <w:color w:val="1F1F1F"/>
          <w:sz w:val="20"/>
        </w:rPr>
        <w:t>years</w:t>
      </w:r>
      <w:r>
        <w:rPr>
          <w:color w:val="1F1F1F"/>
          <w:spacing w:val="40"/>
          <w:sz w:val="20"/>
        </w:rPr>
        <w:t> </w:t>
      </w:r>
      <w:r>
        <w:rPr>
          <w:color w:val="1F1F1F"/>
          <w:sz w:val="20"/>
        </w:rPr>
        <w:t>of</w:t>
      </w:r>
      <w:r>
        <w:rPr>
          <w:color w:val="1F1F1F"/>
          <w:spacing w:val="40"/>
          <w:sz w:val="20"/>
        </w:rPr>
        <w:t> </w:t>
      </w:r>
      <w:r>
        <w:rPr>
          <w:color w:val="1F1F1F"/>
          <w:sz w:val="20"/>
        </w:rPr>
        <w:t>experience</w:t>
      </w:r>
      <w:r>
        <w:rPr>
          <w:color w:val="1F1F1F"/>
          <w:spacing w:val="40"/>
          <w:sz w:val="20"/>
        </w:rPr>
        <w:t> </w:t>
      </w:r>
      <w:r>
        <w:rPr>
          <w:color w:val="1F1F1F"/>
          <w:sz w:val="20"/>
        </w:rPr>
        <w:t>monitoring</w:t>
      </w:r>
      <w:r>
        <w:rPr>
          <w:color w:val="1F1F1F"/>
          <w:spacing w:val="40"/>
          <w:sz w:val="20"/>
        </w:rPr>
        <w:t> </w:t>
      </w:r>
      <w:r>
        <w:rPr>
          <w:color w:val="1F1F1F"/>
          <w:sz w:val="20"/>
        </w:rPr>
        <w:t>and</w:t>
      </w:r>
      <w:r>
        <w:rPr>
          <w:color w:val="1F1F1F"/>
          <w:spacing w:val="40"/>
          <w:sz w:val="20"/>
        </w:rPr>
        <w:t> </w:t>
      </w:r>
      <w:r>
        <w:rPr>
          <w:color w:val="1F1F1F"/>
          <w:sz w:val="20"/>
        </w:rPr>
        <w:t>maintaining critical</w:t>
      </w:r>
      <w:r>
        <w:rPr>
          <w:color w:val="1F1F1F"/>
          <w:spacing w:val="40"/>
          <w:sz w:val="20"/>
        </w:rPr>
        <w:t> </w:t>
      </w:r>
      <w:r>
        <w:rPr>
          <w:color w:val="1F1F1F"/>
          <w:sz w:val="20"/>
        </w:rPr>
        <w:t>network</w:t>
      </w:r>
      <w:r>
        <w:rPr>
          <w:color w:val="1F1F1F"/>
          <w:spacing w:val="40"/>
          <w:sz w:val="20"/>
        </w:rPr>
        <w:t> </w:t>
      </w:r>
      <w:r>
        <w:rPr>
          <w:color w:val="1F1F1F"/>
          <w:sz w:val="20"/>
        </w:rPr>
        <w:t>systems</w:t>
      </w:r>
      <w:r>
        <w:rPr>
          <w:color w:val="1F1F1F"/>
          <w:spacing w:val="40"/>
          <w:sz w:val="20"/>
        </w:rPr>
        <w:t> </w:t>
      </w:r>
      <w:r>
        <w:rPr>
          <w:color w:val="1F1F1F"/>
          <w:sz w:val="20"/>
        </w:rPr>
        <w:t>to</w:t>
      </w:r>
      <w:r>
        <w:rPr>
          <w:color w:val="1F1F1F"/>
          <w:spacing w:val="40"/>
          <w:sz w:val="20"/>
        </w:rPr>
        <w:t> </w:t>
      </w:r>
      <w:r>
        <w:rPr>
          <w:color w:val="1F1F1F"/>
          <w:sz w:val="20"/>
        </w:rPr>
        <w:t>ensure</w:t>
      </w:r>
      <w:r>
        <w:rPr>
          <w:color w:val="1F1F1F"/>
          <w:spacing w:val="40"/>
          <w:sz w:val="20"/>
        </w:rPr>
        <w:t> </w:t>
      </w:r>
      <w:r>
        <w:rPr>
          <w:color w:val="1F1F1F"/>
          <w:sz w:val="20"/>
        </w:rPr>
        <w:t>uninterrupted</w:t>
      </w:r>
      <w:r>
        <w:rPr>
          <w:color w:val="1F1F1F"/>
          <w:spacing w:val="40"/>
          <w:sz w:val="20"/>
        </w:rPr>
        <w:t> </w:t>
      </w:r>
      <w:r>
        <w:rPr>
          <w:color w:val="1F1F1F"/>
          <w:sz w:val="20"/>
        </w:rPr>
        <w:t>operations.</w:t>
      </w:r>
    </w:p>
    <w:p>
      <w:pPr>
        <w:spacing w:line="217" w:lineRule="exact" w:before="0"/>
        <w:ind w:left="72" w:right="3" w:firstLine="0"/>
        <w:jc w:val="center"/>
        <w:rPr>
          <w:sz w:val="20"/>
        </w:rPr>
      </w:pPr>
      <w:r>
        <w:rPr>
          <w:color w:val="1F1F1F"/>
          <w:sz w:val="20"/>
        </w:rPr>
        <w:t>Skilled</w:t>
      </w:r>
      <w:r>
        <w:rPr>
          <w:color w:val="1F1F1F"/>
          <w:spacing w:val="49"/>
          <w:sz w:val="20"/>
        </w:rPr>
        <w:t> </w:t>
      </w:r>
      <w:r>
        <w:rPr>
          <w:color w:val="1F1F1F"/>
          <w:sz w:val="20"/>
        </w:rPr>
        <w:t>in</w:t>
      </w:r>
      <w:r>
        <w:rPr>
          <w:color w:val="1F1F1F"/>
          <w:spacing w:val="50"/>
          <w:sz w:val="20"/>
        </w:rPr>
        <w:t> </w:t>
      </w:r>
      <w:r>
        <w:rPr>
          <w:color w:val="1F1F1F"/>
          <w:sz w:val="20"/>
        </w:rPr>
        <w:t>real-time</w:t>
      </w:r>
      <w:r>
        <w:rPr>
          <w:color w:val="1F1F1F"/>
          <w:spacing w:val="50"/>
          <w:sz w:val="20"/>
        </w:rPr>
        <w:t> </w:t>
      </w:r>
      <w:r>
        <w:rPr>
          <w:color w:val="1F1F1F"/>
          <w:sz w:val="20"/>
        </w:rPr>
        <w:t>troubleshooting,</w:t>
      </w:r>
      <w:r>
        <w:rPr>
          <w:color w:val="1F1F1F"/>
          <w:spacing w:val="49"/>
          <w:sz w:val="20"/>
        </w:rPr>
        <w:t> </w:t>
      </w:r>
      <w:r>
        <w:rPr>
          <w:color w:val="1F1F1F"/>
          <w:sz w:val="20"/>
        </w:rPr>
        <w:t>performance</w:t>
      </w:r>
      <w:r>
        <w:rPr>
          <w:color w:val="1F1F1F"/>
          <w:spacing w:val="50"/>
          <w:sz w:val="20"/>
        </w:rPr>
        <w:t> </w:t>
      </w:r>
      <w:r>
        <w:rPr>
          <w:color w:val="1F1F1F"/>
          <w:sz w:val="20"/>
        </w:rPr>
        <w:t>monitoring,</w:t>
      </w:r>
      <w:r>
        <w:rPr>
          <w:color w:val="1F1F1F"/>
          <w:spacing w:val="50"/>
          <w:sz w:val="20"/>
        </w:rPr>
        <w:t> </w:t>
      </w:r>
      <w:r>
        <w:rPr>
          <w:color w:val="1F1F1F"/>
          <w:sz w:val="20"/>
        </w:rPr>
        <w:t>and</w:t>
      </w:r>
      <w:r>
        <w:rPr>
          <w:color w:val="1F1F1F"/>
          <w:spacing w:val="49"/>
          <w:sz w:val="20"/>
        </w:rPr>
        <w:t> </w:t>
      </w:r>
      <w:r>
        <w:rPr>
          <w:color w:val="1F1F1F"/>
          <w:spacing w:val="-2"/>
          <w:sz w:val="20"/>
        </w:rPr>
        <w:t>incident</w:t>
      </w:r>
    </w:p>
    <w:p>
      <w:pPr>
        <w:spacing w:line="266" w:lineRule="auto" w:before="25"/>
        <w:ind w:left="72" w:right="0" w:firstLine="0"/>
        <w:jc w:val="center"/>
        <w:rPr>
          <w:sz w:val="20"/>
        </w:rPr>
      </w:pPr>
      <w:r>
        <w:rPr>
          <w:color w:val="1F1F1F"/>
          <w:sz w:val="20"/>
        </w:rPr>
        <w:t>management. Adept</w:t>
      </w:r>
      <w:r>
        <w:rPr>
          <w:color w:val="1F1F1F"/>
          <w:spacing w:val="40"/>
          <w:sz w:val="20"/>
        </w:rPr>
        <w:t> </w:t>
      </w:r>
      <w:r>
        <w:rPr>
          <w:color w:val="1F1F1F"/>
          <w:sz w:val="20"/>
        </w:rPr>
        <w:t>at</w:t>
      </w:r>
      <w:r>
        <w:rPr>
          <w:color w:val="1F1F1F"/>
          <w:spacing w:val="40"/>
          <w:sz w:val="20"/>
        </w:rPr>
        <w:t> </w:t>
      </w:r>
      <w:r>
        <w:rPr>
          <w:color w:val="1F1F1F"/>
          <w:sz w:val="20"/>
        </w:rPr>
        <w:t>coordinating</w:t>
      </w:r>
      <w:r>
        <w:rPr>
          <w:color w:val="1F1F1F"/>
          <w:spacing w:val="40"/>
          <w:sz w:val="20"/>
        </w:rPr>
        <w:t> </w:t>
      </w:r>
      <w:r>
        <w:rPr>
          <w:color w:val="1F1F1F"/>
          <w:sz w:val="20"/>
        </w:rPr>
        <w:t>with</w:t>
      </w:r>
      <w:r>
        <w:rPr>
          <w:color w:val="1F1F1F"/>
          <w:spacing w:val="40"/>
          <w:sz w:val="20"/>
        </w:rPr>
        <w:t> </w:t>
      </w:r>
      <w:r>
        <w:rPr>
          <w:color w:val="1F1F1F"/>
          <w:sz w:val="20"/>
        </w:rPr>
        <w:t>technical</w:t>
      </w:r>
      <w:r>
        <w:rPr>
          <w:color w:val="1F1F1F"/>
          <w:spacing w:val="40"/>
          <w:sz w:val="20"/>
        </w:rPr>
        <w:t> </w:t>
      </w:r>
      <w:r>
        <w:rPr>
          <w:color w:val="1F1F1F"/>
          <w:sz w:val="20"/>
        </w:rPr>
        <w:t>teams</w:t>
      </w:r>
      <w:r>
        <w:rPr>
          <w:color w:val="1F1F1F"/>
          <w:spacing w:val="40"/>
          <w:sz w:val="20"/>
        </w:rPr>
        <w:t> </w:t>
      </w:r>
      <w:r>
        <w:rPr>
          <w:color w:val="1F1F1F"/>
          <w:sz w:val="20"/>
        </w:rPr>
        <w:t>to</w:t>
      </w:r>
      <w:r>
        <w:rPr>
          <w:color w:val="1F1F1F"/>
          <w:spacing w:val="40"/>
          <w:sz w:val="20"/>
        </w:rPr>
        <w:t> </w:t>
      </w:r>
      <w:r>
        <w:rPr>
          <w:color w:val="1F1F1F"/>
          <w:sz w:val="20"/>
        </w:rPr>
        <w:t>resolve</w:t>
      </w:r>
      <w:r>
        <w:rPr>
          <w:color w:val="1F1F1F"/>
          <w:spacing w:val="40"/>
          <w:sz w:val="20"/>
        </w:rPr>
        <w:t> </w:t>
      </w:r>
      <w:r>
        <w:rPr>
          <w:color w:val="1F1F1F"/>
          <w:sz w:val="20"/>
        </w:rPr>
        <w:t>issues promptly and minimize downtime.</w:t>
      </w:r>
    </w:p>
    <w:p>
      <w:pPr>
        <w:pStyle w:val="BodyText"/>
        <w:spacing w:before="1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2619374</wp:posOffset>
                </wp:positionH>
                <wp:positionV relativeFrom="paragraph">
                  <wp:posOffset>147711</wp:posOffset>
                </wp:positionV>
                <wp:extent cx="4629150" cy="9525"/>
                <wp:effectExtent l="0" t="0" r="0" b="0"/>
                <wp:wrapTopAndBottom/>
                <wp:docPr id="8" name="Graphic 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" name="Graphic 8"/>
                      <wps:cNvSpPr/>
                      <wps:spPr>
                        <a:xfrm>
                          <a:off x="0" y="0"/>
                          <a:ext cx="462915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629150" h="9525">
                              <a:moveTo>
                                <a:pt x="462914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4629149" y="0"/>
                              </a:lnTo>
                              <a:lnTo>
                                <a:pt x="462914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F1F1F">
                            <a:alpha val="3607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06.249985pt;margin-top:11.630814pt;width:364.499971pt;height:.75pt;mso-position-horizontal-relative:page;mso-position-vertical-relative:paragraph;z-index:-15728640;mso-wrap-distance-left:0;mso-wrap-distance-right:0" id="docshape4" filled="true" fillcolor="#1f1f1f" stroked="false">
                <v:fill opacity="23645f" type="solid"/>
                <w10:wrap type="topAndBottom"/>
              </v:rect>
            </w:pict>
          </mc:Fallback>
        </mc:AlternateContent>
      </w:r>
    </w:p>
    <w:p>
      <w:pPr>
        <w:pStyle w:val="BodyText"/>
        <w:spacing w:before="182"/>
        <w:rPr>
          <w:sz w:val="20"/>
        </w:rPr>
      </w:pPr>
    </w:p>
    <w:p>
      <w:pPr>
        <w:spacing w:before="0"/>
        <w:ind w:left="139" w:right="0" w:firstLine="0"/>
        <w:jc w:val="left"/>
        <w:rPr>
          <w:b/>
          <w:sz w:val="28"/>
        </w:rPr>
      </w:pPr>
      <w:r>
        <w:rPr>
          <w:b/>
          <w:color w:val="0C0C0C"/>
          <w:spacing w:val="-11"/>
          <w:sz w:val="28"/>
        </w:rPr>
        <w:t>PROFESSIONAL</w:t>
      </w:r>
      <w:r>
        <w:rPr>
          <w:b/>
          <w:color w:val="0C0C0C"/>
          <w:spacing w:val="3"/>
          <w:sz w:val="28"/>
        </w:rPr>
        <w:t> </w:t>
      </w:r>
      <w:r>
        <w:rPr>
          <w:b/>
          <w:color w:val="0C0C0C"/>
          <w:spacing w:val="-2"/>
          <w:sz w:val="28"/>
        </w:rPr>
        <w:t>EXPERIENCE</w:t>
      </w:r>
    </w:p>
    <w:p>
      <w:pPr>
        <w:spacing w:before="203"/>
        <w:ind w:left="139" w:right="0" w:firstLine="0"/>
        <w:jc w:val="left"/>
        <w:rPr>
          <w:sz w:val="20"/>
        </w:rPr>
      </w:pPr>
      <w:r>
        <w:rPr>
          <w:color w:val="1F1F1F"/>
          <w:sz w:val="20"/>
        </w:rPr>
        <w:t>NOC</w:t>
      </w:r>
      <w:r>
        <w:rPr>
          <w:color w:val="1F1F1F"/>
          <w:spacing w:val="7"/>
          <w:sz w:val="20"/>
        </w:rPr>
        <w:t> </w:t>
      </w:r>
      <w:r>
        <w:rPr>
          <w:color w:val="1F1F1F"/>
          <w:spacing w:val="-2"/>
          <w:sz w:val="20"/>
        </w:rPr>
        <w:t>Engineer</w:t>
      </w:r>
    </w:p>
    <w:p>
      <w:pPr>
        <w:spacing w:before="115"/>
        <w:ind w:left="139" w:right="0" w:firstLine="0"/>
        <w:jc w:val="left"/>
        <w:rPr>
          <w:sz w:val="20"/>
        </w:rPr>
      </w:pPr>
      <w:r>
        <w:rPr>
          <w:sz w:val="20"/>
        </w:rPr>
        <w:t>NetWatch</w:t>
      </w:r>
      <w:r>
        <w:rPr>
          <w:spacing w:val="4"/>
          <w:sz w:val="20"/>
        </w:rPr>
        <w:t> </w:t>
      </w:r>
      <w:r>
        <w:rPr>
          <w:sz w:val="20"/>
        </w:rPr>
        <w:t>Solutions,</w:t>
      </w:r>
      <w:r>
        <w:rPr>
          <w:spacing w:val="5"/>
          <w:sz w:val="20"/>
        </w:rPr>
        <w:t> </w:t>
      </w:r>
      <w:r>
        <w:rPr>
          <w:sz w:val="20"/>
        </w:rPr>
        <w:t>San</w:t>
      </w:r>
      <w:r>
        <w:rPr>
          <w:spacing w:val="5"/>
          <w:sz w:val="20"/>
        </w:rPr>
        <w:t> </w:t>
      </w:r>
      <w:r>
        <w:rPr>
          <w:sz w:val="20"/>
        </w:rPr>
        <w:t>Diego,</w:t>
      </w:r>
      <w:r>
        <w:rPr>
          <w:spacing w:val="5"/>
          <w:sz w:val="20"/>
        </w:rPr>
        <w:t> </w:t>
      </w:r>
      <w:r>
        <w:rPr>
          <w:sz w:val="20"/>
        </w:rPr>
        <w:t>CA</w:t>
      </w:r>
      <w:r>
        <w:rPr>
          <w:spacing w:val="5"/>
          <w:sz w:val="20"/>
        </w:rPr>
        <w:t> </w:t>
      </w:r>
      <w:r>
        <w:rPr>
          <w:sz w:val="20"/>
        </w:rPr>
        <w:t>|</w:t>
      </w:r>
      <w:r>
        <w:rPr>
          <w:spacing w:val="4"/>
          <w:sz w:val="20"/>
        </w:rPr>
        <w:t> </w:t>
      </w:r>
      <w:r>
        <w:rPr>
          <w:sz w:val="20"/>
        </w:rPr>
        <w:t>August</w:t>
      </w:r>
      <w:r>
        <w:rPr>
          <w:spacing w:val="5"/>
          <w:sz w:val="20"/>
        </w:rPr>
        <w:t> </w:t>
      </w:r>
      <w:r>
        <w:rPr>
          <w:sz w:val="20"/>
        </w:rPr>
        <w:t>2018</w:t>
      </w:r>
      <w:r>
        <w:rPr>
          <w:spacing w:val="5"/>
          <w:sz w:val="20"/>
        </w:rPr>
        <w:t> </w:t>
      </w:r>
      <w:r>
        <w:rPr>
          <w:sz w:val="20"/>
        </w:rPr>
        <w:t>-</w:t>
      </w:r>
      <w:r>
        <w:rPr>
          <w:spacing w:val="5"/>
          <w:sz w:val="20"/>
        </w:rPr>
        <w:t> </w:t>
      </w:r>
      <w:r>
        <w:rPr>
          <w:spacing w:val="-2"/>
          <w:sz w:val="20"/>
        </w:rPr>
        <w:t>Present</w:t>
      </w:r>
    </w:p>
    <w:p>
      <w:pPr>
        <w:pStyle w:val="ListParagraph"/>
        <w:numPr>
          <w:ilvl w:val="1"/>
          <w:numId w:val="1"/>
        </w:numPr>
        <w:tabs>
          <w:tab w:pos="975" w:val="left" w:leader="none"/>
        </w:tabs>
        <w:spacing w:line="295" w:lineRule="auto" w:before="149" w:after="0"/>
        <w:ind w:left="975" w:right="317" w:hanging="302"/>
        <w:jc w:val="left"/>
        <w:rPr>
          <w:sz w:val="18"/>
        </w:rPr>
      </w:pPr>
      <w:r>
        <w:rPr>
          <w:color w:val="1F1F1F"/>
          <w:w w:val="105"/>
          <w:sz w:val="18"/>
        </w:rPr>
        <w:t>Monitored</w:t>
      </w:r>
      <w:r>
        <w:rPr>
          <w:color w:val="1F1F1F"/>
          <w:spacing w:val="-11"/>
          <w:w w:val="105"/>
          <w:sz w:val="18"/>
        </w:rPr>
        <w:t> </w:t>
      </w:r>
      <w:r>
        <w:rPr>
          <w:color w:val="1F1F1F"/>
          <w:w w:val="105"/>
          <w:sz w:val="18"/>
        </w:rPr>
        <w:t>and</w:t>
      </w:r>
      <w:r>
        <w:rPr>
          <w:color w:val="1F1F1F"/>
          <w:spacing w:val="-11"/>
          <w:w w:val="105"/>
          <w:sz w:val="18"/>
        </w:rPr>
        <w:t> </w:t>
      </w:r>
      <w:r>
        <w:rPr>
          <w:color w:val="1F1F1F"/>
          <w:w w:val="105"/>
          <w:sz w:val="18"/>
        </w:rPr>
        <w:t>maintained</w:t>
      </w:r>
      <w:r>
        <w:rPr>
          <w:color w:val="1F1F1F"/>
          <w:spacing w:val="-11"/>
          <w:w w:val="105"/>
          <w:sz w:val="18"/>
        </w:rPr>
        <w:t> </w:t>
      </w:r>
      <w:r>
        <w:rPr>
          <w:color w:val="1F1F1F"/>
          <w:w w:val="105"/>
          <w:sz w:val="18"/>
        </w:rPr>
        <w:t>24/7</w:t>
      </w:r>
      <w:r>
        <w:rPr>
          <w:color w:val="1F1F1F"/>
          <w:spacing w:val="-11"/>
          <w:w w:val="105"/>
          <w:sz w:val="18"/>
        </w:rPr>
        <w:t> </w:t>
      </w:r>
      <w:r>
        <w:rPr>
          <w:color w:val="1F1F1F"/>
          <w:w w:val="105"/>
          <w:sz w:val="18"/>
        </w:rPr>
        <w:t>network</w:t>
      </w:r>
      <w:r>
        <w:rPr>
          <w:color w:val="1F1F1F"/>
          <w:spacing w:val="-11"/>
          <w:w w:val="105"/>
          <w:sz w:val="18"/>
        </w:rPr>
        <w:t> </w:t>
      </w:r>
      <w:r>
        <w:rPr>
          <w:color w:val="1F1F1F"/>
          <w:w w:val="105"/>
          <w:sz w:val="18"/>
        </w:rPr>
        <w:t>operations,</w:t>
      </w:r>
      <w:r>
        <w:rPr>
          <w:color w:val="1F1F1F"/>
          <w:spacing w:val="-11"/>
          <w:w w:val="105"/>
          <w:sz w:val="18"/>
        </w:rPr>
        <w:t> </w:t>
      </w:r>
      <w:r>
        <w:rPr>
          <w:color w:val="1F1F1F"/>
          <w:w w:val="105"/>
          <w:sz w:val="18"/>
        </w:rPr>
        <w:t>ensuring</w:t>
      </w:r>
      <w:r>
        <w:rPr>
          <w:color w:val="1F1F1F"/>
          <w:spacing w:val="-11"/>
          <w:w w:val="105"/>
          <w:sz w:val="18"/>
        </w:rPr>
        <w:t> </w:t>
      </w:r>
      <w:r>
        <w:rPr>
          <w:color w:val="1F1F1F"/>
          <w:w w:val="105"/>
          <w:sz w:val="18"/>
        </w:rPr>
        <w:t>99.95%</w:t>
      </w:r>
      <w:r>
        <w:rPr>
          <w:color w:val="1F1F1F"/>
          <w:spacing w:val="-11"/>
          <w:w w:val="105"/>
          <w:sz w:val="18"/>
        </w:rPr>
        <w:t> </w:t>
      </w:r>
      <w:r>
        <w:rPr>
          <w:color w:val="1F1F1F"/>
          <w:w w:val="105"/>
          <w:sz w:val="18"/>
        </w:rPr>
        <w:t>uptime for critical business systems</w:t>
      </w:r>
    </w:p>
    <w:p>
      <w:pPr>
        <w:pStyle w:val="ListParagraph"/>
        <w:numPr>
          <w:ilvl w:val="1"/>
          <w:numId w:val="1"/>
        </w:numPr>
        <w:tabs>
          <w:tab w:pos="975" w:val="left" w:leader="none"/>
        </w:tabs>
        <w:spacing w:line="295" w:lineRule="auto" w:before="91" w:after="0"/>
        <w:ind w:left="975" w:right="410" w:hanging="302"/>
        <w:jc w:val="left"/>
        <w:rPr>
          <w:sz w:val="18"/>
        </w:rPr>
      </w:pPr>
      <w:r>
        <w:rPr>
          <w:color w:val="1F1F1F"/>
          <w:w w:val="105"/>
          <w:sz w:val="18"/>
        </w:rPr>
        <w:t>Resolve</w:t>
      </w:r>
      <w:r>
        <w:rPr>
          <w:color w:val="1F1F1F"/>
          <w:spacing w:val="-12"/>
          <w:w w:val="105"/>
          <w:sz w:val="18"/>
        </w:rPr>
        <w:t> </w:t>
      </w:r>
      <w:r>
        <w:rPr>
          <w:color w:val="1F1F1F"/>
          <w:w w:val="105"/>
          <w:sz w:val="18"/>
        </w:rPr>
        <w:t>over</w:t>
      </w:r>
      <w:r>
        <w:rPr>
          <w:color w:val="1F1F1F"/>
          <w:spacing w:val="-12"/>
          <w:w w:val="105"/>
          <w:sz w:val="18"/>
        </w:rPr>
        <w:t> </w:t>
      </w:r>
      <w:r>
        <w:rPr>
          <w:color w:val="1F1F1F"/>
          <w:w w:val="105"/>
          <w:sz w:val="18"/>
        </w:rPr>
        <w:t>300</w:t>
      </w:r>
      <w:r>
        <w:rPr>
          <w:color w:val="1F1F1F"/>
          <w:spacing w:val="-12"/>
          <w:w w:val="105"/>
          <w:sz w:val="18"/>
        </w:rPr>
        <w:t> </w:t>
      </w:r>
      <w:r>
        <w:rPr>
          <w:color w:val="1F1F1F"/>
          <w:w w:val="105"/>
          <w:sz w:val="18"/>
        </w:rPr>
        <w:t>high-priority</w:t>
      </w:r>
      <w:r>
        <w:rPr>
          <w:color w:val="1F1F1F"/>
          <w:spacing w:val="-12"/>
          <w:w w:val="105"/>
          <w:sz w:val="18"/>
        </w:rPr>
        <w:t> </w:t>
      </w:r>
      <w:r>
        <w:rPr>
          <w:color w:val="1F1F1F"/>
          <w:w w:val="105"/>
          <w:sz w:val="18"/>
        </w:rPr>
        <w:t>incidents</w:t>
      </w:r>
      <w:r>
        <w:rPr>
          <w:color w:val="1F1F1F"/>
          <w:spacing w:val="-12"/>
          <w:w w:val="105"/>
          <w:sz w:val="18"/>
        </w:rPr>
        <w:t> </w:t>
      </w:r>
      <w:r>
        <w:rPr>
          <w:color w:val="1F1F1F"/>
          <w:w w:val="105"/>
          <w:sz w:val="18"/>
        </w:rPr>
        <w:t>annually</w:t>
      </w:r>
      <w:r>
        <w:rPr>
          <w:color w:val="1F1F1F"/>
          <w:spacing w:val="-12"/>
          <w:w w:val="105"/>
          <w:sz w:val="18"/>
        </w:rPr>
        <w:t> </w:t>
      </w:r>
      <w:r>
        <w:rPr>
          <w:color w:val="1F1F1F"/>
          <w:w w:val="105"/>
          <w:sz w:val="18"/>
        </w:rPr>
        <w:t>with</w:t>
      </w:r>
      <w:r>
        <w:rPr>
          <w:color w:val="1F1F1F"/>
          <w:spacing w:val="-12"/>
          <w:w w:val="105"/>
          <w:sz w:val="18"/>
        </w:rPr>
        <w:t> </w:t>
      </w:r>
      <w:r>
        <w:rPr>
          <w:color w:val="1F1F1F"/>
          <w:w w:val="105"/>
          <w:sz w:val="18"/>
        </w:rPr>
        <w:t>an</w:t>
      </w:r>
      <w:r>
        <w:rPr>
          <w:color w:val="1F1F1F"/>
          <w:spacing w:val="-12"/>
          <w:w w:val="105"/>
          <w:sz w:val="18"/>
        </w:rPr>
        <w:t> </w:t>
      </w:r>
      <w:r>
        <w:rPr>
          <w:color w:val="1F1F1F"/>
          <w:w w:val="105"/>
          <w:sz w:val="18"/>
        </w:rPr>
        <w:t>average</w:t>
      </w:r>
      <w:r>
        <w:rPr>
          <w:color w:val="1F1F1F"/>
          <w:spacing w:val="-12"/>
          <w:w w:val="105"/>
          <w:sz w:val="18"/>
        </w:rPr>
        <w:t> </w:t>
      </w:r>
      <w:r>
        <w:rPr>
          <w:color w:val="1F1F1F"/>
          <w:w w:val="105"/>
          <w:sz w:val="18"/>
        </w:rPr>
        <w:t>resolution time of under 30 minutes</w:t>
      </w:r>
    </w:p>
    <w:p>
      <w:pPr>
        <w:pStyle w:val="ListParagraph"/>
        <w:numPr>
          <w:ilvl w:val="1"/>
          <w:numId w:val="1"/>
        </w:numPr>
        <w:tabs>
          <w:tab w:pos="975" w:val="left" w:leader="none"/>
        </w:tabs>
        <w:spacing w:line="295" w:lineRule="auto" w:before="91" w:after="0"/>
        <w:ind w:left="975" w:right="458" w:hanging="302"/>
        <w:jc w:val="left"/>
        <w:rPr>
          <w:sz w:val="18"/>
        </w:rPr>
      </w:pPr>
      <w:r>
        <w:rPr>
          <w:color w:val="1F1F1F"/>
          <w:w w:val="105"/>
          <w:sz w:val="18"/>
        </w:rPr>
        <w:t>Collaborated</w:t>
      </w:r>
      <w:r>
        <w:rPr>
          <w:color w:val="1F1F1F"/>
          <w:spacing w:val="-7"/>
          <w:w w:val="105"/>
          <w:sz w:val="18"/>
        </w:rPr>
        <w:t> </w:t>
      </w:r>
      <w:r>
        <w:rPr>
          <w:color w:val="1F1F1F"/>
          <w:w w:val="105"/>
          <w:sz w:val="18"/>
        </w:rPr>
        <w:t>with</w:t>
      </w:r>
      <w:r>
        <w:rPr>
          <w:color w:val="1F1F1F"/>
          <w:spacing w:val="-7"/>
          <w:w w:val="105"/>
          <w:sz w:val="18"/>
        </w:rPr>
        <w:t> </w:t>
      </w:r>
      <w:r>
        <w:rPr>
          <w:color w:val="1F1F1F"/>
          <w:w w:val="105"/>
          <w:sz w:val="18"/>
        </w:rPr>
        <w:t>IT</w:t>
      </w:r>
      <w:r>
        <w:rPr>
          <w:color w:val="1F1F1F"/>
          <w:spacing w:val="-7"/>
          <w:w w:val="105"/>
          <w:sz w:val="18"/>
        </w:rPr>
        <w:t> </w:t>
      </w:r>
      <w:r>
        <w:rPr>
          <w:color w:val="1F1F1F"/>
          <w:w w:val="105"/>
          <w:sz w:val="18"/>
        </w:rPr>
        <w:t>teams</w:t>
      </w:r>
      <w:r>
        <w:rPr>
          <w:color w:val="1F1F1F"/>
          <w:spacing w:val="-7"/>
          <w:w w:val="105"/>
          <w:sz w:val="18"/>
        </w:rPr>
        <w:t> </w:t>
      </w:r>
      <w:r>
        <w:rPr>
          <w:color w:val="1F1F1F"/>
          <w:w w:val="105"/>
          <w:sz w:val="18"/>
        </w:rPr>
        <w:t>to</w:t>
      </w:r>
      <w:r>
        <w:rPr>
          <w:color w:val="1F1F1F"/>
          <w:spacing w:val="-7"/>
          <w:w w:val="105"/>
          <w:sz w:val="18"/>
        </w:rPr>
        <w:t> </w:t>
      </w:r>
      <w:r>
        <w:rPr>
          <w:color w:val="1F1F1F"/>
          <w:w w:val="105"/>
          <w:sz w:val="18"/>
        </w:rPr>
        <w:t>identify</w:t>
      </w:r>
      <w:r>
        <w:rPr>
          <w:color w:val="1F1F1F"/>
          <w:spacing w:val="-7"/>
          <w:w w:val="105"/>
          <w:sz w:val="18"/>
        </w:rPr>
        <w:t> </w:t>
      </w:r>
      <w:r>
        <w:rPr>
          <w:color w:val="1F1F1F"/>
          <w:w w:val="105"/>
          <w:sz w:val="18"/>
        </w:rPr>
        <w:t>and</w:t>
      </w:r>
      <w:r>
        <w:rPr>
          <w:color w:val="1F1F1F"/>
          <w:spacing w:val="-7"/>
          <w:w w:val="105"/>
          <w:sz w:val="18"/>
        </w:rPr>
        <w:t> </w:t>
      </w:r>
      <w:r>
        <w:rPr>
          <w:color w:val="1F1F1F"/>
          <w:w w:val="105"/>
          <w:sz w:val="18"/>
        </w:rPr>
        <w:t>address</w:t>
      </w:r>
      <w:r>
        <w:rPr>
          <w:color w:val="1F1F1F"/>
          <w:spacing w:val="-7"/>
          <w:w w:val="105"/>
          <w:sz w:val="18"/>
        </w:rPr>
        <w:t> </w:t>
      </w:r>
      <w:r>
        <w:rPr>
          <w:color w:val="1F1F1F"/>
          <w:w w:val="105"/>
          <w:sz w:val="18"/>
        </w:rPr>
        <w:t>root</w:t>
      </w:r>
      <w:r>
        <w:rPr>
          <w:color w:val="1F1F1F"/>
          <w:spacing w:val="-7"/>
          <w:w w:val="105"/>
          <w:sz w:val="18"/>
        </w:rPr>
        <w:t> </w:t>
      </w:r>
      <w:r>
        <w:rPr>
          <w:color w:val="1F1F1F"/>
          <w:w w:val="105"/>
          <w:sz w:val="18"/>
        </w:rPr>
        <w:t>causes</w:t>
      </w:r>
      <w:r>
        <w:rPr>
          <w:color w:val="1F1F1F"/>
          <w:spacing w:val="-7"/>
          <w:w w:val="105"/>
          <w:sz w:val="18"/>
        </w:rPr>
        <w:t> </w:t>
      </w:r>
      <w:r>
        <w:rPr>
          <w:color w:val="1F1F1F"/>
          <w:w w:val="105"/>
          <w:sz w:val="18"/>
        </w:rPr>
        <w:t>of</w:t>
      </w:r>
      <w:r>
        <w:rPr>
          <w:color w:val="1F1F1F"/>
          <w:spacing w:val="-7"/>
          <w:w w:val="105"/>
          <w:sz w:val="18"/>
        </w:rPr>
        <w:t> </w:t>
      </w:r>
      <w:r>
        <w:rPr>
          <w:color w:val="1F1F1F"/>
          <w:w w:val="105"/>
          <w:sz w:val="18"/>
        </w:rPr>
        <w:t>recurring issues, reducing incident frequency by 20%</w:t>
      </w:r>
    </w:p>
    <w:p>
      <w:pPr>
        <w:pStyle w:val="ListParagraph"/>
        <w:numPr>
          <w:ilvl w:val="1"/>
          <w:numId w:val="1"/>
        </w:numPr>
        <w:tabs>
          <w:tab w:pos="975" w:val="left" w:leader="none"/>
        </w:tabs>
        <w:spacing w:line="295" w:lineRule="auto" w:before="90" w:after="0"/>
        <w:ind w:left="975" w:right="558" w:hanging="302"/>
        <w:jc w:val="left"/>
        <w:rPr>
          <w:sz w:val="18"/>
        </w:rPr>
      </w:pPr>
      <w:r>
        <w:rPr>
          <w:color w:val="1F1F1F"/>
          <w:w w:val="105"/>
          <w:sz w:val="18"/>
        </w:rPr>
        <w:t>Document</w:t>
      </w:r>
      <w:r>
        <w:rPr>
          <w:color w:val="1F1F1F"/>
          <w:spacing w:val="-7"/>
          <w:w w:val="105"/>
          <w:sz w:val="18"/>
        </w:rPr>
        <w:t> </w:t>
      </w:r>
      <w:r>
        <w:rPr>
          <w:color w:val="1F1F1F"/>
          <w:w w:val="105"/>
          <w:sz w:val="18"/>
        </w:rPr>
        <w:t>all</w:t>
      </w:r>
      <w:r>
        <w:rPr>
          <w:color w:val="1F1F1F"/>
          <w:spacing w:val="-7"/>
          <w:w w:val="105"/>
          <w:sz w:val="18"/>
        </w:rPr>
        <w:t> </w:t>
      </w:r>
      <w:r>
        <w:rPr>
          <w:color w:val="1F1F1F"/>
          <w:w w:val="105"/>
          <w:sz w:val="18"/>
        </w:rPr>
        <w:t>incidents</w:t>
      </w:r>
      <w:r>
        <w:rPr>
          <w:color w:val="1F1F1F"/>
          <w:spacing w:val="-7"/>
          <w:w w:val="105"/>
          <w:sz w:val="18"/>
        </w:rPr>
        <w:t> </w:t>
      </w:r>
      <w:r>
        <w:rPr>
          <w:color w:val="1F1F1F"/>
          <w:w w:val="105"/>
          <w:sz w:val="18"/>
        </w:rPr>
        <w:t>and</w:t>
      </w:r>
      <w:r>
        <w:rPr>
          <w:color w:val="1F1F1F"/>
          <w:spacing w:val="-7"/>
          <w:w w:val="105"/>
          <w:sz w:val="18"/>
        </w:rPr>
        <w:t> </w:t>
      </w:r>
      <w:r>
        <w:rPr>
          <w:color w:val="1F1F1F"/>
          <w:w w:val="105"/>
          <w:sz w:val="18"/>
        </w:rPr>
        <w:t>resolutions</w:t>
      </w:r>
      <w:r>
        <w:rPr>
          <w:color w:val="1F1F1F"/>
          <w:spacing w:val="-7"/>
          <w:w w:val="105"/>
          <w:sz w:val="18"/>
        </w:rPr>
        <w:t> </w:t>
      </w:r>
      <w:r>
        <w:rPr>
          <w:color w:val="1F1F1F"/>
          <w:w w:val="105"/>
          <w:sz w:val="18"/>
        </w:rPr>
        <w:t>in</w:t>
      </w:r>
      <w:r>
        <w:rPr>
          <w:color w:val="1F1F1F"/>
          <w:spacing w:val="-7"/>
          <w:w w:val="105"/>
          <w:sz w:val="18"/>
        </w:rPr>
        <w:t> </w:t>
      </w:r>
      <w:r>
        <w:rPr>
          <w:color w:val="1F1F1F"/>
          <w:w w:val="105"/>
          <w:sz w:val="18"/>
        </w:rPr>
        <w:t>a</w:t>
      </w:r>
      <w:r>
        <w:rPr>
          <w:color w:val="1F1F1F"/>
          <w:spacing w:val="-7"/>
          <w:w w:val="105"/>
          <w:sz w:val="18"/>
        </w:rPr>
        <w:t> </w:t>
      </w:r>
      <w:r>
        <w:rPr>
          <w:color w:val="1F1F1F"/>
          <w:w w:val="105"/>
          <w:sz w:val="18"/>
        </w:rPr>
        <w:t>centralized</w:t>
      </w:r>
      <w:r>
        <w:rPr>
          <w:color w:val="1F1F1F"/>
          <w:spacing w:val="-7"/>
          <w:w w:val="105"/>
          <w:sz w:val="18"/>
        </w:rPr>
        <w:t> </w:t>
      </w:r>
      <w:r>
        <w:rPr>
          <w:color w:val="1F1F1F"/>
          <w:w w:val="105"/>
          <w:sz w:val="18"/>
        </w:rPr>
        <w:t>system,</w:t>
      </w:r>
      <w:r>
        <w:rPr>
          <w:color w:val="1F1F1F"/>
          <w:spacing w:val="-7"/>
          <w:w w:val="105"/>
          <w:sz w:val="18"/>
        </w:rPr>
        <w:t> </w:t>
      </w:r>
      <w:r>
        <w:rPr>
          <w:color w:val="1F1F1F"/>
          <w:w w:val="105"/>
          <w:sz w:val="18"/>
        </w:rPr>
        <w:t>improving knowledge sharing and future response times</w:t>
      </w:r>
    </w:p>
    <w:p>
      <w:pPr>
        <w:spacing w:before="177"/>
        <w:ind w:left="139" w:right="0" w:firstLine="0"/>
        <w:jc w:val="left"/>
        <w:rPr>
          <w:sz w:val="20"/>
        </w:rPr>
      </w:pPr>
      <w:r>
        <w:rPr>
          <w:color w:val="1F1F1F"/>
          <w:sz w:val="20"/>
        </w:rPr>
        <w:t>Junior</w:t>
      </w:r>
      <w:r>
        <w:rPr>
          <w:color w:val="1F1F1F"/>
          <w:spacing w:val="8"/>
          <w:sz w:val="20"/>
        </w:rPr>
        <w:t> </w:t>
      </w:r>
      <w:r>
        <w:rPr>
          <w:color w:val="1F1F1F"/>
          <w:sz w:val="20"/>
        </w:rPr>
        <w:t>Network</w:t>
      </w:r>
      <w:r>
        <w:rPr>
          <w:color w:val="1F1F1F"/>
          <w:spacing w:val="4"/>
          <w:sz w:val="20"/>
        </w:rPr>
        <w:t> </w:t>
      </w:r>
      <w:r>
        <w:rPr>
          <w:color w:val="1F1F1F"/>
          <w:spacing w:val="-2"/>
          <w:sz w:val="20"/>
        </w:rPr>
        <w:t>Technician</w:t>
      </w:r>
    </w:p>
    <w:p>
      <w:pPr>
        <w:spacing w:before="131"/>
        <w:ind w:left="139" w:right="0" w:firstLine="0"/>
        <w:jc w:val="left"/>
        <w:rPr>
          <w:sz w:val="20"/>
        </w:rPr>
      </w:pPr>
      <w:r>
        <w:rPr>
          <w:sz w:val="20"/>
        </w:rPr>
        <w:t>ConnectPro</w:t>
      </w:r>
      <w:r>
        <w:rPr>
          <w:spacing w:val="4"/>
          <w:sz w:val="20"/>
        </w:rPr>
        <w:t> </w:t>
      </w:r>
      <w:r>
        <w:rPr>
          <w:sz w:val="20"/>
        </w:rPr>
        <w:t>Systems,</w:t>
      </w:r>
      <w:r>
        <w:rPr>
          <w:spacing w:val="4"/>
          <w:sz w:val="20"/>
        </w:rPr>
        <w:t> </w:t>
      </w:r>
      <w:r>
        <w:rPr>
          <w:sz w:val="20"/>
        </w:rPr>
        <w:t>San</w:t>
      </w:r>
      <w:r>
        <w:rPr>
          <w:spacing w:val="4"/>
          <w:sz w:val="20"/>
        </w:rPr>
        <w:t> </w:t>
      </w:r>
      <w:r>
        <w:rPr>
          <w:sz w:val="20"/>
        </w:rPr>
        <w:t>Diego,</w:t>
      </w:r>
      <w:r>
        <w:rPr>
          <w:spacing w:val="4"/>
          <w:sz w:val="20"/>
        </w:rPr>
        <w:t> </w:t>
      </w:r>
      <w:r>
        <w:rPr>
          <w:sz w:val="20"/>
        </w:rPr>
        <w:t>CA</w:t>
      </w:r>
      <w:r>
        <w:rPr>
          <w:spacing w:val="4"/>
          <w:sz w:val="20"/>
        </w:rPr>
        <w:t> </w:t>
      </w:r>
      <w:r>
        <w:rPr>
          <w:sz w:val="20"/>
        </w:rPr>
        <w:t>|</w:t>
      </w:r>
      <w:r>
        <w:rPr>
          <w:spacing w:val="4"/>
          <w:sz w:val="20"/>
        </w:rPr>
        <w:t> </w:t>
      </w:r>
      <w:r>
        <w:rPr>
          <w:sz w:val="20"/>
        </w:rPr>
        <w:t>June</w:t>
      </w:r>
      <w:r>
        <w:rPr>
          <w:spacing w:val="4"/>
          <w:sz w:val="20"/>
        </w:rPr>
        <w:t> </w:t>
      </w:r>
      <w:r>
        <w:rPr>
          <w:sz w:val="20"/>
        </w:rPr>
        <w:t>2016</w:t>
      </w:r>
      <w:r>
        <w:rPr>
          <w:spacing w:val="4"/>
          <w:sz w:val="20"/>
        </w:rPr>
        <w:t> </w:t>
      </w:r>
      <w:r>
        <w:rPr>
          <w:sz w:val="20"/>
        </w:rPr>
        <w:t>-</w:t>
      </w:r>
      <w:r>
        <w:rPr>
          <w:spacing w:val="5"/>
          <w:sz w:val="20"/>
        </w:rPr>
        <w:t> </w:t>
      </w:r>
      <w:r>
        <w:rPr>
          <w:sz w:val="20"/>
        </w:rPr>
        <w:t>July</w:t>
      </w:r>
      <w:r>
        <w:rPr>
          <w:spacing w:val="4"/>
          <w:sz w:val="20"/>
        </w:rPr>
        <w:t> </w:t>
      </w:r>
      <w:r>
        <w:rPr>
          <w:spacing w:val="-4"/>
          <w:sz w:val="20"/>
        </w:rPr>
        <w:t>2018</w:t>
      </w:r>
    </w:p>
    <w:p>
      <w:pPr>
        <w:pStyle w:val="ListParagraph"/>
        <w:numPr>
          <w:ilvl w:val="1"/>
          <w:numId w:val="1"/>
        </w:numPr>
        <w:tabs>
          <w:tab w:pos="975" w:val="left" w:leader="none"/>
        </w:tabs>
        <w:spacing w:line="295" w:lineRule="auto" w:before="133" w:after="0"/>
        <w:ind w:left="975" w:right="248" w:hanging="302"/>
        <w:jc w:val="left"/>
        <w:rPr>
          <w:sz w:val="18"/>
        </w:rPr>
      </w:pPr>
      <w:r>
        <w:rPr>
          <w:color w:val="1F1F1F"/>
          <w:w w:val="105"/>
          <w:sz w:val="18"/>
        </w:rPr>
        <w:t>Assisted</w:t>
      </w:r>
      <w:r>
        <w:rPr>
          <w:color w:val="1F1F1F"/>
          <w:spacing w:val="-7"/>
          <w:w w:val="105"/>
          <w:sz w:val="18"/>
        </w:rPr>
        <w:t> </w:t>
      </w:r>
      <w:r>
        <w:rPr>
          <w:color w:val="1F1F1F"/>
          <w:w w:val="105"/>
          <w:sz w:val="18"/>
        </w:rPr>
        <w:t>in</w:t>
      </w:r>
      <w:r>
        <w:rPr>
          <w:color w:val="1F1F1F"/>
          <w:spacing w:val="-7"/>
          <w:w w:val="105"/>
          <w:sz w:val="18"/>
        </w:rPr>
        <w:t> </w:t>
      </w:r>
      <w:r>
        <w:rPr>
          <w:color w:val="1F1F1F"/>
          <w:w w:val="105"/>
          <w:sz w:val="18"/>
        </w:rPr>
        <w:t>monitoring</w:t>
      </w:r>
      <w:r>
        <w:rPr>
          <w:color w:val="1F1F1F"/>
          <w:spacing w:val="-7"/>
          <w:w w:val="105"/>
          <w:sz w:val="18"/>
        </w:rPr>
        <w:t> </w:t>
      </w:r>
      <w:r>
        <w:rPr>
          <w:color w:val="1F1F1F"/>
          <w:w w:val="105"/>
          <w:sz w:val="18"/>
        </w:rPr>
        <w:t>network</w:t>
      </w:r>
      <w:r>
        <w:rPr>
          <w:color w:val="1F1F1F"/>
          <w:spacing w:val="-7"/>
          <w:w w:val="105"/>
          <w:sz w:val="18"/>
        </w:rPr>
        <w:t> </w:t>
      </w:r>
      <w:r>
        <w:rPr>
          <w:color w:val="1F1F1F"/>
          <w:w w:val="105"/>
          <w:sz w:val="18"/>
        </w:rPr>
        <w:t>performance</w:t>
      </w:r>
      <w:r>
        <w:rPr>
          <w:color w:val="1F1F1F"/>
          <w:spacing w:val="-7"/>
          <w:w w:val="105"/>
          <w:sz w:val="18"/>
        </w:rPr>
        <w:t> </w:t>
      </w:r>
      <w:r>
        <w:rPr>
          <w:color w:val="1F1F1F"/>
          <w:w w:val="105"/>
          <w:sz w:val="18"/>
        </w:rPr>
        <w:t>and</w:t>
      </w:r>
      <w:r>
        <w:rPr>
          <w:color w:val="1F1F1F"/>
          <w:spacing w:val="-7"/>
          <w:w w:val="105"/>
          <w:sz w:val="18"/>
        </w:rPr>
        <w:t> </w:t>
      </w:r>
      <w:r>
        <w:rPr>
          <w:color w:val="1F1F1F"/>
          <w:w w:val="105"/>
          <w:sz w:val="18"/>
        </w:rPr>
        <w:t>troubleshooting</w:t>
      </w:r>
      <w:r>
        <w:rPr>
          <w:color w:val="1F1F1F"/>
          <w:spacing w:val="-7"/>
          <w:w w:val="105"/>
          <w:sz w:val="18"/>
        </w:rPr>
        <w:t> </w:t>
      </w:r>
      <w:r>
        <w:rPr>
          <w:color w:val="1F1F1F"/>
          <w:w w:val="105"/>
          <w:sz w:val="18"/>
        </w:rPr>
        <w:t>connectivity issues for enterprise clients</w:t>
      </w:r>
    </w:p>
    <w:p>
      <w:pPr>
        <w:pStyle w:val="ListParagraph"/>
        <w:numPr>
          <w:ilvl w:val="1"/>
          <w:numId w:val="1"/>
        </w:numPr>
        <w:tabs>
          <w:tab w:pos="975" w:val="left" w:leader="none"/>
        </w:tabs>
        <w:spacing w:line="295" w:lineRule="auto" w:before="91" w:after="0"/>
        <w:ind w:left="975" w:right="368" w:hanging="302"/>
        <w:jc w:val="left"/>
        <w:rPr>
          <w:sz w:val="18"/>
        </w:rPr>
      </w:pPr>
      <w:r>
        <w:rPr>
          <w:color w:val="1F1F1F"/>
          <w:w w:val="105"/>
          <w:sz w:val="18"/>
        </w:rPr>
        <w:t>Conducted</w:t>
      </w:r>
      <w:r>
        <w:rPr>
          <w:color w:val="1F1F1F"/>
          <w:spacing w:val="-9"/>
          <w:w w:val="105"/>
          <w:sz w:val="18"/>
        </w:rPr>
        <w:t> </w:t>
      </w:r>
      <w:r>
        <w:rPr>
          <w:color w:val="1F1F1F"/>
          <w:w w:val="105"/>
          <w:sz w:val="18"/>
        </w:rPr>
        <w:t>routine</w:t>
      </w:r>
      <w:r>
        <w:rPr>
          <w:color w:val="1F1F1F"/>
          <w:spacing w:val="-9"/>
          <w:w w:val="105"/>
          <w:sz w:val="18"/>
        </w:rPr>
        <w:t> </w:t>
      </w:r>
      <w:r>
        <w:rPr>
          <w:color w:val="1F1F1F"/>
          <w:w w:val="105"/>
          <w:sz w:val="18"/>
        </w:rPr>
        <w:t>maintenance</w:t>
      </w:r>
      <w:r>
        <w:rPr>
          <w:color w:val="1F1F1F"/>
          <w:spacing w:val="-9"/>
          <w:w w:val="105"/>
          <w:sz w:val="18"/>
        </w:rPr>
        <w:t> </w:t>
      </w:r>
      <w:r>
        <w:rPr>
          <w:color w:val="1F1F1F"/>
          <w:w w:val="105"/>
          <w:sz w:val="18"/>
        </w:rPr>
        <w:t>on</w:t>
      </w:r>
      <w:r>
        <w:rPr>
          <w:color w:val="1F1F1F"/>
          <w:spacing w:val="-9"/>
          <w:w w:val="105"/>
          <w:sz w:val="18"/>
        </w:rPr>
        <w:t> </w:t>
      </w:r>
      <w:r>
        <w:rPr>
          <w:color w:val="1F1F1F"/>
          <w:w w:val="105"/>
          <w:sz w:val="18"/>
        </w:rPr>
        <w:t>network</w:t>
      </w:r>
      <w:r>
        <w:rPr>
          <w:color w:val="1F1F1F"/>
          <w:spacing w:val="-9"/>
          <w:w w:val="105"/>
          <w:sz w:val="18"/>
        </w:rPr>
        <w:t> </w:t>
      </w:r>
      <w:r>
        <w:rPr>
          <w:color w:val="1F1F1F"/>
          <w:w w:val="105"/>
          <w:sz w:val="18"/>
        </w:rPr>
        <w:t>equipment,</w:t>
      </w:r>
      <w:r>
        <w:rPr>
          <w:color w:val="1F1F1F"/>
          <w:spacing w:val="-9"/>
          <w:w w:val="105"/>
          <w:sz w:val="18"/>
        </w:rPr>
        <w:t> </w:t>
      </w:r>
      <w:r>
        <w:rPr>
          <w:color w:val="1F1F1F"/>
          <w:w w:val="105"/>
          <w:sz w:val="18"/>
        </w:rPr>
        <w:t>ensuring</w:t>
      </w:r>
      <w:r>
        <w:rPr>
          <w:color w:val="1F1F1F"/>
          <w:spacing w:val="-9"/>
          <w:w w:val="105"/>
          <w:sz w:val="18"/>
        </w:rPr>
        <w:t> </w:t>
      </w:r>
      <w:r>
        <w:rPr>
          <w:color w:val="1F1F1F"/>
          <w:w w:val="105"/>
          <w:sz w:val="18"/>
        </w:rPr>
        <w:t>consistent system functionality</w:t>
      </w:r>
    </w:p>
    <w:p>
      <w:pPr>
        <w:pStyle w:val="ListParagraph"/>
        <w:numPr>
          <w:ilvl w:val="1"/>
          <w:numId w:val="1"/>
        </w:numPr>
        <w:tabs>
          <w:tab w:pos="975" w:val="left" w:leader="none"/>
        </w:tabs>
        <w:spacing w:line="295" w:lineRule="auto" w:before="91" w:after="0"/>
        <w:ind w:left="975" w:right="196" w:hanging="302"/>
        <w:jc w:val="left"/>
        <w:rPr>
          <w:sz w:val="18"/>
        </w:rPr>
      </w:pPr>
      <w:r>
        <w:rPr>
          <w:color w:val="1F1F1F"/>
          <w:w w:val="105"/>
          <w:sz w:val="18"/>
        </w:rPr>
        <w:t>Supported</w:t>
      </w:r>
      <w:r>
        <w:rPr>
          <w:color w:val="1F1F1F"/>
          <w:spacing w:val="-5"/>
          <w:w w:val="105"/>
          <w:sz w:val="18"/>
        </w:rPr>
        <w:t> </w:t>
      </w:r>
      <w:r>
        <w:rPr>
          <w:color w:val="1F1F1F"/>
          <w:w w:val="105"/>
          <w:sz w:val="18"/>
        </w:rPr>
        <w:t>conﬁguration</w:t>
      </w:r>
      <w:r>
        <w:rPr>
          <w:color w:val="1F1F1F"/>
          <w:spacing w:val="-5"/>
          <w:w w:val="105"/>
          <w:sz w:val="18"/>
        </w:rPr>
        <w:t> </w:t>
      </w:r>
      <w:r>
        <w:rPr>
          <w:color w:val="1F1F1F"/>
          <w:w w:val="105"/>
          <w:sz w:val="18"/>
        </w:rPr>
        <w:t>of</w:t>
      </w:r>
      <w:r>
        <w:rPr>
          <w:color w:val="1F1F1F"/>
          <w:spacing w:val="-5"/>
          <w:w w:val="105"/>
          <w:sz w:val="18"/>
        </w:rPr>
        <w:t> </w:t>
      </w:r>
      <w:r>
        <w:rPr>
          <w:color w:val="1F1F1F"/>
          <w:w w:val="105"/>
          <w:sz w:val="18"/>
        </w:rPr>
        <w:t>routers,</w:t>
      </w:r>
      <w:r>
        <w:rPr>
          <w:color w:val="1F1F1F"/>
          <w:spacing w:val="-5"/>
          <w:w w:val="105"/>
          <w:sz w:val="18"/>
        </w:rPr>
        <w:t> </w:t>
      </w:r>
      <w:r>
        <w:rPr>
          <w:color w:val="1F1F1F"/>
          <w:w w:val="105"/>
          <w:sz w:val="18"/>
        </w:rPr>
        <w:t>switches,</w:t>
      </w:r>
      <w:r>
        <w:rPr>
          <w:color w:val="1F1F1F"/>
          <w:spacing w:val="-5"/>
          <w:w w:val="105"/>
          <w:sz w:val="18"/>
        </w:rPr>
        <w:t> </w:t>
      </w:r>
      <w:r>
        <w:rPr>
          <w:color w:val="1F1F1F"/>
          <w:w w:val="105"/>
          <w:sz w:val="18"/>
        </w:rPr>
        <w:t>and</w:t>
      </w:r>
      <w:r>
        <w:rPr>
          <w:color w:val="1F1F1F"/>
          <w:spacing w:val="-5"/>
          <w:w w:val="105"/>
          <w:sz w:val="18"/>
        </w:rPr>
        <w:t> </w:t>
      </w:r>
      <w:r>
        <w:rPr>
          <w:color w:val="1F1F1F"/>
          <w:w w:val="105"/>
          <w:sz w:val="18"/>
        </w:rPr>
        <w:t>ﬁrewalls,</w:t>
      </w:r>
      <w:r>
        <w:rPr>
          <w:color w:val="1F1F1F"/>
          <w:spacing w:val="-5"/>
          <w:w w:val="105"/>
          <w:sz w:val="18"/>
        </w:rPr>
        <w:t> </w:t>
      </w:r>
      <w:r>
        <w:rPr>
          <w:color w:val="1F1F1F"/>
          <w:w w:val="105"/>
          <w:sz w:val="18"/>
        </w:rPr>
        <w:t>reducing</w:t>
      </w:r>
      <w:r>
        <w:rPr>
          <w:color w:val="1F1F1F"/>
          <w:spacing w:val="-5"/>
          <w:w w:val="105"/>
          <w:sz w:val="18"/>
        </w:rPr>
        <w:t> </w:t>
      </w:r>
      <w:r>
        <w:rPr>
          <w:color w:val="1F1F1F"/>
          <w:w w:val="105"/>
          <w:sz w:val="18"/>
        </w:rPr>
        <w:t>technical escalations by 15%</w:t>
      </w:r>
    </w:p>
    <w:p>
      <w:pPr>
        <w:pStyle w:val="ListParagraph"/>
        <w:spacing w:after="0" w:line="295" w:lineRule="auto"/>
        <w:jc w:val="left"/>
        <w:rPr>
          <w:sz w:val="18"/>
        </w:rPr>
        <w:sectPr>
          <w:type w:val="continuous"/>
          <w:pgSz w:w="11920" w:h="16860"/>
          <w:pgMar w:top="0" w:bottom="0" w:left="141" w:right="283"/>
          <w:cols w:num="2" w:equalWidth="0">
            <w:col w:w="3458" w:space="392"/>
            <w:col w:w="7646"/>
          </w:cols>
        </w:sectPr>
      </w:pPr>
    </w:p>
    <w:p>
      <w:pPr>
        <w:pStyle w:val="BodyText"/>
        <w:spacing w:before="95"/>
        <w:rPr>
          <w:sz w:val="28"/>
        </w:rPr>
      </w:pPr>
      <w:r>
        <w:rPr>
          <w:sz w:val="28"/>
        </w:rPr>
        <mc:AlternateContent>
          <mc:Choice Requires="wps">
            <w:drawing>
              <wp:anchor distT="0" distB="0" distL="0" distR="0" allowOverlap="1" layoutInCell="1" locked="0" behindDoc="1" simplePos="0" relativeHeight="48752691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9" name="Graphic 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" name="Graphic 9"/>
                      <wps:cNvSpPr/>
                      <wps:spPr>
                        <a:xfrm>
                          <a:off x="0" y="0"/>
                          <a:ext cx="7568565" cy="107048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8565" h="10704830">
                              <a:moveTo>
                                <a:pt x="7568183" y="10704575"/>
                              </a:moveTo>
                              <a:lnTo>
                                <a:pt x="0" y="10704575"/>
                              </a:lnTo>
                              <a:lnTo>
                                <a:pt x="0" y="0"/>
                              </a:lnTo>
                              <a:lnTo>
                                <a:pt x="7568183" y="0"/>
                              </a:lnTo>
                              <a:lnTo>
                                <a:pt x="7568183" y="1070457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BF5F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.000028pt;width:595.919953pt;height:842.879963pt;mso-position-horizontal-relative:page;mso-position-vertical-relative:page;z-index:-15789568" id="docshape5" filled="true" fillcolor="#fbf5f5" stroked="false">
                <v:fill type="solid"/>
                <w10:wrap type="none"/>
              </v:rect>
            </w:pict>
          </mc:Fallback>
        </mc:AlternateContent>
      </w:r>
      <w:r>
        <w:rPr>
          <w:sz w:val="28"/>
        </w:rPr>
        <mc:AlternateContent>
          <mc:Choice Requires="wps">
            <w:drawing>
              <wp:anchor distT="0" distB="0" distL="0" distR="0" allowOverlap="1" layoutInCell="1" locked="0" behindDoc="1" simplePos="0" relativeHeight="487527936">
                <wp:simplePos x="0" y="0"/>
                <wp:positionH relativeFrom="page">
                  <wp:posOffset>-82359</wp:posOffset>
                </wp:positionH>
                <wp:positionV relativeFrom="page">
                  <wp:posOffset>0</wp:posOffset>
                </wp:positionV>
                <wp:extent cx="7733030" cy="3143250"/>
                <wp:effectExtent l="0" t="0" r="0" b="0"/>
                <wp:wrapNone/>
                <wp:docPr id="10" name="Group 1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0" name="Group 10"/>
                      <wpg:cNvGrpSpPr/>
                      <wpg:grpSpPr>
                        <a:xfrm>
                          <a:off x="0" y="0"/>
                          <a:ext cx="7733030" cy="3143250"/>
                          <a:chExt cx="7733030" cy="3143250"/>
                        </a:xfrm>
                      </wpg:grpSpPr>
                      <wps:wsp>
                        <wps:cNvPr id="11" name="Graphic 11"/>
                        <wps:cNvSpPr/>
                        <wps:spPr>
                          <a:xfrm>
                            <a:off x="2530284" y="380999"/>
                            <a:ext cx="9525" cy="2286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2286000">
                                <a:moveTo>
                                  <a:pt x="0" y="2286000"/>
                                </a:moveTo>
                                <a:lnTo>
                                  <a:pt x="9524" y="2286000"/>
                                </a:lnTo>
                                <a:lnTo>
                                  <a:pt x="95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2860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F1F1F">
                              <a:alpha val="2352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82359" y="0"/>
                            <a:ext cx="7568565" cy="2667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667000">
                                <a:moveTo>
                                  <a:pt x="7568183" y="2666999"/>
                                </a:moveTo>
                                <a:lnTo>
                                  <a:pt x="0" y="26669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6669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A9CB4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82359" y="291981"/>
                            <a:ext cx="7568565" cy="23171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317115">
                                <a:moveTo>
                                  <a:pt x="7568183" y="2316768"/>
                                </a:moveTo>
                                <a:lnTo>
                                  <a:pt x="0" y="2316768"/>
                                </a:lnTo>
                                <a:lnTo>
                                  <a:pt x="0" y="35544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31676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A9CB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82359" y="2526390"/>
                            <a:ext cx="7568565" cy="165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65100">
                                <a:moveTo>
                                  <a:pt x="0" y="0"/>
                                </a:moveTo>
                                <a:lnTo>
                                  <a:pt x="7568183" y="0"/>
                                </a:lnTo>
                                <a:lnTo>
                                  <a:pt x="7568183" y="164718"/>
                                </a:lnTo>
                                <a:lnTo>
                                  <a:pt x="0" y="16471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82359" y="291981"/>
                            <a:ext cx="7568565" cy="355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355600">
                                <a:moveTo>
                                  <a:pt x="7568183" y="0"/>
                                </a:moveTo>
                                <a:lnTo>
                                  <a:pt x="0" y="355440"/>
                                </a:lnTo>
                              </a:path>
                            </a:pathLst>
                          </a:custGeom>
                          <a:ln w="164718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6" name="Image 16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0009" y="1022349"/>
                            <a:ext cx="2124074" cy="212089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-6.485008pt;margin-top:.000033pt;width:608.9pt;height:247.5pt;mso-position-horizontal-relative:page;mso-position-vertical-relative:page;z-index:-15788544" id="docshapegroup6" coordorigin="-130,0" coordsize="12178,4950">
                <v:rect style="position:absolute;left:3855;top:600;width:15;height:3600" id="docshape7" filled="true" fillcolor="#1f1f1f" stroked="false">
                  <v:fill opacity="15420f" type="solid"/>
                </v:rect>
                <v:rect style="position:absolute;left:0;top:0;width:11919;height:4200" id="docshape8" filled="true" fillcolor="#ca9cb4" stroked="false">
                  <v:fill opacity="32899f" type="solid"/>
                </v:rect>
                <v:shape style="position:absolute;left:0;top:459;width:11919;height:3649" id="docshape9" coordorigin="0,460" coordsize="11919,3649" path="m11918,4108l0,4108,0,1020,11918,460,11918,4108xe" filled="true" fillcolor="#ca9cb4" stroked="false">
                  <v:path arrowok="t"/>
                  <v:fill type="solid"/>
                </v:shape>
                <v:rect style="position:absolute;left:0;top:3978;width:11919;height:260" id="docshape10" filled="true" fillcolor="#ffffff" stroked="false">
                  <v:fill type="solid"/>
                </v:rect>
                <v:line style="position:absolute" from="11918,460" to="0,1020" stroked="true" strokeweight="12.969979pt" strokecolor="#ffffff">
                  <v:stroke dashstyle="solid"/>
                </v:line>
                <v:shape style="position:absolute;left:390;top:1610;width:3345;height:3340" type="#_x0000_t75" id="docshape11" stroked="false">
                  <v:imagedata r:id="rId10" o:title=""/>
                </v:shape>
                <w10:wrap type="none"/>
              </v:group>
            </w:pict>
          </mc:Fallback>
        </mc:AlternateContent>
      </w:r>
    </w:p>
    <w:p>
      <w:pPr>
        <w:spacing w:before="0"/>
        <w:ind w:left="3989" w:right="0" w:firstLine="0"/>
        <w:jc w:val="left"/>
        <w:rPr>
          <w:b/>
          <w:sz w:val="28"/>
        </w:rPr>
      </w:pPr>
      <w:r>
        <w:rPr>
          <w:b/>
          <w:color w:val="0C0C0C"/>
          <w:spacing w:val="-2"/>
          <w:sz w:val="28"/>
        </w:rPr>
        <w:t>EDUCATION</w:t>
      </w:r>
    </w:p>
    <w:p>
      <w:pPr>
        <w:spacing w:before="203"/>
        <w:ind w:left="3989" w:right="0" w:firstLine="0"/>
        <w:jc w:val="left"/>
        <w:rPr>
          <w:sz w:val="20"/>
        </w:rPr>
      </w:pPr>
      <w:r>
        <w:rPr>
          <w:color w:val="1F1F1F"/>
          <w:sz w:val="20"/>
        </w:rPr>
        <w:t>Bachelor</w:t>
      </w:r>
      <w:r>
        <w:rPr>
          <w:color w:val="1F1F1F"/>
          <w:spacing w:val="7"/>
          <w:sz w:val="20"/>
        </w:rPr>
        <w:t> </w:t>
      </w:r>
      <w:r>
        <w:rPr>
          <w:color w:val="1F1F1F"/>
          <w:sz w:val="20"/>
        </w:rPr>
        <w:t>of</w:t>
      </w:r>
      <w:r>
        <w:rPr>
          <w:color w:val="1F1F1F"/>
          <w:spacing w:val="7"/>
          <w:sz w:val="20"/>
        </w:rPr>
        <w:t> </w:t>
      </w:r>
      <w:r>
        <w:rPr>
          <w:color w:val="1F1F1F"/>
          <w:sz w:val="20"/>
        </w:rPr>
        <w:t>Science</w:t>
      </w:r>
      <w:r>
        <w:rPr>
          <w:color w:val="1F1F1F"/>
          <w:spacing w:val="8"/>
          <w:sz w:val="20"/>
        </w:rPr>
        <w:t> </w:t>
      </w:r>
      <w:r>
        <w:rPr>
          <w:color w:val="1F1F1F"/>
          <w:sz w:val="20"/>
        </w:rPr>
        <w:t>in</w:t>
      </w:r>
      <w:r>
        <w:rPr>
          <w:color w:val="1F1F1F"/>
          <w:spacing w:val="7"/>
          <w:sz w:val="20"/>
        </w:rPr>
        <w:t> </w:t>
      </w:r>
      <w:r>
        <w:rPr>
          <w:color w:val="1F1F1F"/>
          <w:sz w:val="20"/>
        </w:rPr>
        <w:t>Computer</w:t>
      </w:r>
      <w:r>
        <w:rPr>
          <w:color w:val="1F1F1F"/>
          <w:spacing w:val="8"/>
          <w:sz w:val="20"/>
        </w:rPr>
        <w:t> </w:t>
      </w:r>
      <w:r>
        <w:rPr>
          <w:color w:val="1F1F1F"/>
          <w:spacing w:val="-2"/>
          <w:sz w:val="20"/>
        </w:rPr>
        <w:t>Networks</w:t>
      </w:r>
    </w:p>
    <w:p>
      <w:pPr>
        <w:spacing w:before="115"/>
        <w:ind w:left="3989" w:right="0" w:firstLine="0"/>
        <w:jc w:val="left"/>
        <w:rPr>
          <w:sz w:val="20"/>
        </w:rPr>
      </w:pPr>
      <w:r>
        <w:rPr>
          <w:sz w:val="20"/>
        </w:rPr>
        <w:t>University</w:t>
      </w:r>
      <w:r>
        <w:rPr>
          <w:spacing w:val="4"/>
          <w:sz w:val="20"/>
        </w:rPr>
        <w:t> </w:t>
      </w:r>
      <w:r>
        <w:rPr>
          <w:sz w:val="20"/>
        </w:rPr>
        <w:t>of</w:t>
      </w:r>
      <w:r>
        <w:rPr>
          <w:spacing w:val="5"/>
          <w:sz w:val="20"/>
        </w:rPr>
        <w:t> </w:t>
      </w:r>
      <w:r>
        <w:rPr>
          <w:sz w:val="20"/>
        </w:rPr>
        <w:t>California,</w:t>
      </w:r>
      <w:r>
        <w:rPr>
          <w:spacing w:val="5"/>
          <w:sz w:val="20"/>
        </w:rPr>
        <w:t> </w:t>
      </w:r>
      <w:r>
        <w:rPr>
          <w:sz w:val="20"/>
        </w:rPr>
        <w:t>San</w:t>
      </w:r>
      <w:r>
        <w:rPr>
          <w:spacing w:val="4"/>
          <w:sz w:val="20"/>
        </w:rPr>
        <w:t> </w:t>
      </w:r>
      <w:r>
        <w:rPr>
          <w:sz w:val="20"/>
        </w:rPr>
        <w:t>Diego</w:t>
      </w:r>
      <w:r>
        <w:rPr>
          <w:spacing w:val="5"/>
          <w:sz w:val="20"/>
        </w:rPr>
        <w:t> </w:t>
      </w:r>
      <w:r>
        <w:rPr>
          <w:sz w:val="20"/>
        </w:rPr>
        <w:t>(UCSD)</w:t>
      </w:r>
      <w:r>
        <w:rPr>
          <w:spacing w:val="5"/>
          <w:sz w:val="20"/>
        </w:rPr>
        <w:t> </w:t>
      </w:r>
      <w:r>
        <w:rPr>
          <w:sz w:val="20"/>
        </w:rPr>
        <w:t>|</w:t>
      </w:r>
      <w:r>
        <w:rPr>
          <w:spacing w:val="4"/>
          <w:sz w:val="20"/>
        </w:rPr>
        <w:t> </w:t>
      </w:r>
      <w:r>
        <w:rPr>
          <w:sz w:val="20"/>
        </w:rPr>
        <w:t>May</w:t>
      </w:r>
      <w:r>
        <w:rPr>
          <w:spacing w:val="5"/>
          <w:sz w:val="20"/>
        </w:rPr>
        <w:t> </w:t>
      </w:r>
      <w:r>
        <w:rPr>
          <w:spacing w:val="-4"/>
          <w:sz w:val="20"/>
        </w:rPr>
        <w:t>2016</w:t>
      </w:r>
    </w:p>
    <w:sectPr>
      <w:type w:val="continuous"/>
      <w:pgSz w:w="11920" w:h="16860"/>
      <w:pgMar w:top="0" w:bottom="0" w:left="141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7.500000pt;height:7.500000pt" o:bullet="t">
        <v:imagedata r:id="rId1" o:title="image5.png"/>
      </v:shape>
    </w:pict>
  </w:numPicBullet>
  <w:numPicBullet w:numPicBulletId="1">
    <w:pict>
      <v:shape id="_x0000_i1076" type="#_x0000_t75" style="width:7.500000pt;height:7.500000pt" o:bullet="t">
        <v:imagedata r:id="rId1" o:title="image5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696" w:hanging="298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0"/>
        <w:sz w:val="12"/>
        <w:szCs w:val="12"/>
        <w:lang w:val="en-US" w:eastAsia="en-US" w:bidi="ar-SA"/>
      </w:rPr>
    </w:lvl>
    <w:lvl w:ilvl="1">
      <w:start w:val="0"/>
      <w:numFmt w:val="bullet"/>
      <w:lvlText w:val="&amp;"/>
      <w:lvlPicBulletId w:val="1"/>
      <w:lvlJc w:val="left"/>
      <w:pPr>
        <w:ind w:left="975" w:hanging="302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0"/>
        <w:sz w:val="12"/>
        <w:szCs w:val="1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827" w:hanging="302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674" w:hanging="302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22" w:hanging="302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69" w:hanging="302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17" w:hanging="302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4" w:hanging="302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88" w:hanging="302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91"/>
    </w:pPr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4017" w:right="19"/>
      <w:jc w:val="center"/>
      <w:outlineLvl w:val="1"/>
    </w:pPr>
    <w:rPr>
      <w:rFonts w:ascii="Arial" w:hAnsi="Arial" w:eastAsia="Arial" w:cs="Arial"/>
      <w:b/>
      <w:bCs/>
      <w:sz w:val="96"/>
      <w:szCs w:val="96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91"/>
      <w:ind w:left="975" w:hanging="302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hyperlink" Target="mailto:email@example.com" TargetMode="External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6.png"/><Relationship Id="rId11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5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2026-01-12T09:37:48Z</dcterms:created>
  <dcterms:modified xsi:type="dcterms:W3CDTF">2026-01-12T09:37:48Z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2026-01-12T00:00:00Z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2026-01-12T00:00:00Z</vt:filetime>
  </property>
  <property fmtid="{D5CDD505-2E9C-101B-9397-08002B2CF9AE}" pid="5" name="Producer">
    <vt:lpwstr>Skia/PDF m121</vt:lpwstr>
  </property>
</Properties>
</file>