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4107" w:right="0" w:firstLine="0"/>
        <w:jc w:val="center"/>
        <w:rPr>
          <w:rFonts w:ascii="Microsoft Sans Serif"/>
          <w:sz w:val="82"/>
        </w:rPr>
      </w:pPr>
      <w:r>
        <w:rPr>
          <w:b/>
          <w:color w:val="FFFFFF"/>
          <w:sz w:val="82"/>
        </w:rPr>
        <w:t>Richard</w:t>
      </w:r>
      <w:r>
        <w:rPr>
          <w:b/>
          <w:color w:val="FFFFFF"/>
          <w:spacing w:val="-26"/>
          <w:sz w:val="82"/>
        </w:rPr>
        <w:t> </w:t>
      </w:r>
      <w:r>
        <w:rPr>
          <w:rFonts w:ascii="Microsoft Sans Serif"/>
          <w:color w:val="FFFFFF"/>
          <w:spacing w:val="8"/>
          <w:sz w:val="82"/>
        </w:rPr>
        <w:t>Alvarez</w:t>
      </w:r>
    </w:p>
    <w:p>
      <w:pPr>
        <w:spacing w:before="107"/>
        <w:ind w:left="4107" w:right="0" w:firstLine="0"/>
        <w:jc w:val="center"/>
        <w:rPr>
          <w:b/>
          <w:sz w:val="26"/>
        </w:rPr>
      </w:pPr>
      <w:r>
        <w:rPr>
          <w:b/>
          <w:color w:val="FFFFFF"/>
          <w:spacing w:val="10"/>
          <w:sz w:val="26"/>
        </w:rPr>
        <w:t>Fine</w:t>
      </w:r>
      <w:r>
        <w:rPr>
          <w:b/>
          <w:color w:val="FFFFFF"/>
          <w:spacing w:val="9"/>
          <w:w w:val="110"/>
          <w:sz w:val="26"/>
        </w:rPr>
        <w:t> Artist</w:t>
      </w:r>
    </w:p>
    <w:p>
      <w:pPr>
        <w:spacing w:after="0"/>
        <w:jc w:val="center"/>
        <w:rPr>
          <w:b/>
          <w:sz w:val="26"/>
        </w:rPr>
        <w:sectPr>
          <w:type w:val="continuous"/>
          <w:pgSz w:w="11920" w:h="16860"/>
          <w:pgMar w:top="780" w:bottom="280" w:left="141" w:right="0"/>
        </w:sectPr>
      </w:pPr>
    </w:p>
    <w:p>
      <w:pPr>
        <w:pStyle w:val="BodyText"/>
        <w:rPr>
          <w:b/>
          <w:sz w:val="29"/>
        </w:rPr>
      </w:pPr>
    </w:p>
    <w:p>
      <w:pPr>
        <w:pStyle w:val="BodyText"/>
        <w:rPr>
          <w:b/>
          <w:sz w:val="29"/>
        </w:rPr>
      </w:pPr>
    </w:p>
    <w:p>
      <w:pPr>
        <w:pStyle w:val="BodyText"/>
        <w:rPr>
          <w:b/>
          <w:sz w:val="29"/>
        </w:rPr>
      </w:pPr>
    </w:p>
    <w:p>
      <w:pPr>
        <w:pStyle w:val="BodyText"/>
        <w:spacing w:before="72"/>
        <w:rPr>
          <w:b/>
          <w:sz w:val="29"/>
        </w:rPr>
      </w:pPr>
    </w:p>
    <w:p>
      <w:pPr>
        <w:pStyle w:val="Heading1"/>
      </w:pPr>
      <w:r>
        <w:rPr>
          <w:color w:val="0C0C0C"/>
          <w:spacing w:val="-5"/>
          <w:sz w:val="33"/>
        </w:rPr>
        <w:t>C</w:t>
      </w:r>
      <w:r>
        <w:rPr>
          <w:color w:val="0C0C0C"/>
          <w:spacing w:val="-5"/>
        </w:rPr>
        <w:t>ONTACT</w:t>
      </w:r>
    </w:p>
    <w:p>
      <w:pPr>
        <w:pStyle w:val="BodyText"/>
        <w:spacing w:line="271" w:lineRule="auto" w:before="166"/>
        <w:ind w:left="63" w:right="377" w:hanging="1"/>
        <w:jc w:val="center"/>
      </w:pPr>
      <w:r>
        <w:rPr/>
        <w:br w:type="column"/>
      </w:r>
      <w:r>
        <w:rPr>
          <w:color w:val="FFFFFF"/>
          <w:w w:val="105"/>
        </w:rPr>
        <w:t>Contemporary fine artist with 15+ years of experience in mixed media, large-format</w:t>
      </w:r>
      <w:r>
        <w:rPr>
          <w:color w:val="FFFFFF"/>
          <w:spacing w:val="27"/>
          <w:w w:val="105"/>
        </w:rPr>
        <w:t> </w:t>
      </w:r>
      <w:r>
        <w:rPr>
          <w:color w:val="FFFFFF"/>
          <w:w w:val="105"/>
        </w:rPr>
        <w:t>painting,</w:t>
      </w:r>
      <w:r>
        <w:rPr>
          <w:color w:val="FFFFFF"/>
          <w:spacing w:val="27"/>
          <w:w w:val="105"/>
        </w:rPr>
        <w:t> </w:t>
      </w:r>
      <w:r>
        <w:rPr>
          <w:color w:val="FFFFFF"/>
          <w:w w:val="105"/>
        </w:rPr>
        <w:t>and</w:t>
      </w:r>
      <w:r>
        <w:rPr>
          <w:color w:val="FFFFFF"/>
          <w:spacing w:val="25"/>
          <w:w w:val="105"/>
        </w:rPr>
        <w:t> </w:t>
      </w:r>
      <w:r>
        <w:rPr>
          <w:color w:val="FFFFFF"/>
          <w:w w:val="105"/>
        </w:rPr>
        <w:t>installation</w:t>
      </w:r>
      <w:r>
        <w:rPr>
          <w:color w:val="FFFFFF"/>
          <w:spacing w:val="25"/>
          <w:w w:val="105"/>
        </w:rPr>
        <w:t> </w:t>
      </w:r>
      <w:r>
        <w:rPr>
          <w:color w:val="FFFFFF"/>
          <w:w w:val="105"/>
        </w:rPr>
        <w:t>art.</w:t>
      </w:r>
      <w:r>
        <w:rPr>
          <w:color w:val="FFFFFF"/>
          <w:spacing w:val="27"/>
          <w:w w:val="105"/>
        </w:rPr>
        <w:t> </w:t>
      </w:r>
      <w:r>
        <w:rPr>
          <w:color w:val="FFFFFF"/>
          <w:w w:val="105"/>
        </w:rPr>
        <w:t>Exhibited</w:t>
      </w:r>
      <w:r>
        <w:rPr>
          <w:color w:val="FFFFFF"/>
          <w:spacing w:val="25"/>
          <w:w w:val="105"/>
        </w:rPr>
        <w:t> </w:t>
      </w:r>
      <w:r>
        <w:rPr>
          <w:color w:val="FFFFFF"/>
          <w:w w:val="105"/>
        </w:rPr>
        <w:t>in</w:t>
      </w:r>
      <w:r>
        <w:rPr>
          <w:color w:val="FFFFFF"/>
          <w:spacing w:val="25"/>
          <w:w w:val="105"/>
        </w:rPr>
        <w:t> </w:t>
      </w:r>
      <w:r>
        <w:rPr>
          <w:color w:val="FFFFFF"/>
          <w:w w:val="105"/>
        </w:rPr>
        <w:t>12</w:t>
      </w:r>
      <w:r>
        <w:rPr>
          <w:color w:val="FFFFFF"/>
          <w:spacing w:val="25"/>
          <w:w w:val="105"/>
        </w:rPr>
        <w:t> </w:t>
      </w:r>
      <w:r>
        <w:rPr>
          <w:color w:val="FFFFFF"/>
          <w:w w:val="105"/>
        </w:rPr>
        <w:t>solo</w:t>
      </w:r>
      <w:r>
        <w:rPr>
          <w:color w:val="FFFFFF"/>
          <w:spacing w:val="25"/>
          <w:w w:val="105"/>
        </w:rPr>
        <w:t> </w:t>
      </w:r>
      <w:r>
        <w:rPr>
          <w:color w:val="FFFFFF"/>
          <w:w w:val="105"/>
        </w:rPr>
        <w:t>and</w:t>
      </w:r>
      <w:r>
        <w:rPr>
          <w:color w:val="FFFFFF"/>
          <w:spacing w:val="25"/>
          <w:w w:val="105"/>
        </w:rPr>
        <w:t> </w:t>
      </w:r>
      <w:r>
        <w:rPr>
          <w:color w:val="FFFFFF"/>
          <w:w w:val="105"/>
        </w:rPr>
        <w:t>30+</w:t>
      </w:r>
      <w:r>
        <w:rPr>
          <w:color w:val="FFFFFF"/>
          <w:spacing w:val="25"/>
          <w:w w:val="105"/>
        </w:rPr>
        <w:t> </w:t>
      </w:r>
      <w:r>
        <w:rPr>
          <w:color w:val="FFFFFF"/>
          <w:w w:val="105"/>
        </w:rPr>
        <w:t>group exhibitions at regional and national galleries, with work held in public and private collections. Expert in grant writing, curatorial collaboration, and community art programming, with three major arts grants supporting large-scale public installations that have collectively reached 20,000+ viewers.</w:t>
      </w:r>
    </w:p>
    <w:p>
      <w:pPr>
        <w:pStyle w:val="BodyText"/>
        <w:spacing w:after="0" w:line="271" w:lineRule="auto"/>
        <w:jc w:val="center"/>
        <w:sectPr>
          <w:type w:val="continuous"/>
          <w:pgSz w:w="11920" w:h="16860"/>
          <w:pgMar w:top="780" w:bottom="280" w:left="141" w:right="0"/>
          <w:cols w:num="2" w:equalWidth="0">
            <w:col w:w="1492" w:space="2942"/>
            <w:col w:w="7345"/>
          </w:cols>
        </w:sectPr>
      </w:pPr>
    </w:p>
    <w:p>
      <w:pPr>
        <w:pStyle w:val="BodyText"/>
        <w:spacing w:before="169"/>
      </w:pPr>
    </w:p>
    <w:p>
      <w:pPr>
        <w:pStyle w:val="BodyText"/>
        <w:ind w:left="1048"/>
      </w:pPr>
      <w:r>
        <w:rPr/>
        <mc:AlternateContent>
          <mc:Choice Requires="wps">
            <w:drawing>
              <wp:anchor distT="0" distB="0" distL="0" distR="0" allowOverlap="1" layoutInCell="1" locked="0" behindDoc="0" simplePos="0" relativeHeight="15729152">
                <wp:simplePos x="0" y="0"/>
                <wp:positionH relativeFrom="page">
                  <wp:posOffset>2543174</wp:posOffset>
                </wp:positionH>
                <wp:positionV relativeFrom="paragraph">
                  <wp:posOffset>-16402</wp:posOffset>
                </wp:positionV>
                <wp:extent cx="5025390" cy="3905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025390" cy="390525"/>
                        </a:xfrm>
                        <a:prstGeom prst="rect">
                          <a:avLst/>
                        </a:prstGeom>
                        <a:solidFill>
                          <a:srgbClr val="E69037"/>
                        </a:solidFill>
                      </wps:spPr>
                      <wps:txbx>
                        <w:txbxContent>
                          <w:p>
                            <w:pPr>
                              <w:spacing w:before="125"/>
                              <w:ind w:left="533" w:right="0" w:firstLine="0"/>
                              <w:jc w:val="left"/>
                              <w:rPr>
                                <w:b/>
                                <w:color w:val="000000"/>
                                <w:sz w:val="29"/>
                              </w:rPr>
                            </w:pPr>
                            <w:r>
                              <w:rPr>
                                <w:b/>
                                <w:color w:val="FFFFFF"/>
                                <w:spacing w:val="-5"/>
                                <w:sz w:val="33"/>
                              </w:rPr>
                              <w:t>P</w:t>
                            </w:r>
                            <w:r>
                              <w:rPr>
                                <w:b/>
                                <w:color w:val="FFFFFF"/>
                                <w:spacing w:val="-5"/>
                                <w:sz w:val="29"/>
                              </w:rPr>
                              <w:t>ROFESSIONAL </w:t>
                            </w:r>
                            <w:r>
                              <w:rPr>
                                <w:b/>
                                <w:color w:val="FFFFFF"/>
                                <w:spacing w:val="-2"/>
                                <w:sz w:val="29"/>
                              </w:rPr>
                              <w:t>EXPERIENCE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0.249969pt;margin-top:-1.291572pt;width:395.7pt;height:30.75pt;mso-position-horizontal-relative:page;mso-position-vertical-relative:paragraph;z-index:15729152" type="#_x0000_t202" id="docshape1" filled="true" fillcolor="#e69037" stroked="false">
                <v:textbox inset="0,0,0,0">
                  <w:txbxContent>
                    <w:p>
                      <w:pPr>
                        <w:spacing w:before="125"/>
                        <w:ind w:left="533" w:right="0" w:firstLine="0"/>
                        <w:jc w:val="left"/>
                        <w:rPr>
                          <w:b/>
                          <w:color w:val="000000"/>
                          <w:sz w:val="29"/>
                        </w:rPr>
                      </w:pPr>
                      <w:r>
                        <w:rPr>
                          <w:b/>
                          <w:color w:val="FFFFFF"/>
                          <w:spacing w:val="-5"/>
                          <w:sz w:val="33"/>
                        </w:rPr>
                        <w:t>P</w:t>
                      </w:r>
                      <w:r>
                        <w:rPr>
                          <w:b/>
                          <w:color w:val="FFFFFF"/>
                          <w:spacing w:val="-5"/>
                          <w:sz w:val="29"/>
                        </w:rPr>
                        <w:t>ROFESSIONAL </w:t>
                      </w:r>
                      <w:r>
                        <w:rPr>
                          <w:b/>
                          <w:color w:val="FFFFFF"/>
                          <w:spacing w:val="-2"/>
                          <w:sz w:val="29"/>
                        </w:rPr>
                        <w:t>EXPERIENCE</w:t>
                      </w:r>
                    </w:p>
                  </w:txbxContent>
                </v:textbox>
                <v:fill type="solid"/>
                <w10:wrap type="none"/>
              </v:shape>
            </w:pict>
          </mc:Fallback>
        </mc:AlternateContent>
      </w:r>
      <w:r>
        <w:rPr>
          <w:color w:val="2E2929"/>
        </w:rPr>
        <w:t>(000)</w:t>
      </w:r>
      <w:r>
        <w:rPr>
          <w:color w:val="2E2929"/>
          <w:spacing w:val="16"/>
        </w:rPr>
        <w:t> </w:t>
      </w:r>
      <w:r>
        <w:rPr>
          <w:color w:val="2E2929"/>
        </w:rPr>
        <w:t>000-</w:t>
      </w:r>
      <w:r>
        <w:rPr>
          <w:color w:val="2E2929"/>
          <w:spacing w:val="-4"/>
        </w:rPr>
        <w:t>0000</w:t>
      </w:r>
    </w:p>
    <w:p>
      <w:pPr>
        <w:pStyle w:val="BodyText"/>
        <w:spacing w:before="6"/>
      </w:pPr>
    </w:p>
    <w:p>
      <w:pPr>
        <w:pStyle w:val="BodyText"/>
        <w:spacing w:after="0"/>
        <w:sectPr>
          <w:type w:val="continuous"/>
          <w:pgSz w:w="11920" w:h="16860"/>
          <w:pgMar w:top="780" w:bottom="280" w:left="141" w:right="0"/>
        </w:sectPr>
      </w:pPr>
    </w:p>
    <w:p>
      <w:pPr>
        <w:pStyle w:val="BodyText"/>
        <w:spacing w:line="590" w:lineRule="auto" w:before="75"/>
        <w:ind w:left="1048" w:right="225"/>
      </w:pPr>
      <w:hyperlink r:id="rId5">
        <w:r>
          <w:rPr>
            <w:color w:val="2E2929"/>
            <w:spacing w:val="-2"/>
          </w:rPr>
          <w:t>email@example.com</w:t>
        </w:r>
      </w:hyperlink>
      <w:r>
        <w:rPr>
          <w:color w:val="2E2929"/>
          <w:spacing w:val="-2"/>
        </w:rPr>
        <w:t> </w:t>
      </w:r>
      <w:r>
        <w:rPr>
          <w:color w:val="2E2929"/>
          <w:spacing w:val="-2"/>
          <w:w w:val="105"/>
        </w:rPr>
        <w:t>LinkedIn</w:t>
      </w:r>
    </w:p>
    <w:p>
      <w:pPr>
        <w:pStyle w:val="BodyText"/>
        <w:spacing w:line="194" w:lineRule="exact"/>
        <w:ind w:left="1048"/>
      </w:pPr>
      <w:r>
        <w:rPr>
          <w:color w:val="2E2929"/>
          <w:w w:val="105"/>
        </w:rPr>
        <w:t>Santa</w:t>
      </w:r>
      <w:r>
        <w:rPr>
          <w:color w:val="2E2929"/>
          <w:spacing w:val="-12"/>
          <w:w w:val="105"/>
        </w:rPr>
        <w:t> </w:t>
      </w:r>
      <w:r>
        <w:rPr>
          <w:color w:val="2E2929"/>
          <w:w w:val="105"/>
        </w:rPr>
        <w:t>Fe,</w:t>
      </w:r>
      <w:r>
        <w:rPr>
          <w:color w:val="2E2929"/>
          <w:spacing w:val="-12"/>
          <w:w w:val="105"/>
        </w:rPr>
        <w:t> </w:t>
      </w:r>
      <w:r>
        <w:rPr>
          <w:color w:val="2E2929"/>
          <w:spacing w:val="-5"/>
          <w:w w:val="105"/>
        </w:rPr>
        <w:t>NM</w:t>
      </w:r>
    </w:p>
    <w:p>
      <w:pPr>
        <w:pStyle w:val="BodyText"/>
      </w:pPr>
    </w:p>
    <w:p>
      <w:pPr>
        <w:pStyle w:val="BodyText"/>
        <w:spacing w:before="138"/>
      </w:pPr>
    </w:p>
    <w:p>
      <w:pPr>
        <w:pStyle w:val="Heading1"/>
      </w:pPr>
      <w:r>
        <w:rPr>
          <w:color w:val="0C0C0C"/>
          <w:spacing w:val="-4"/>
          <w:sz w:val="33"/>
        </w:rPr>
        <w:t>K</w:t>
      </w:r>
      <w:r>
        <w:rPr>
          <w:color w:val="0C0C0C"/>
          <w:spacing w:val="-4"/>
        </w:rPr>
        <w:t>EY</w:t>
      </w:r>
      <w:r>
        <w:rPr>
          <w:color w:val="0C0C0C"/>
          <w:spacing w:val="-14"/>
        </w:rPr>
        <w:t> </w:t>
      </w:r>
      <w:r>
        <w:rPr>
          <w:color w:val="0C0C0C"/>
          <w:spacing w:val="-2"/>
        </w:rPr>
        <w:t>SKILLS</w:t>
      </w:r>
    </w:p>
    <w:p>
      <w:pPr>
        <w:pStyle w:val="BodyText"/>
        <w:spacing w:line="261" w:lineRule="auto" w:before="287"/>
        <w:ind w:left="769" w:right="225"/>
      </w:pPr>
      <w:r>
        <w:rPr>
          <w:spacing w:val="-2"/>
          <w:w w:val="105"/>
        </w:rPr>
        <w:t>Mixed</w:t>
      </w:r>
      <w:r>
        <w:rPr>
          <w:spacing w:val="-10"/>
          <w:w w:val="105"/>
        </w:rPr>
        <w:t> </w:t>
      </w:r>
      <w:r>
        <w:rPr>
          <w:spacing w:val="-2"/>
          <w:w w:val="105"/>
        </w:rPr>
        <w:t>media</w:t>
      </w:r>
      <w:r>
        <w:rPr>
          <w:spacing w:val="-10"/>
          <w:w w:val="105"/>
        </w:rPr>
        <w:t> </w:t>
      </w:r>
      <w:r>
        <w:rPr>
          <w:spacing w:val="-2"/>
          <w:w w:val="105"/>
        </w:rPr>
        <w:t>and</w:t>
      </w:r>
      <w:r>
        <w:rPr>
          <w:spacing w:val="-10"/>
          <w:w w:val="105"/>
        </w:rPr>
        <w:t> </w:t>
      </w:r>
      <w:r>
        <w:rPr>
          <w:spacing w:val="-2"/>
          <w:w w:val="105"/>
        </w:rPr>
        <w:t>large-format painting</w:t>
      </w:r>
    </w:p>
    <w:p>
      <w:pPr>
        <w:pStyle w:val="BodyText"/>
        <w:spacing w:line="278" w:lineRule="auto" w:before="103"/>
        <w:ind w:left="769" w:right="225"/>
      </w:pPr>
      <w:r>
        <w:rPr>
          <w:spacing w:val="-2"/>
          <w:w w:val="105"/>
        </w:rPr>
        <w:t>Art</w:t>
      </w:r>
      <w:r>
        <w:rPr>
          <w:spacing w:val="-9"/>
          <w:w w:val="105"/>
        </w:rPr>
        <w:t> </w:t>
      </w:r>
      <w:r>
        <w:rPr>
          <w:spacing w:val="-2"/>
          <w:w w:val="105"/>
        </w:rPr>
        <w:t>installation</w:t>
      </w:r>
      <w:r>
        <w:rPr>
          <w:spacing w:val="-9"/>
          <w:w w:val="105"/>
        </w:rPr>
        <w:t> </w:t>
      </w:r>
      <w:r>
        <w:rPr>
          <w:spacing w:val="-2"/>
          <w:w w:val="105"/>
        </w:rPr>
        <w:t>design</w:t>
      </w:r>
      <w:r>
        <w:rPr>
          <w:spacing w:val="-9"/>
          <w:w w:val="105"/>
        </w:rPr>
        <w:t> </w:t>
      </w:r>
      <w:r>
        <w:rPr>
          <w:spacing w:val="-2"/>
          <w:w w:val="105"/>
        </w:rPr>
        <w:t>and execution</w:t>
      </w:r>
    </w:p>
    <w:p>
      <w:pPr>
        <w:pStyle w:val="BodyText"/>
        <w:spacing w:line="278" w:lineRule="auto" w:before="75"/>
        <w:ind w:left="769"/>
      </w:pPr>
      <w:r>
        <w:rPr>
          <w:spacing w:val="-2"/>
          <w:w w:val="105"/>
        </w:rPr>
        <w:t>Exhibition</w:t>
      </w:r>
      <w:r>
        <w:rPr>
          <w:spacing w:val="-7"/>
          <w:w w:val="105"/>
        </w:rPr>
        <w:t> </w:t>
      </w:r>
      <w:r>
        <w:rPr>
          <w:spacing w:val="-2"/>
          <w:w w:val="105"/>
        </w:rPr>
        <w:t>planning</w:t>
      </w:r>
      <w:r>
        <w:rPr>
          <w:spacing w:val="-7"/>
          <w:w w:val="105"/>
        </w:rPr>
        <w:t> </w:t>
      </w:r>
      <w:r>
        <w:rPr>
          <w:spacing w:val="-2"/>
          <w:w w:val="105"/>
        </w:rPr>
        <w:t>and</w:t>
      </w:r>
      <w:r>
        <w:rPr>
          <w:spacing w:val="-7"/>
          <w:w w:val="105"/>
        </w:rPr>
        <w:t> </w:t>
      </w:r>
      <w:r>
        <w:rPr>
          <w:spacing w:val="-2"/>
          <w:w w:val="105"/>
        </w:rPr>
        <w:t>curatorial collaboration</w:t>
      </w:r>
    </w:p>
    <w:p>
      <w:pPr>
        <w:pStyle w:val="BodyText"/>
        <w:spacing w:line="261" w:lineRule="auto" w:before="90"/>
        <w:ind w:left="769" w:right="385"/>
      </w:pPr>
      <w:r>
        <w:rPr>
          <w:w w:val="105"/>
        </w:rPr>
        <w:t>Grant</w:t>
      </w:r>
      <w:r>
        <w:rPr>
          <w:spacing w:val="-14"/>
          <w:w w:val="105"/>
        </w:rPr>
        <w:t> </w:t>
      </w:r>
      <w:r>
        <w:rPr>
          <w:w w:val="105"/>
        </w:rPr>
        <w:t>writing</w:t>
      </w:r>
      <w:r>
        <w:rPr>
          <w:spacing w:val="-13"/>
          <w:w w:val="105"/>
        </w:rPr>
        <w:t> </w:t>
      </w:r>
      <w:r>
        <w:rPr>
          <w:w w:val="105"/>
        </w:rPr>
        <w:t>and</w:t>
      </w:r>
      <w:r>
        <w:rPr>
          <w:spacing w:val="-13"/>
          <w:w w:val="105"/>
        </w:rPr>
        <w:t> </w:t>
      </w:r>
      <w:r>
        <w:rPr>
          <w:w w:val="105"/>
        </w:rPr>
        <w:t>arts</w:t>
      </w:r>
      <w:r>
        <w:rPr>
          <w:spacing w:val="-13"/>
          <w:w w:val="105"/>
        </w:rPr>
        <w:t> </w:t>
      </w:r>
      <w:r>
        <w:rPr>
          <w:w w:val="105"/>
        </w:rPr>
        <w:t>funding </w:t>
      </w:r>
      <w:r>
        <w:rPr>
          <w:spacing w:val="-2"/>
          <w:w w:val="105"/>
        </w:rPr>
        <w:t>applications</w:t>
      </w:r>
    </w:p>
    <w:p>
      <w:pPr>
        <w:pStyle w:val="BodyText"/>
        <w:spacing w:line="278" w:lineRule="auto" w:before="104"/>
        <w:ind w:left="769"/>
      </w:pPr>
      <w:r>
        <w:rPr>
          <w:spacing w:val="-2"/>
          <w:w w:val="105"/>
        </w:rPr>
        <w:t>Portfolio</w:t>
      </w:r>
      <w:r>
        <w:rPr>
          <w:spacing w:val="-8"/>
          <w:w w:val="105"/>
        </w:rPr>
        <w:t> </w:t>
      </w:r>
      <w:r>
        <w:rPr>
          <w:spacing w:val="-2"/>
          <w:w w:val="105"/>
        </w:rPr>
        <w:t>development</w:t>
      </w:r>
      <w:r>
        <w:rPr>
          <w:spacing w:val="-8"/>
          <w:w w:val="105"/>
        </w:rPr>
        <w:t> </w:t>
      </w:r>
      <w:r>
        <w:rPr>
          <w:spacing w:val="-2"/>
          <w:w w:val="105"/>
        </w:rPr>
        <w:t>and</w:t>
      </w:r>
      <w:r>
        <w:rPr>
          <w:spacing w:val="-8"/>
          <w:w w:val="105"/>
        </w:rPr>
        <w:t> </w:t>
      </w:r>
      <w:r>
        <w:rPr>
          <w:spacing w:val="-2"/>
          <w:w w:val="105"/>
        </w:rPr>
        <w:t>artist </w:t>
      </w:r>
      <w:r>
        <w:rPr>
          <w:w w:val="105"/>
        </w:rPr>
        <w:t>statement writing</w:t>
      </w:r>
    </w:p>
    <w:p>
      <w:pPr>
        <w:pStyle w:val="BodyText"/>
        <w:spacing w:line="278" w:lineRule="auto" w:before="75"/>
        <w:ind w:left="769"/>
      </w:pPr>
      <w:r>
        <w:rPr>
          <w:spacing w:val="-2"/>
          <w:w w:val="105"/>
        </w:rPr>
        <w:t>Studio</w:t>
      </w:r>
      <w:r>
        <w:rPr>
          <w:spacing w:val="-11"/>
          <w:w w:val="105"/>
        </w:rPr>
        <w:t> </w:t>
      </w:r>
      <w:r>
        <w:rPr>
          <w:spacing w:val="-2"/>
          <w:w w:val="105"/>
        </w:rPr>
        <w:t>management</w:t>
      </w:r>
      <w:r>
        <w:rPr>
          <w:spacing w:val="-11"/>
          <w:w w:val="105"/>
        </w:rPr>
        <w:t> </w:t>
      </w:r>
      <w:r>
        <w:rPr>
          <w:spacing w:val="-2"/>
          <w:w w:val="105"/>
        </w:rPr>
        <w:t>and</w:t>
      </w:r>
      <w:r>
        <w:rPr>
          <w:spacing w:val="-11"/>
          <w:w w:val="105"/>
        </w:rPr>
        <w:t> </w:t>
      </w:r>
      <w:r>
        <w:rPr>
          <w:spacing w:val="-2"/>
          <w:w w:val="105"/>
        </w:rPr>
        <w:t>materials sourcing</w:t>
      </w:r>
    </w:p>
    <w:p>
      <w:pPr>
        <w:pStyle w:val="BodyText"/>
        <w:spacing w:line="261" w:lineRule="auto" w:before="89"/>
        <w:ind w:left="769"/>
      </w:pPr>
      <w:r>
        <w:rPr>
          <w:spacing w:val="-2"/>
          <w:w w:val="105"/>
        </w:rPr>
        <w:t>Community</w:t>
      </w:r>
      <w:r>
        <w:rPr>
          <w:spacing w:val="-11"/>
          <w:w w:val="105"/>
        </w:rPr>
        <w:t> </w:t>
      </w:r>
      <w:r>
        <w:rPr>
          <w:spacing w:val="-2"/>
          <w:w w:val="105"/>
        </w:rPr>
        <w:t>arts</w:t>
      </w:r>
      <w:r>
        <w:rPr>
          <w:spacing w:val="-11"/>
          <w:w w:val="105"/>
        </w:rPr>
        <w:t> </w:t>
      </w:r>
      <w:r>
        <w:rPr>
          <w:spacing w:val="-2"/>
          <w:w w:val="105"/>
        </w:rPr>
        <w:t>programming</w:t>
      </w:r>
      <w:r>
        <w:rPr>
          <w:spacing w:val="-11"/>
          <w:w w:val="105"/>
        </w:rPr>
        <w:t> </w:t>
      </w:r>
      <w:r>
        <w:rPr>
          <w:spacing w:val="-2"/>
          <w:w w:val="105"/>
        </w:rPr>
        <w:t>and </w:t>
      </w:r>
      <w:r>
        <w:rPr>
          <w:w w:val="105"/>
        </w:rPr>
        <w:t>workshop facilitation</w:t>
      </w:r>
    </w:p>
    <w:p>
      <w:pPr>
        <w:pStyle w:val="BodyText"/>
        <w:spacing w:line="278" w:lineRule="auto" w:before="104"/>
        <w:ind w:left="769" w:right="225"/>
      </w:pPr>
      <w:r>
        <w:rPr>
          <w:spacing w:val="-2"/>
          <w:w w:val="105"/>
        </w:rPr>
        <w:t>Art</w:t>
      </w:r>
      <w:r>
        <w:rPr>
          <w:spacing w:val="-9"/>
          <w:w w:val="105"/>
        </w:rPr>
        <w:t> </w:t>
      </w:r>
      <w:r>
        <w:rPr>
          <w:spacing w:val="-2"/>
          <w:w w:val="105"/>
        </w:rPr>
        <w:t>handling,</w:t>
      </w:r>
      <w:r>
        <w:rPr>
          <w:spacing w:val="-9"/>
          <w:w w:val="105"/>
        </w:rPr>
        <w:t> </w:t>
      </w:r>
      <w:r>
        <w:rPr>
          <w:spacing w:val="-2"/>
          <w:w w:val="105"/>
        </w:rPr>
        <w:t>transport,</w:t>
      </w:r>
      <w:r>
        <w:rPr>
          <w:spacing w:val="-9"/>
          <w:w w:val="105"/>
        </w:rPr>
        <w:t> </w:t>
      </w:r>
      <w:r>
        <w:rPr>
          <w:spacing w:val="-2"/>
          <w:w w:val="105"/>
        </w:rPr>
        <w:t>and </w:t>
      </w:r>
      <w:r>
        <w:rPr>
          <w:w w:val="105"/>
        </w:rPr>
        <w:t>installation logistics</w:t>
      </w:r>
    </w:p>
    <w:p>
      <w:pPr>
        <w:pStyle w:val="BodyText"/>
        <w:spacing w:line="278" w:lineRule="auto" w:before="75"/>
        <w:ind w:left="769"/>
      </w:pPr>
      <w:r>
        <w:rPr>
          <w:spacing w:val="-2"/>
          <w:w w:val="105"/>
        </w:rPr>
        <w:t>Social</w:t>
      </w:r>
      <w:r>
        <w:rPr>
          <w:spacing w:val="-7"/>
          <w:w w:val="105"/>
        </w:rPr>
        <w:t> </w:t>
      </w:r>
      <w:r>
        <w:rPr>
          <w:spacing w:val="-2"/>
          <w:w w:val="105"/>
        </w:rPr>
        <w:t>media</w:t>
      </w:r>
      <w:r>
        <w:rPr>
          <w:spacing w:val="-7"/>
          <w:w w:val="105"/>
        </w:rPr>
        <w:t> </w:t>
      </w:r>
      <w:r>
        <w:rPr>
          <w:spacing w:val="-2"/>
          <w:w w:val="105"/>
        </w:rPr>
        <w:t>and</w:t>
      </w:r>
      <w:r>
        <w:rPr>
          <w:spacing w:val="-7"/>
          <w:w w:val="105"/>
        </w:rPr>
        <w:t> </w:t>
      </w:r>
      <w:r>
        <w:rPr>
          <w:spacing w:val="-2"/>
          <w:w w:val="105"/>
        </w:rPr>
        <w:t>digital</w:t>
      </w:r>
      <w:r>
        <w:rPr>
          <w:spacing w:val="-7"/>
          <w:w w:val="105"/>
        </w:rPr>
        <w:t> </w:t>
      </w:r>
      <w:r>
        <w:rPr>
          <w:spacing w:val="-2"/>
          <w:w w:val="105"/>
        </w:rPr>
        <w:t>presence </w:t>
      </w:r>
      <w:r>
        <w:rPr>
          <w:w w:val="105"/>
        </w:rPr>
        <w:t>for artist promotion</w:t>
      </w:r>
    </w:p>
    <w:p>
      <w:pPr>
        <w:pStyle w:val="BodyText"/>
        <w:spacing w:before="132"/>
      </w:pPr>
    </w:p>
    <w:p>
      <w:pPr>
        <w:pStyle w:val="Heading1"/>
      </w:pPr>
      <w:r>
        <w:rPr>
          <w:color w:val="0C0C0C"/>
          <w:spacing w:val="-2"/>
          <w:sz w:val="33"/>
        </w:rPr>
        <w:t>E</w:t>
      </w:r>
      <w:r>
        <w:rPr>
          <w:color w:val="0C0C0C"/>
          <w:spacing w:val="-2"/>
        </w:rPr>
        <w:t>DUCATION</w:t>
      </w:r>
    </w:p>
    <w:p>
      <w:pPr>
        <w:pStyle w:val="BodyText"/>
        <w:spacing w:line="261" w:lineRule="auto" w:before="286"/>
        <w:ind w:left="769" w:right="225"/>
      </w:pPr>
      <w:r>
        <w:rPr>
          <w:spacing w:val="-2"/>
          <w:w w:val="105"/>
        </w:rPr>
        <w:t>Master</w:t>
      </w:r>
      <w:r>
        <w:rPr>
          <w:spacing w:val="-12"/>
          <w:w w:val="105"/>
        </w:rPr>
        <w:t> </w:t>
      </w:r>
      <w:r>
        <w:rPr>
          <w:spacing w:val="-2"/>
          <w:w w:val="105"/>
        </w:rPr>
        <w:t>of</w:t>
      </w:r>
      <w:r>
        <w:rPr>
          <w:spacing w:val="-11"/>
          <w:w w:val="105"/>
        </w:rPr>
        <w:t> </w:t>
      </w:r>
      <w:r>
        <w:rPr>
          <w:spacing w:val="-2"/>
          <w:w w:val="105"/>
        </w:rPr>
        <w:t>Fine</w:t>
      </w:r>
      <w:r>
        <w:rPr>
          <w:spacing w:val="-11"/>
          <w:w w:val="105"/>
        </w:rPr>
        <w:t> </w:t>
      </w:r>
      <w:r>
        <w:rPr>
          <w:spacing w:val="-2"/>
          <w:w w:val="105"/>
        </w:rPr>
        <w:t>Arts</w:t>
      </w:r>
      <w:r>
        <w:rPr>
          <w:spacing w:val="-9"/>
          <w:w w:val="105"/>
        </w:rPr>
        <w:t> </w:t>
      </w:r>
      <w:r>
        <w:rPr>
          <w:spacing w:val="-2"/>
          <w:w w:val="105"/>
        </w:rPr>
        <w:t>(MFA)</w:t>
      </w:r>
      <w:r>
        <w:rPr>
          <w:spacing w:val="-9"/>
          <w:w w:val="105"/>
        </w:rPr>
        <w:t> </w:t>
      </w:r>
      <w:r>
        <w:rPr>
          <w:spacing w:val="-2"/>
          <w:w w:val="105"/>
        </w:rPr>
        <w:t>in Painting</w:t>
      </w:r>
    </w:p>
    <w:p>
      <w:pPr>
        <w:pStyle w:val="BodyText"/>
        <w:spacing w:before="123"/>
      </w:pPr>
      <w:r>
        <w:rPr/>
        <w:br w:type="column"/>
      </w:r>
      <w:r>
        <w:rPr/>
      </w:r>
    </w:p>
    <w:p>
      <w:pPr>
        <w:pStyle w:val="BodyText"/>
        <w:spacing w:line="278" w:lineRule="auto"/>
        <w:ind w:left="63" w:right="2064"/>
      </w:pPr>
      <w:r>
        <w:rPr>
          <w:b/>
          <w:color w:val="FFFFFF"/>
          <w:w w:val="105"/>
        </w:rPr>
        <w:t>Fine</w:t>
      </w:r>
      <w:r>
        <w:rPr>
          <w:b/>
          <w:color w:val="FFFFFF"/>
          <w:spacing w:val="-14"/>
          <w:w w:val="105"/>
        </w:rPr>
        <w:t> </w:t>
      </w:r>
      <w:r>
        <w:rPr>
          <w:b/>
          <w:color w:val="FFFFFF"/>
          <w:w w:val="105"/>
        </w:rPr>
        <w:t>Artist</w:t>
      </w:r>
      <w:r>
        <w:rPr>
          <w:b/>
          <w:color w:val="FFFFFF"/>
          <w:spacing w:val="-13"/>
          <w:w w:val="105"/>
        </w:rPr>
        <w:t> </w:t>
      </w:r>
      <w:r>
        <w:rPr>
          <w:color w:val="FFFFFF"/>
          <w:w w:val="105"/>
        </w:rPr>
        <w:t>|</w:t>
      </w:r>
      <w:r>
        <w:rPr>
          <w:color w:val="FFFFFF"/>
          <w:spacing w:val="-13"/>
          <w:w w:val="105"/>
        </w:rPr>
        <w:t> </w:t>
      </w:r>
      <w:r>
        <w:rPr>
          <w:color w:val="FFFFFF"/>
          <w:w w:val="105"/>
        </w:rPr>
        <w:t>Independent</w:t>
      </w:r>
      <w:r>
        <w:rPr>
          <w:color w:val="FFFFFF"/>
          <w:spacing w:val="-13"/>
          <w:w w:val="105"/>
        </w:rPr>
        <w:t> </w:t>
      </w:r>
      <w:r>
        <w:rPr>
          <w:color w:val="FFFFFF"/>
          <w:w w:val="105"/>
        </w:rPr>
        <w:t>Studio</w:t>
      </w:r>
      <w:r>
        <w:rPr>
          <w:color w:val="FFFFFF"/>
          <w:spacing w:val="-13"/>
          <w:w w:val="105"/>
        </w:rPr>
        <w:t> </w:t>
      </w:r>
      <w:r>
        <w:rPr>
          <w:color w:val="FFFFFF"/>
          <w:w w:val="105"/>
        </w:rPr>
        <w:t>Practice,</w:t>
      </w:r>
      <w:r>
        <w:rPr>
          <w:color w:val="FFFFFF"/>
          <w:spacing w:val="-13"/>
          <w:w w:val="105"/>
        </w:rPr>
        <w:t> </w:t>
      </w:r>
      <w:r>
        <w:rPr>
          <w:color w:val="FFFFFF"/>
          <w:w w:val="105"/>
        </w:rPr>
        <w:t>Santa</w:t>
      </w:r>
      <w:r>
        <w:rPr>
          <w:color w:val="FFFFFF"/>
          <w:spacing w:val="-13"/>
          <w:w w:val="105"/>
        </w:rPr>
        <w:t> </w:t>
      </w:r>
      <w:r>
        <w:rPr>
          <w:color w:val="FFFFFF"/>
          <w:w w:val="105"/>
        </w:rPr>
        <w:t>Fe,</w:t>
      </w:r>
      <w:r>
        <w:rPr>
          <w:color w:val="FFFFFF"/>
          <w:spacing w:val="-14"/>
          <w:w w:val="105"/>
        </w:rPr>
        <w:t> </w:t>
      </w:r>
      <w:r>
        <w:rPr>
          <w:color w:val="FFFFFF"/>
          <w:w w:val="105"/>
        </w:rPr>
        <w:t>NM January 2010 - Present</w:t>
      </w:r>
    </w:p>
    <w:p>
      <w:pPr>
        <w:pStyle w:val="BodyText"/>
        <w:spacing w:before="48"/>
      </w:pPr>
    </w:p>
    <w:p>
      <w:pPr>
        <w:pStyle w:val="ListParagraph"/>
        <w:numPr>
          <w:ilvl w:val="0"/>
          <w:numId w:val="1"/>
        </w:numPr>
        <w:tabs>
          <w:tab w:pos="691" w:val="left" w:leader="none"/>
        </w:tabs>
        <w:spacing w:line="268" w:lineRule="auto" w:before="0" w:after="0"/>
        <w:ind w:left="528" w:right="559" w:firstLine="0"/>
        <w:jc w:val="left"/>
        <w:rPr>
          <w:sz w:val="18"/>
        </w:rPr>
      </w:pPr>
      <w:r>
        <w:rPr>
          <w:color w:val="FFFFFF"/>
          <w:w w:val="105"/>
          <w:sz w:val="18"/>
        </w:rPr>
        <w:t>Featured</w:t>
      </w:r>
      <w:r>
        <w:rPr>
          <w:color w:val="FFFFFF"/>
          <w:spacing w:val="-13"/>
          <w:w w:val="105"/>
          <w:sz w:val="18"/>
        </w:rPr>
        <w:t> </w:t>
      </w:r>
      <w:r>
        <w:rPr>
          <w:color w:val="FFFFFF"/>
          <w:w w:val="105"/>
          <w:sz w:val="18"/>
        </w:rPr>
        <w:t>in</w:t>
      </w:r>
      <w:r>
        <w:rPr>
          <w:color w:val="FFFFFF"/>
          <w:spacing w:val="-13"/>
          <w:w w:val="105"/>
          <w:sz w:val="18"/>
        </w:rPr>
        <w:t> </w:t>
      </w:r>
      <w:r>
        <w:rPr>
          <w:color w:val="FFFFFF"/>
          <w:w w:val="105"/>
          <w:sz w:val="18"/>
        </w:rPr>
        <w:t>12</w:t>
      </w:r>
      <w:r>
        <w:rPr>
          <w:color w:val="FFFFFF"/>
          <w:spacing w:val="-13"/>
          <w:w w:val="105"/>
          <w:sz w:val="18"/>
        </w:rPr>
        <w:t> </w:t>
      </w:r>
      <w:r>
        <w:rPr>
          <w:color w:val="FFFFFF"/>
          <w:w w:val="105"/>
          <w:sz w:val="18"/>
        </w:rPr>
        <w:t>solo</w:t>
      </w:r>
      <w:r>
        <w:rPr>
          <w:color w:val="FFFFFF"/>
          <w:spacing w:val="-13"/>
          <w:w w:val="105"/>
          <w:sz w:val="18"/>
        </w:rPr>
        <w:t> </w:t>
      </w:r>
      <w:r>
        <w:rPr>
          <w:color w:val="FFFFFF"/>
          <w:w w:val="105"/>
          <w:sz w:val="18"/>
        </w:rPr>
        <w:t>exhibitions</w:t>
      </w:r>
      <w:r>
        <w:rPr>
          <w:color w:val="FFFFFF"/>
          <w:spacing w:val="-13"/>
          <w:w w:val="105"/>
          <w:sz w:val="18"/>
        </w:rPr>
        <w:t> </w:t>
      </w:r>
      <w:r>
        <w:rPr>
          <w:color w:val="FFFFFF"/>
          <w:w w:val="105"/>
          <w:sz w:val="18"/>
        </w:rPr>
        <w:t>and</w:t>
      </w:r>
      <w:r>
        <w:rPr>
          <w:color w:val="FFFFFF"/>
          <w:spacing w:val="-13"/>
          <w:w w:val="105"/>
          <w:sz w:val="18"/>
        </w:rPr>
        <w:t> </w:t>
      </w:r>
      <w:r>
        <w:rPr>
          <w:color w:val="FFFFFF"/>
          <w:w w:val="105"/>
          <w:sz w:val="18"/>
        </w:rPr>
        <w:t>30+</w:t>
      </w:r>
      <w:r>
        <w:rPr>
          <w:color w:val="FFFFFF"/>
          <w:spacing w:val="-13"/>
          <w:w w:val="105"/>
          <w:sz w:val="18"/>
        </w:rPr>
        <w:t> </w:t>
      </w:r>
      <w:r>
        <w:rPr>
          <w:color w:val="FFFFFF"/>
          <w:w w:val="105"/>
          <w:sz w:val="18"/>
        </w:rPr>
        <w:t>juried</w:t>
      </w:r>
      <w:r>
        <w:rPr>
          <w:color w:val="FFFFFF"/>
          <w:spacing w:val="-13"/>
          <w:w w:val="105"/>
          <w:sz w:val="18"/>
        </w:rPr>
        <w:t> </w:t>
      </w:r>
      <w:r>
        <w:rPr>
          <w:color w:val="FFFFFF"/>
          <w:w w:val="105"/>
          <w:sz w:val="18"/>
        </w:rPr>
        <w:t>group</w:t>
      </w:r>
      <w:r>
        <w:rPr>
          <w:color w:val="FFFFFF"/>
          <w:spacing w:val="-13"/>
          <w:w w:val="105"/>
          <w:sz w:val="18"/>
        </w:rPr>
        <w:t> </w:t>
      </w:r>
      <w:r>
        <w:rPr>
          <w:color w:val="FFFFFF"/>
          <w:w w:val="105"/>
          <w:sz w:val="18"/>
        </w:rPr>
        <w:t>exhibitions</w:t>
      </w:r>
      <w:r>
        <w:rPr>
          <w:color w:val="FFFFFF"/>
          <w:spacing w:val="-13"/>
          <w:w w:val="105"/>
          <w:sz w:val="18"/>
        </w:rPr>
        <w:t> </w:t>
      </w:r>
      <w:r>
        <w:rPr>
          <w:color w:val="FFFFFF"/>
          <w:w w:val="105"/>
          <w:sz w:val="18"/>
        </w:rPr>
        <w:t>in</w:t>
      </w:r>
      <w:r>
        <w:rPr>
          <w:color w:val="FFFFFF"/>
          <w:spacing w:val="-13"/>
          <w:w w:val="105"/>
          <w:sz w:val="18"/>
        </w:rPr>
        <w:t> </w:t>
      </w:r>
      <w:r>
        <w:rPr>
          <w:color w:val="FFFFFF"/>
          <w:w w:val="105"/>
          <w:sz w:val="18"/>
        </w:rPr>
        <w:t>galleries across</w:t>
      </w:r>
      <w:r>
        <w:rPr>
          <w:color w:val="FFFFFF"/>
          <w:spacing w:val="-1"/>
          <w:w w:val="105"/>
          <w:sz w:val="18"/>
        </w:rPr>
        <w:t> </w:t>
      </w:r>
      <w:r>
        <w:rPr>
          <w:color w:val="FFFFFF"/>
          <w:w w:val="105"/>
          <w:sz w:val="18"/>
        </w:rPr>
        <w:t>New</w:t>
      </w:r>
      <w:r>
        <w:rPr>
          <w:color w:val="FFFFFF"/>
          <w:spacing w:val="-1"/>
          <w:w w:val="105"/>
          <w:sz w:val="18"/>
        </w:rPr>
        <w:t> </w:t>
      </w:r>
      <w:r>
        <w:rPr>
          <w:color w:val="FFFFFF"/>
          <w:w w:val="105"/>
          <w:sz w:val="18"/>
        </w:rPr>
        <w:t>Mexico,</w:t>
      </w:r>
      <w:r>
        <w:rPr>
          <w:color w:val="FFFFFF"/>
          <w:spacing w:val="-1"/>
          <w:w w:val="105"/>
          <w:sz w:val="18"/>
        </w:rPr>
        <w:t> </w:t>
      </w:r>
      <w:r>
        <w:rPr>
          <w:color w:val="FFFFFF"/>
          <w:w w:val="105"/>
          <w:sz w:val="18"/>
        </w:rPr>
        <w:t>Colorado,</w:t>
      </w:r>
      <w:r>
        <w:rPr>
          <w:color w:val="FFFFFF"/>
          <w:spacing w:val="-1"/>
          <w:w w:val="105"/>
          <w:sz w:val="18"/>
        </w:rPr>
        <w:t> </w:t>
      </w:r>
      <w:r>
        <w:rPr>
          <w:color w:val="FFFFFF"/>
          <w:w w:val="105"/>
          <w:sz w:val="18"/>
        </w:rPr>
        <w:t>and</w:t>
      </w:r>
      <w:r>
        <w:rPr>
          <w:color w:val="FFFFFF"/>
          <w:spacing w:val="-1"/>
          <w:w w:val="105"/>
          <w:sz w:val="18"/>
        </w:rPr>
        <w:t> </w:t>
      </w:r>
      <w:r>
        <w:rPr>
          <w:color w:val="FFFFFF"/>
          <w:w w:val="105"/>
          <w:sz w:val="18"/>
        </w:rPr>
        <w:t>New</w:t>
      </w:r>
      <w:r>
        <w:rPr>
          <w:color w:val="FFFFFF"/>
          <w:spacing w:val="-4"/>
          <w:w w:val="105"/>
          <w:sz w:val="18"/>
        </w:rPr>
        <w:t> </w:t>
      </w:r>
      <w:r>
        <w:rPr>
          <w:color w:val="FFFFFF"/>
          <w:w w:val="105"/>
          <w:sz w:val="18"/>
        </w:rPr>
        <w:t>York,</w:t>
      </w:r>
      <w:r>
        <w:rPr>
          <w:color w:val="FFFFFF"/>
          <w:spacing w:val="-1"/>
          <w:w w:val="105"/>
          <w:sz w:val="18"/>
        </w:rPr>
        <w:t> </w:t>
      </w:r>
      <w:r>
        <w:rPr>
          <w:color w:val="FFFFFF"/>
          <w:w w:val="105"/>
          <w:sz w:val="18"/>
        </w:rPr>
        <w:t>with</w:t>
      </w:r>
      <w:r>
        <w:rPr>
          <w:color w:val="FFFFFF"/>
          <w:spacing w:val="-1"/>
          <w:w w:val="105"/>
          <w:sz w:val="18"/>
        </w:rPr>
        <w:t> </w:t>
      </w:r>
      <w:r>
        <w:rPr>
          <w:color w:val="FFFFFF"/>
          <w:w w:val="105"/>
          <w:sz w:val="18"/>
        </w:rPr>
        <w:t>4</w:t>
      </w:r>
      <w:r>
        <w:rPr>
          <w:color w:val="FFFFFF"/>
          <w:spacing w:val="-1"/>
          <w:w w:val="105"/>
          <w:sz w:val="18"/>
        </w:rPr>
        <w:t> </w:t>
      </w:r>
      <w:r>
        <w:rPr>
          <w:color w:val="FFFFFF"/>
          <w:w w:val="105"/>
          <w:sz w:val="18"/>
        </w:rPr>
        <w:t>pieces</w:t>
      </w:r>
      <w:r>
        <w:rPr>
          <w:color w:val="FFFFFF"/>
          <w:spacing w:val="-1"/>
          <w:w w:val="105"/>
          <w:sz w:val="18"/>
        </w:rPr>
        <w:t> </w:t>
      </w:r>
      <w:r>
        <w:rPr>
          <w:color w:val="FFFFFF"/>
          <w:w w:val="105"/>
          <w:sz w:val="18"/>
        </w:rPr>
        <w:t>acquired</w:t>
      </w:r>
      <w:r>
        <w:rPr>
          <w:color w:val="FFFFFF"/>
          <w:spacing w:val="-1"/>
          <w:w w:val="105"/>
          <w:sz w:val="18"/>
        </w:rPr>
        <w:t> </w:t>
      </w:r>
      <w:r>
        <w:rPr>
          <w:color w:val="FFFFFF"/>
          <w:w w:val="105"/>
          <w:sz w:val="18"/>
        </w:rPr>
        <w:t>by permanent public collections</w:t>
      </w:r>
    </w:p>
    <w:p>
      <w:pPr>
        <w:pStyle w:val="ListParagraph"/>
        <w:numPr>
          <w:ilvl w:val="0"/>
          <w:numId w:val="1"/>
        </w:numPr>
        <w:tabs>
          <w:tab w:pos="691" w:val="left" w:leader="none"/>
        </w:tabs>
        <w:spacing w:line="268" w:lineRule="auto" w:before="114" w:after="0"/>
        <w:ind w:left="528" w:right="832" w:firstLine="0"/>
        <w:jc w:val="left"/>
        <w:rPr>
          <w:sz w:val="18"/>
        </w:rPr>
      </w:pPr>
      <w:r>
        <w:rPr>
          <w:color w:val="FFFFFF"/>
          <w:w w:val="105"/>
          <w:sz w:val="18"/>
        </w:rPr>
        <w:t>Received</w:t>
      </w:r>
      <w:r>
        <w:rPr>
          <w:color w:val="FFFFFF"/>
          <w:spacing w:val="-6"/>
          <w:w w:val="105"/>
          <w:sz w:val="18"/>
        </w:rPr>
        <w:t> </w:t>
      </w:r>
      <w:r>
        <w:rPr>
          <w:color w:val="FFFFFF"/>
          <w:w w:val="105"/>
          <w:sz w:val="18"/>
        </w:rPr>
        <w:t>3</w:t>
      </w:r>
      <w:r>
        <w:rPr>
          <w:color w:val="FFFFFF"/>
          <w:spacing w:val="-5"/>
          <w:w w:val="105"/>
          <w:sz w:val="18"/>
        </w:rPr>
        <w:t> </w:t>
      </w:r>
      <w:r>
        <w:rPr>
          <w:color w:val="FFFFFF"/>
          <w:w w:val="105"/>
          <w:sz w:val="18"/>
        </w:rPr>
        <w:t>arts</w:t>
      </w:r>
      <w:r>
        <w:rPr>
          <w:color w:val="FFFFFF"/>
          <w:spacing w:val="-5"/>
          <w:w w:val="105"/>
          <w:sz w:val="18"/>
        </w:rPr>
        <w:t> </w:t>
      </w:r>
      <w:r>
        <w:rPr>
          <w:color w:val="FFFFFF"/>
          <w:w w:val="105"/>
          <w:sz w:val="18"/>
        </w:rPr>
        <w:t>grants</w:t>
      </w:r>
      <w:r>
        <w:rPr>
          <w:color w:val="FFFFFF"/>
          <w:spacing w:val="-5"/>
          <w:w w:val="105"/>
          <w:sz w:val="18"/>
        </w:rPr>
        <w:t> </w:t>
      </w:r>
      <w:r>
        <w:rPr>
          <w:color w:val="FFFFFF"/>
          <w:w w:val="105"/>
          <w:sz w:val="18"/>
        </w:rPr>
        <w:t>from</w:t>
      </w:r>
      <w:r>
        <w:rPr>
          <w:color w:val="FFFFFF"/>
          <w:spacing w:val="-5"/>
          <w:w w:val="105"/>
          <w:sz w:val="18"/>
        </w:rPr>
        <w:t> </w:t>
      </w:r>
      <w:r>
        <w:rPr>
          <w:color w:val="FFFFFF"/>
          <w:w w:val="105"/>
          <w:sz w:val="18"/>
        </w:rPr>
        <w:t>the</w:t>
      </w:r>
      <w:r>
        <w:rPr>
          <w:color w:val="FFFFFF"/>
          <w:spacing w:val="-5"/>
          <w:w w:val="105"/>
          <w:sz w:val="18"/>
        </w:rPr>
        <w:t> </w:t>
      </w:r>
      <w:r>
        <w:rPr>
          <w:color w:val="FFFFFF"/>
          <w:w w:val="105"/>
          <w:sz w:val="18"/>
        </w:rPr>
        <w:t>New</w:t>
      </w:r>
      <w:r>
        <w:rPr>
          <w:color w:val="FFFFFF"/>
          <w:spacing w:val="-5"/>
          <w:w w:val="105"/>
          <w:sz w:val="18"/>
        </w:rPr>
        <w:t> </w:t>
      </w:r>
      <w:r>
        <w:rPr>
          <w:color w:val="FFFFFF"/>
          <w:w w:val="105"/>
          <w:sz w:val="18"/>
        </w:rPr>
        <w:t>Mexico</w:t>
      </w:r>
      <w:r>
        <w:rPr>
          <w:color w:val="FFFFFF"/>
          <w:spacing w:val="-14"/>
          <w:w w:val="105"/>
          <w:sz w:val="18"/>
        </w:rPr>
        <w:t> </w:t>
      </w:r>
      <w:r>
        <w:rPr>
          <w:color w:val="FFFFFF"/>
          <w:w w:val="105"/>
          <w:sz w:val="18"/>
        </w:rPr>
        <w:t>Arts</w:t>
      </w:r>
      <w:r>
        <w:rPr>
          <w:color w:val="FFFFFF"/>
          <w:spacing w:val="-4"/>
          <w:w w:val="105"/>
          <w:sz w:val="18"/>
        </w:rPr>
        <w:t> </w:t>
      </w:r>
      <w:r>
        <w:rPr>
          <w:color w:val="FFFFFF"/>
          <w:w w:val="105"/>
          <w:sz w:val="18"/>
        </w:rPr>
        <w:t>Council</w:t>
      </w:r>
      <w:r>
        <w:rPr>
          <w:color w:val="FFFFFF"/>
          <w:spacing w:val="-5"/>
          <w:w w:val="105"/>
          <w:sz w:val="18"/>
        </w:rPr>
        <w:t> </w:t>
      </w:r>
      <w:r>
        <w:rPr>
          <w:color w:val="FFFFFF"/>
          <w:w w:val="105"/>
          <w:sz w:val="18"/>
        </w:rPr>
        <w:t>and</w:t>
      </w:r>
      <w:r>
        <w:rPr>
          <w:color w:val="FFFFFF"/>
          <w:spacing w:val="-5"/>
          <w:w w:val="105"/>
          <w:sz w:val="18"/>
        </w:rPr>
        <w:t> </w:t>
      </w:r>
      <w:r>
        <w:rPr>
          <w:color w:val="FFFFFF"/>
          <w:w w:val="105"/>
          <w:sz w:val="18"/>
        </w:rPr>
        <w:t>National </w:t>
      </w:r>
      <w:r>
        <w:rPr>
          <w:color w:val="FFFFFF"/>
          <w:spacing w:val="-2"/>
          <w:w w:val="105"/>
          <w:sz w:val="18"/>
        </w:rPr>
        <w:t>Endowment for the</w:t>
      </w:r>
      <w:r>
        <w:rPr>
          <w:color w:val="FFFFFF"/>
          <w:spacing w:val="-12"/>
          <w:w w:val="105"/>
          <w:sz w:val="18"/>
        </w:rPr>
        <w:t> </w:t>
      </w:r>
      <w:r>
        <w:rPr>
          <w:color w:val="FFFFFF"/>
          <w:spacing w:val="-2"/>
          <w:w w:val="105"/>
          <w:sz w:val="18"/>
        </w:rPr>
        <w:t>Arts, funding large-scale public installations viewed by </w:t>
      </w:r>
      <w:r>
        <w:rPr>
          <w:color w:val="FFFFFF"/>
          <w:w w:val="105"/>
          <w:sz w:val="18"/>
        </w:rPr>
        <w:t>20,000+ community members</w:t>
      </w:r>
    </w:p>
    <w:p>
      <w:pPr>
        <w:pStyle w:val="ListParagraph"/>
        <w:numPr>
          <w:ilvl w:val="0"/>
          <w:numId w:val="1"/>
        </w:numPr>
        <w:tabs>
          <w:tab w:pos="691" w:val="left" w:leader="none"/>
        </w:tabs>
        <w:spacing w:line="278" w:lineRule="auto" w:before="115" w:after="0"/>
        <w:ind w:left="528" w:right="556" w:firstLine="0"/>
        <w:jc w:val="left"/>
        <w:rPr>
          <w:sz w:val="18"/>
        </w:rPr>
      </w:pPr>
      <w:r>
        <w:rPr>
          <w:color w:val="FFFFFF"/>
          <w:w w:val="105"/>
          <w:sz w:val="18"/>
        </w:rPr>
        <w:t>Curate</w:t>
      </w:r>
      <w:r>
        <w:rPr>
          <w:color w:val="FFFFFF"/>
          <w:spacing w:val="-14"/>
          <w:w w:val="105"/>
          <w:sz w:val="18"/>
        </w:rPr>
        <w:t> </w:t>
      </w:r>
      <w:r>
        <w:rPr>
          <w:color w:val="FFFFFF"/>
          <w:w w:val="105"/>
          <w:sz w:val="18"/>
        </w:rPr>
        <w:t>and</w:t>
      </w:r>
      <w:r>
        <w:rPr>
          <w:color w:val="FFFFFF"/>
          <w:spacing w:val="-13"/>
          <w:w w:val="105"/>
          <w:sz w:val="18"/>
        </w:rPr>
        <w:t> </w:t>
      </w:r>
      <w:r>
        <w:rPr>
          <w:color w:val="FFFFFF"/>
          <w:w w:val="105"/>
          <w:sz w:val="18"/>
        </w:rPr>
        <w:t>facilitate</w:t>
      </w:r>
      <w:r>
        <w:rPr>
          <w:color w:val="FFFFFF"/>
          <w:spacing w:val="-13"/>
          <w:w w:val="105"/>
          <w:sz w:val="18"/>
        </w:rPr>
        <w:t> </w:t>
      </w:r>
      <w:r>
        <w:rPr>
          <w:color w:val="FFFFFF"/>
          <w:w w:val="105"/>
          <w:sz w:val="18"/>
        </w:rPr>
        <w:t>quarterly</w:t>
      </w:r>
      <w:r>
        <w:rPr>
          <w:color w:val="FFFFFF"/>
          <w:spacing w:val="-13"/>
          <w:w w:val="105"/>
          <w:sz w:val="18"/>
        </w:rPr>
        <w:t> </w:t>
      </w:r>
      <w:r>
        <w:rPr>
          <w:color w:val="FFFFFF"/>
          <w:w w:val="105"/>
          <w:sz w:val="18"/>
        </w:rPr>
        <w:t>community</w:t>
      </w:r>
      <w:r>
        <w:rPr>
          <w:color w:val="FFFFFF"/>
          <w:spacing w:val="-13"/>
          <w:w w:val="105"/>
          <w:sz w:val="18"/>
        </w:rPr>
        <w:t> </w:t>
      </w:r>
      <w:r>
        <w:rPr>
          <w:color w:val="FFFFFF"/>
          <w:w w:val="105"/>
          <w:sz w:val="18"/>
        </w:rPr>
        <w:t>art</w:t>
      </w:r>
      <w:r>
        <w:rPr>
          <w:color w:val="FFFFFF"/>
          <w:spacing w:val="-13"/>
          <w:w w:val="105"/>
          <w:sz w:val="18"/>
        </w:rPr>
        <w:t> </w:t>
      </w:r>
      <w:r>
        <w:rPr>
          <w:color w:val="FFFFFF"/>
          <w:w w:val="105"/>
          <w:sz w:val="18"/>
        </w:rPr>
        <w:t>workshops</w:t>
      </w:r>
      <w:r>
        <w:rPr>
          <w:color w:val="FFFFFF"/>
          <w:spacing w:val="-13"/>
          <w:w w:val="105"/>
          <w:sz w:val="18"/>
        </w:rPr>
        <w:t> </w:t>
      </w:r>
      <w:r>
        <w:rPr>
          <w:color w:val="FFFFFF"/>
          <w:w w:val="105"/>
          <w:sz w:val="18"/>
        </w:rPr>
        <w:t>for</w:t>
      </w:r>
      <w:r>
        <w:rPr>
          <w:color w:val="FFFFFF"/>
          <w:spacing w:val="-14"/>
          <w:w w:val="105"/>
          <w:sz w:val="18"/>
        </w:rPr>
        <w:t> </w:t>
      </w:r>
      <w:r>
        <w:rPr>
          <w:color w:val="FFFFFF"/>
          <w:w w:val="105"/>
          <w:sz w:val="18"/>
        </w:rPr>
        <w:t>local</w:t>
      </w:r>
      <w:r>
        <w:rPr>
          <w:color w:val="FFFFFF"/>
          <w:spacing w:val="-13"/>
          <w:w w:val="105"/>
          <w:sz w:val="18"/>
        </w:rPr>
        <w:t> </w:t>
      </w:r>
      <w:r>
        <w:rPr>
          <w:color w:val="FFFFFF"/>
          <w:w w:val="105"/>
          <w:sz w:val="18"/>
        </w:rPr>
        <w:t>youth</w:t>
      </w:r>
      <w:r>
        <w:rPr>
          <w:color w:val="FFFFFF"/>
          <w:spacing w:val="-13"/>
          <w:w w:val="105"/>
          <w:sz w:val="18"/>
        </w:rPr>
        <w:t> </w:t>
      </w:r>
      <w:r>
        <w:rPr>
          <w:color w:val="FFFFFF"/>
          <w:w w:val="105"/>
          <w:sz w:val="18"/>
        </w:rPr>
        <w:t>and underserved communities, serving 150+ participants annually</w:t>
      </w:r>
    </w:p>
    <w:p>
      <w:pPr>
        <w:pStyle w:val="ListParagraph"/>
        <w:numPr>
          <w:ilvl w:val="0"/>
          <w:numId w:val="1"/>
        </w:numPr>
        <w:tabs>
          <w:tab w:pos="691" w:val="left" w:leader="none"/>
        </w:tabs>
        <w:spacing w:line="268" w:lineRule="auto" w:before="105" w:after="0"/>
        <w:ind w:left="528" w:right="223" w:firstLine="0"/>
        <w:jc w:val="both"/>
        <w:rPr>
          <w:sz w:val="18"/>
        </w:rPr>
      </w:pPr>
      <w:r>
        <w:rPr>
          <w:color w:val="FFFFFF"/>
          <w:w w:val="105"/>
          <w:sz w:val="18"/>
        </w:rPr>
        <w:t>Manage</w:t>
      </w:r>
      <w:r>
        <w:rPr>
          <w:color w:val="FFFFFF"/>
          <w:spacing w:val="-14"/>
          <w:w w:val="105"/>
          <w:sz w:val="18"/>
        </w:rPr>
        <w:t> </w:t>
      </w:r>
      <w:r>
        <w:rPr>
          <w:color w:val="FFFFFF"/>
          <w:w w:val="105"/>
          <w:sz w:val="18"/>
        </w:rPr>
        <w:t>all</w:t>
      </w:r>
      <w:r>
        <w:rPr>
          <w:color w:val="FFFFFF"/>
          <w:spacing w:val="-13"/>
          <w:w w:val="105"/>
          <w:sz w:val="18"/>
        </w:rPr>
        <w:t> </w:t>
      </w:r>
      <w:r>
        <w:rPr>
          <w:color w:val="FFFFFF"/>
          <w:w w:val="105"/>
          <w:sz w:val="18"/>
        </w:rPr>
        <w:t>aspects</w:t>
      </w:r>
      <w:r>
        <w:rPr>
          <w:color w:val="FFFFFF"/>
          <w:spacing w:val="-13"/>
          <w:w w:val="105"/>
          <w:sz w:val="18"/>
        </w:rPr>
        <w:t> </w:t>
      </w:r>
      <w:r>
        <w:rPr>
          <w:color w:val="FFFFFF"/>
          <w:w w:val="105"/>
          <w:sz w:val="18"/>
        </w:rPr>
        <w:t>of</w:t>
      </w:r>
      <w:r>
        <w:rPr>
          <w:color w:val="FFFFFF"/>
          <w:spacing w:val="-13"/>
          <w:w w:val="105"/>
          <w:sz w:val="18"/>
        </w:rPr>
        <w:t> </w:t>
      </w:r>
      <w:r>
        <w:rPr>
          <w:color w:val="FFFFFF"/>
          <w:w w:val="105"/>
          <w:sz w:val="18"/>
        </w:rPr>
        <w:t>independent</w:t>
      </w:r>
      <w:r>
        <w:rPr>
          <w:color w:val="FFFFFF"/>
          <w:spacing w:val="-13"/>
          <w:w w:val="105"/>
          <w:sz w:val="18"/>
        </w:rPr>
        <w:t> </w:t>
      </w:r>
      <w:r>
        <w:rPr>
          <w:color w:val="FFFFFF"/>
          <w:w w:val="105"/>
          <w:sz w:val="18"/>
        </w:rPr>
        <w:t>studio</w:t>
      </w:r>
      <w:r>
        <w:rPr>
          <w:color w:val="FFFFFF"/>
          <w:spacing w:val="-13"/>
          <w:w w:val="105"/>
          <w:sz w:val="18"/>
        </w:rPr>
        <w:t> </w:t>
      </w:r>
      <w:r>
        <w:rPr>
          <w:color w:val="FFFFFF"/>
          <w:w w:val="105"/>
          <w:sz w:val="18"/>
        </w:rPr>
        <w:t>practice</w:t>
      </w:r>
      <w:r>
        <w:rPr>
          <w:color w:val="FFFFFF"/>
          <w:spacing w:val="-13"/>
          <w:w w:val="105"/>
          <w:sz w:val="18"/>
        </w:rPr>
        <w:t> </w:t>
      </w:r>
      <w:r>
        <w:rPr>
          <w:color w:val="FFFFFF"/>
          <w:w w:val="105"/>
          <w:sz w:val="18"/>
        </w:rPr>
        <w:t>including</w:t>
      </w:r>
      <w:r>
        <w:rPr>
          <w:color w:val="FFFFFF"/>
          <w:spacing w:val="-14"/>
          <w:w w:val="105"/>
          <w:sz w:val="18"/>
        </w:rPr>
        <w:t> </w:t>
      </w:r>
      <w:r>
        <w:rPr>
          <w:color w:val="FFFFFF"/>
          <w:w w:val="105"/>
          <w:sz w:val="18"/>
        </w:rPr>
        <w:t>sales,</w:t>
      </w:r>
      <w:r>
        <w:rPr>
          <w:color w:val="FFFFFF"/>
          <w:spacing w:val="-13"/>
          <w:w w:val="105"/>
          <w:sz w:val="18"/>
        </w:rPr>
        <w:t> </w:t>
      </w:r>
      <w:r>
        <w:rPr>
          <w:color w:val="FFFFFF"/>
          <w:w w:val="105"/>
          <w:sz w:val="18"/>
        </w:rPr>
        <w:t>commission negotiations,</w:t>
      </w:r>
      <w:r>
        <w:rPr>
          <w:color w:val="FFFFFF"/>
          <w:spacing w:val="-14"/>
          <w:w w:val="105"/>
          <w:sz w:val="18"/>
        </w:rPr>
        <w:t> </w:t>
      </w:r>
      <w:r>
        <w:rPr>
          <w:color w:val="FFFFFF"/>
          <w:w w:val="105"/>
          <w:sz w:val="18"/>
        </w:rPr>
        <w:t>gallery</w:t>
      </w:r>
      <w:r>
        <w:rPr>
          <w:color w:val="FFFFFF"/>
          <w:spacing w:val="-13"/>
          <w:w w:val="105"/>
          <w:sz w:val="18"/>
        </w:rPr>
        <w:t> </w:t>
      </w:r>
      <w:r>
        <w:rPr>
          <w:color w:val="FFFFFF"/>
          <w:w w:val="105"/>
          <w:sz w:val="18"/>
        </w:rPr>
        <w:t>outreach,</w:t>
      </w:r>
      <w:r>
        <w:rPr>
          <w:color w:val="FFFFFF"/>
          <w:spacing w:val="-13"/>
          <w:w w:val="105"/>
          <w:sz w:val="18"/>
        </w:rPr>
        <w:t> </w:t>
      </w:r>
      <w:r>
        <w:rPr>
          <w:color w:val="FFFFFF"/>
          <w:w w:val="105"/>
          <w:sz w:val="18"/>
        </w:rPr>
        <w:t>and</w:t>
      </w:r>
      <w:r>
        <w:rPr>
          <w:color w:val="FFFFFF"/>
          <w:spacing w:val="-13"/>
          <w:w w:val="105"/>
          <w:sz w:val="18"/>
        </w:rPr>
        <w:t> </w:t>
      </w:r>
      <w:r>
        <w:rPr>
          <w:color w:val="FFFFFF"/>
          <w:w w:val="105"/>
          <w:sz w:val="18"/>
        </w:rPr>
        <w:t>social</w:t>
      </w:r>
      <w:r>
        <w:rPr>
          <w:color w:val="FFFFFF"/>
          <w:spacing w:val="-13"/>
          <w:w w:val="105"/>
          <w:sz w:val="18"/>
        </w:rPr>
        <w:t> </w:t>
      </w:r>
      <w:r>
        <w:rPr>
          <w:color w:val="FFFFFF"/>
          <w:w w:val="105"/>
          <w:sz w:val="18"/>
        </w:rPr>
        <w:t>media</w:t>
      </w:r>
      <w:r>
        <w:rPr>
          <w:color w:val="FFFFFF"/>
          <w:spacing w:val="-13"/>
          <w:w w:val="105"/>
          <w:sz w:val="18"/>
        </w:rPr>
        <w:t> </w:t>
      </w:r>
      <w:r>
        <w:rPr>
          <w:color w:val="FFFFFF"/>
          <w:w w:val="105"/>
          <w:sz w:val="18"/>
        </w:rPr>
        <w:t>promotion,</w:t>
      </w:r>
      <w:r>
        <w:rPr>
          <w:color w:val="FFFFFF"/>
          <w:spacing w:val="-13"/>
          <w:w w:val="105"/>
          <w:sz w:val="18"/>
        </w:rPr>
        <w:t> </w:t>
      </w:r>
      <w:r>
        <w:rPr>
          <w:color w:val="FFFFFF"/>
          <w:w w:val="105"/>
          <w:sz w:val="18"/>
        </w:rPr>
        <w:t>generating</w:t>
      </w:r>
      <w:r>
        <w:rPr>
          <w:color w:val="FFFFFF"/>
          <w:spacing w:val="-14"/>
          <w:w w:val="105"/>
          <w:sz w:val="18"/>
        </w:rPr>
        <w:t> </w:t>
      </w:r>
      <w:r>
        <w:rPr>
          <w:color w:val="FFFFFF"/>
          <w:w w:val="105"/>
          <w:sz w:val="18"/>
        </w:rPr>
        <w:t>$85,000+ in annual revenue</w:t>
      </w:r>
    </w:p>
    <w:p>
      <w:pPr>
        <w:pStyle w:val="ListParagraph"/>
        <w:numPr>
          <w:ilvl w:val="0"/>
          <w:numId w:val="1"/>
        </w:numPr>
        <w:tabs>
          <w:tab w:pos="691" w:val="left" w:leader="none"/>
        </w:tabs>
        <w:spacing w:line="261" w:lineRule="auto" w:before="114" w:after="0"/>
        <w:ind w:left="528" w:right="719" w:firstLine="0"/>
        <w:jc w:val="both"/>
        <w:rPr>
          <w:sz w:val="18"/>
        </w:rPr>
      </w:pPr>
      <w:r>
        <w:rPr>
          <w:color w:val="FFFFFF"/>
          <w:w w:val="105"/>
          <w:sz w:val="18"/>
        </w:rPr>
        <w:t>Developed</w:t>
      </w:r>
      <w:r>
        <w:rPr>
          <w:color w:val="FFFFFF"/>
          <w:spacing w:val="-14"/>
          <w:w w:val="105"/>
          <w:sz w:val="18"/>
        </w:rPr>
        <w:t> </w:t>
      </w:r>
      <w:r>
        <w:rPr>
          <w:color w:val="FFFFFF"/>
          <w:w w:val="105"/>
          <w:sz w:val="18"/>
        </w:rPr>
        <w:t>and</w:t>
      </w:r>
      <w:r>
        <w:rPr>
          <w:color w:val="FFFFFF"/>
          <w:spacing w:val="-13"/>
          <w:w w:val="105"/>
          <w:sz w:val="18"/>
        </w:rPr>
        <w:t> </w:t>
      </w:r>
      <w:r>
        <w:rPr>
          <w:color w:val="FFFFFF"/>
          <w:w w:val="105"/>
          <w:sz w:val="18"/>
        </w:rPr>
        <w:t>maintained</w:t>
      </w:r>
      <w:r>
        <w:rPr>
          <w:color w:val="FFFFFF"/>
          <w:spacing w:val="-13"/>
          <w:w w:val="105"/>
          <w:sz w:val="18"/>
        </w:rPr>
        <w:t> </w:t>
      </w:r>
      <w:r>
        <w:rPr>
          <w:color w:val="FFFFFF"/>
          <w:w w:val="105"/>
          <w:sz w:val="18"/>
        </w:rPr>
        <w:t>artist</w:t>
      </w:r>
      <w:r>
        <w:rPr>
          <w:color w:val="FFFFFF"/>
          <w:spacing w:val="-13"/>
          <w:w w:val="105"/>
          <w:sz w:val="18"/>
        </w:rPr>
        <w:t> </w:t>
      </w:r>
      <w:r>
        <w:rPr>
          <w:color w:val="FFFFFF"/>
          <w:w w:val="105"/>
          <w:sz w:val="18"/>
        </w:rPr>
        <w:t>website</w:t>
      </w:r>
      <w:r>
        <w:rPr>
          <w:color w:val="FFFFFF"/>
          <w:spacing w:val="-13"/>
          <w:w w:val="105"/>
          <w:sz w:val="18"/>
        </w:rPr>
        <w:t> </w:t>
      </w:r>
      <w:r>
        <w:rPr>
          <w:color w:val="FFFFFF"/>
          <w:w w:val="105"/>
          <w:sz w:val="18"/>
        </w:rPr>
        <w:t>and</w:t>
      </w:r>
      <w:r>
        <w:rPr>
          <w:color w:val="FFFFFF"/>
          <w:spacing w:val="-13"/>
          <w:w w:val="105"/>
          <w:sz w:val="18"/>
        </w:rPr>
        <w:t> </w:t>
      </w:r>
      <w:r>
        <w:rPr>
          <w:color w:val="FFFFFF"/>
          <w:w w:val="105"/>
          <w:sz w:val="18"/>
        </w:rPr>
        <w:t>social</w:t>
      </w:r>
      <w:r>
        <w:rPr>
          <w:color w:val="FFFFFF"/>
          <w:spacing w:val="-13"/>
          <w:w w:val="105"/>
          <w:sz w:val="18"/>
        </w:rPr>
        <w:t> </w:t>
      </w:r>
      <w:r>
        <w:rPr>
          <w:color w:val="FFFFFF"/>
          <w:w w:val="105"/>
          <w:sz w:val="18"/>
        </w:rPr>
        <w:t>media</w:t>
      </w:r>
      <w:r>
        <w:rPr>
          <w:color w:val="FFFFFF"/>
          <w:spacing w:val="-14"/>
          <w:w w:val="105"/>
          <w:sz w:val="18"/>
        </w:rPr>
        <w:t> </w:t>
      </w:r>
      <w:r>
        <w:rPr>
          <w:color w:val="FFFFFF"/>
          <w:w w:val="105"/>
          <w:sz w:val="18"/>
        </w:rPr>
        <w:t>presence</w:t>
      </w:r>
      <w:r>
        <w:rPr>
          <w:color w:val="FFFFFF"/>
          <w:spacing w:val="-13"/>
          <w:w w:val="105"/>
          <w:sz w:val="18"/>
        </w:rPr>
        <w:t> </w:t>
      </w:r>
      <w:r>
        <w:rPr>
          <w:color w:val="FFFFFF"/>
          <w:w w:val="105"/>
          <w:sz w:val="18"/>
        </w:rPr>
        <w:t>with 12,000+ followers, driving 40% of direct commission inquiries annually</w:t>
      </w:r>
    </w:p>
    <w:p>
      <w:pPr>
        <w:pStyle w:val="ListParagraph"/>
        <w:numPr>
          <w:ilvl w:val="0"/>
          <w:numId w:val="1"/>
        </w:numPr>
        <w:tabs>
          <w:tab w:pos="691" w:val="left" w:leader="none"/>
        </w:tabs>
        <w:spacing w:line="278" w:lineRule="auto" w:before="119" w:after="0"/>
        <w:ind w:left="528" w:right="284" w:firstLine="0"/>
        <w:jc w:val="both"/>
        <w:rPr>
          <w:sz w:val="18"/>
        </w:rPr>
      </w:pPr>
      <w:r>
        <w:rPr>
          <w:color w:val="FFFFFF"/>
          <w:w w:val="105"/>
          <w:sz w:val="18"/>
        </w:rPr>
        <w:t>Collaborated</w:t>
      </w:r>
      <w:r>
        <w:rPr>
          <w:color w:val="FFFFFF"/>
          <w:spacing w:val="-13"/>
          <w:w w:val="105"/>
          <w:sz w:val="18"/>
        </w:rPr>
        <w:t> </w:t>
      </w:r>
      <w:r>
        <w:rPr>
          <w:color w:val="FFFFFF"/>
          <w:w w:val="105"/>
          <w:sz w:val="18"/>
        </w:rPr>
        <w:t>with</w:t>
      </w:r>
      <w:r>
        <w:rPr>
          <w:color w:val="FFFFFF"/>
          <w:spacing w:val="-13"/>
          <w:w w:val="105"/>
          <w:sz w:val="18"/>
        </w:rPr>
        <w:t> </w:t>
      </w:r>
      <w:r>
        <w:rPr>
          <w:color w:val="FFFFFF"/>
          <w:w w:val="105"/>
          <w:sz w:val="18"/>
        </w:rPr>
        <w:t>3</w:t>
      </w:r>
      <w:r>
        <w:rPr>
          <w:color w:val="FFFFFF"/>
          <w:spacing w:val="-13"/>
          <w:w w:val="105"/>
          <w:sz w:val="18"/>
        </w:rPr>
        <w:t> </w:t>
      </w:r>
      <w:r>
        <w:rPr>
          <w:color w:val="FFFFFF"/>
          <w:w w:val="105"/>
          <w:sz w:val="18"/>
        </w:rPr>
        <w:t>nonproﬁt</w:t>
      </w:r>
      <w:r>
        <w:rPr>
          <w:color w:val="FFFFFF"/>
          <w:spacing w:val="-13"/>
          <w:w w:val="105"/>
          <w:sz w:val="18"/>
        </w:rPr>
        <w:t> </w:t>
      </w:r>
      <w:r>
        <w:rPr>
          <w:color w:val="FFFFFF"/>
          <w:w w:val="105"/>
          <w:sz w:val="18"/>
        </w:rPr>
        <w:t>arts</w:t>
      </w:r>
      <w:r>
        <w:rPr>
          <w:color w:val="FFFFFF"/>
          <w:spacing w:val="-13"/>
          <w:w w:val="105"/>
          <w:sz w:val="18"/>
        </w:rPr>
        <w:t> </w:t>
      </w:r>
      <w:r>
        <w:rPr>
          <w:color w:val="FFFFFF"/>
          <w:w w:val="105"/>
          <w:sz w:val="18"/>
        </w:rPr>
        <w:t>organizations</w:t>
      </w:r>
      <w:r>
        <w:rPr>
          <w:color w:val="FFFFFF"/>
          <w:spacing w:val="-13"/>
          <w:w w:val="105"/>
          <w:sz w:val="18"/>
        </w:rPr>
        <w:t> </w:t>
      </w:r>
      <w:r>
        <w:rPr>
          <w:color w:val="FFFFFF"/>
          <w:w w:val="105"/>
          <w:sz w:val="18"/>
        </w:rPr>
        <w:t>on</w:t>
      </w:r>
      <w:r>
        <w:rPr>
          <w:color w:val="FFFFFF"/>
          <w:spacing w:val="-13"/>
          <w:w w:val="105"/>
          <w:sz w:val="18"/>
        </w:rPr>
        <w:t> </w:t>
      </w:r>
      <w:r>
        <w:rPr>
          <w:color w:val="FFFFFF"/>
          <w:w w:val="105"/>
          <w:sz w:val="18"/>
        </w:rPr>
        <w:t>residency</w:t>
      </w:r>
      <w:r>
        <w:rPr>
          <w:color w:val="FFFFFF"/>
          <w:spacing w:val="-13"/>
          <w:w w:val="105"/>
          <w:sz w:val="18"/>
        </w:rPr>
        <w:t> </w:t>
      </w:r>
      <w:r>
        <w:rPr>
          <w:color w:val="FFFFFF"/>
          <w:w w:val="105"/>
          <w:sz w:val="18"/>
        </w:rPr>
        <w:t>and</w:t>
      </w:r>
      <w:r>
        <w:rPr>
          <w:color w:val="FFFFFF"/>
          <w:spacing w:val="-13"/>
          <w:w w:val="105"/>
          <w:sz w:val="18"/>
        </w:rPr>
        <w:t> </w:t>
      </w:r>
      <w:r>
        <w:rPr>
          <w:color w:val="FFFFFF"/>
          <w:w w:val="105"/>
          <w:sz w:val="18"/>
        </w:rPr>
        <w:t>public</w:t>
      </w:r>
      <w:r>
        <w:rPr>
          <w:color w:val="FFFFFF"/>
          <w:spacing w:val="-13"/>
          <w:w w:val="105"/>
          <w:sz w:val="18"/>
        </w:rPr>
        <w:t> </w:t>
      </w:r>
      <w:r>
        <w:rPr>
          <w:color w:val="FFFFFF"/>
          <w:w w:val="105"/>
          <w:sz w:val="18"/>
        </w:rPr>
        <w:t>mural </w:t>
      </w:r>
      <w:r>
        <w:rPr>
          <w:color w:val="FFFFFF"/>
          <w:spacing w:val="-2"/>
          <w:w w:val="105"/>
          <w:sz w:val="18"/>
        </w:rPr>
        <w:t>projects, contributing to community development initiatives awarded $200,000 in </w:t>
      </w:r>
      <w:r>
        <w:rPr>
          <w:color w:val="FFFFFF"/>
          <w:w w:val="105"/>
          <w:sz w:val="18"/>
        </w:rPr>
        <w:t>public art funding</w:t>
      </w:r>
    </w:p>
    <w:p>
      <w:pPr>
        <w:pStyle w:val="BodyText"/>
        <w:spacing w:before="168"/>
      </w:pPr>
    </w:p>
    <w:p>
      <w:pPr>
        <w:spacing w:line="278" w:lineRule="auto" w:before="0"/>
        <w:ind w:left="63" w:right="2064" w:firstLine="0"/>
        <w:jc w:val="left"/>
        <w:rPr>
          <w:sz w:val="18"/>
        </w:rPr>
      </w:pPr>
      <w:r>
        <w:rPr>
          <w:b/>
          <w:color w:val="FFFFFF"/>
          <w:spacing w:val="-2"/>
          <w:w w:val="105"/>
          <w:sz w:val="18"/>
        </w:rPr>
        <w:t>Gallery</w:t>
      </w:r>
      <w:r>
        <w:rPr>
          <w:b/>
          <w:color w:val="FFFFFF"/>
          <w:spacing w:val="-6"/>
          <w:w w:val="105"/>
          <w:sz w:val="18"/>
        </w:rPr>
        <w:t> </w:t>
      </w:r>
      <w:r>
        <w:rPr>
          <w:b/>
          <w:color w:val="FFFFFF"/>
          <w:spacing w:val="-2"/>
          <w:w w:val="105"/>
          <w:sz w:val="18"/>
        </w:rPr>
        <w:t>Coordinator</w:t>
      </w:r>
      <w:r>
        <w:rPr>
          <w:b/>
          <w:color w:val="FFFFFF"/>
          <w:spacing w:val="-3"/>
          <w:w w:val="105"/>
          <w:sz w:val="18"/>
        </w:rPr>
        <w:t> </w:t>
      </w:r>
      <w:r>
        <w:rPr>
          <w:color w:val="FFFFFF"/>
          <w:spacing w:val="-2"/>
          <w:w w:val="105"/>
          <w:sz w:val="18"/>
        </w:rPr>
        <w:t>|</w:t>
      </w:r>
      <w:r>
        <w:rPr>
          <w:color w:val="FFFFFF"/>
          <w:spacing w:val="-3"/>
          <w:w w:val="105"/>
          <w:sz w:val="18"/>
        </w:rPr>
        <w:t> </w:t>
      </w:r>
      <w:r>
        <w:rPr>
          <w:color w:val="FFFFFF"/>
          <w:spacing w:val="-2"/>
          <w:w w:val="105"/>
          <w:sz w:val="18"/>
        </w:rPr>
        <w:t>Desert</w:t>
      </w:r>
      <w:r>
        <w:rPr>
          <w:color w:val="FFFFFF"/>
          <w:spacing w:val="-3"/>
          <w:w w:val="105"/>
          <w:sz w:val="18"/>
        </w:rPr>
        <w:t> </w:t>
      </w:r>
      <w:r>
        <w:rPr>
          <w:color w:val="FFFFFF"/>
          <w:spacing w:val="-2"/>
          <w:w w:val="105"/>
          <w:sz w:val="18"/>
        </w:rPr>
        <w:t>Light</w:t>
      </w:r>
      <w:r>
        <w:rPr>
          <w:color w:val="FFFFFF"/>
          <w:spacing w:val="-12"/>
          <w:w w:val="105"/>
          <w:sz w:val="18"/>
        </w:rPr>
        <w:t> </w:t>
      </w:r>
      <w:r>
        <w:rPr>
          <w:color w:val="FFFFFF"/>
          <w:spacing w:val="-2"/>
          <w:w w:val="105"/>
          <w:sz w:val="18"/>
        </w:rPr>
        <w:t>Arts,</w:t>
      </w:r>
      <w:r>
        <w:rPr>
          <w:color w:val="FFFFFF"/>
          <w:spacing w:val="-11"/>
          <w:w w:val="105"/>
          <w:sz w:val="18"/>
        </w:rPr>
        <w:t> </w:t>
      </w:r>
      <w:r>
        <w:rPr>
          <w:color w:val="FFFFFF"/>
          <w:spacing w:val="-2"/>
          <w:w w:val="105"/>
          <w:sz w:val="18"/>
        </w:rPr>
        <w:t>Albuquerque,</w:t>
      </w:r>
      <w:r>
        <w:rPr>
          <w:color w:val="FFFFFF"/>
          <w:spacing w:val="-3"/>
          <w:w w:val="105"/>
          <w:sz w:val="18"/>
        </w:rPr>
        <w:t> </w:t>
      </w:r>
      <w:r>
        <w:rPr>
          <w:color w:val="FFFFFF"/>
          <w:spacing w:val="-2"/>
          <w:w w:val="105"/>
          <w:sz w:val="18"/>
        </w:rPr>
        <w:t>NM </w:t>
      </w:r>
      <w:r>
        <w:rPr>
          <w:color w:val="FFFFFF"/>
          <w:w w:val="105"/>
          <w:sz w:val="18"/>
        </w:rPr>
        <w:t>September 2007 - December 2009</w:t>
      </w:r>
    </w:p>
    <w:p>
      <w:pPr>
        <w:pStyle w:val="BodyText"/>
        <w:spacing w:before="47"/>
      </w:pPr>
    </w:p>
    <w:p>
      <w:pPr>
        <w:pStyle w:val="ListParagraph"/>
        <w:numPr>
          <w:ilvl w:val="0"/>
          <w:numId w:val="1"/>
        </w:numPr>
        <w:tabs>
          <w:tab w:pos="691" w:val="left" w:leader="none"/>
        </w:tabs>
        <w:spacing w:line="261" w:lineRule="auto" w:before="1" w:after="0"/>
        <w:ind w:left="528" w:right="202" w:firstLine="0"/>
        <w:jc w:val="left"/>
        <w:rPr>
          <w:sz w:val="18"/>
        </w:rPr>
      </w:pPr>
      <w:r>
        <w:rPr>
          <w:color w:val="FFFFFF"/>
          <w:w w:val="105"/>
          <w:sz w:val="18"/>
        </w:rPr>
        <w:t>Organized</w:t>
      </w:r>
      <w:r>
        <w:rPr>
          <w:color w:val="FFFFFF"/>
          <w:spacing w:val="-1"/>
          <w:w w:val="105"/>
          <w:sz w:val="18"/>
        </w:rPr>
        <w:t> </w:t>
      </w:r>
      <w:r>
        <w:rPr>
          <w:color w:val="FFFFFF"/>
          <w:w w:val="105"/>
          <w:sz w:val="18"/>
        </w:rPr>
        <w:t>12</w:t>
      </w:r>
      <w:r>
        <w:rPr>
          <w:color w:val="FFFFFF"/>
          <w:spacing w:val="-1"/>
          <w:w w:val="105"/>
          <w:sz w:val="18"/>
        </w:rPr>
        <w:t> </w:t>
      </w:r>
      <w:r>
        <w:rPr>
          <w:color w:val="FFFFFF"/>
          <w:w w:val="105"/>
          <w:sz w:val="18"/>
        </w:rPr>
        <w:t>monthly</w:t>
      </w:r>
      <w:r>
        <w:rPr>
          <w:color w:val="FFFFFF"/>
          <w:spacing w:val="-1"/>
          <w:w w:val="105"/>
          <w:sz w:val="18"/>
        </w:rPr>
        <w:t> </w:t>
      </w:r>
      <w:r>
        <w:rPr>
          <w:color w:val="FFFFFF"/>
          <w:w w:val="105"/>
          <w:sz w:val="18"/>
        </w:rPr>
        <w:t>opening</w:t>
      </w:r>
      <w:r>
        <w:rPr>
          <w:color w:val="FFFFFF"/>
          <w:spacing w:val="-1"/>
          <w:w w:val="105"/>
          <w:sz w:val="18"/>
        </w:rPr>
        <w:t> </w:t>
      </w:r>
      <w:r>
        <w:rPr>
          <w:color w:val="FFFFFF"/>
          <w:w w:val="105"/>
          <w:sz w:val="18"/>
        </w:rPr>
        <w:t>events</w:t>
      </w:r>
      <w:r>
        <w:rPr>
          <w:color w:val="FFFFFF"/>
          <w:spacing w:val="-1"/>
          <w:w w:val="105"/>
          <w:sz w:val="18"/>
        </w:rPr>
        <w:t> </w:t>
      </w:r>
      <w:r>
        <w:rPr>
          <w:color w:val="FFFFFF"/>
          <w:w w:val="105"/>
          <w:sz w:val="18"/>
        </w:rPr>
        <w:t>and</w:t>
      </w:r>
      <w:r>
        <w:rPr>
          <w:color w:val="FFFFFF"/>
          <w:spacing w:val="-1"/>
          <w:w w:val="105"/>
          <w:sz w:val="18"/>
        </w:rPr>
        <w:t> </w:t>
      </w:r>
      <w:r>
        <w:rPr>
          <w:color w:val="FFFFFF"/>
          <w:w w:val="105"/>
          <w:sz w:val="18"/>
        </w:rPr>
        <w:t>managed</w:t>
      </w:r>
      <w:r>
        <w:rPr>
          <w:color w:val="FFFFFF"/>
          <w:spacing w:val="-1"/>
          <w:w w:val="105"/>
          <w:sz w:val="18"/>
        </w:rPr>
        <w:t> </w:t>
      </w:r>
      <w:r>
        <w:rPr>
          <w:color w:val="FFFFFF"/>
          <w:w w:val="105"/>
          <w:sz w:val="18"/>
        </w:rPr>
        <w:t>artist</w:t>
      </w:r>
      <w:r>
        <w:rPr>
          <w:color w:val="FFFFFF"/>
          <w:spacing w:val="-1"/>
          <w:w w:val="105"/>
          <w:sz w:val="18"/>
        </w:rPr>
        <w:t> </w:t>
      </w:r>
      <w:r>
        <w:rPr>
          <w:color w:val="FFFFFF"/>
          <w:w w:val="105"/>
          <w:sz w:val="18"/>
        </w:rPr>
        <w:t>outreach</w:t>
      </w:r>
      <w:r>
        <w:rPr>
          <w:color w:val="FFFFFF"/>
          <w:spacing w:val="-1"/>
          <w:w w:val="105"/>
          <w:sz w:val="18"/>
        </w:rPr>
        <w:t> </w:t>
      </w:r>
      <w:r>
        <w:rPr>
          <w:color w:val="FFFFFF"/>
          <w:w w:val="105"/>
          <w:sz w:val="18"/>
        </w:rPr>
        <w:t>for</w:t>
      </w:r>
      <w:r>
        <w:rPr>
          <w:color w:val="FFFFFF"/>
          <w:spacing w:val="-1"/>
          <w:w w:val="105"/>
          <w:sz w:val="18"/>
        </w:rPr>
        <w:t> </w:t>
      </w:r>
      <w:r>
        <w:rPr>
          <w:color w:val="FFFFFF"/>
          <w:w w:val="105"/>
          <w:sz w:val="18"/>
        </w:rPr>
        <w:t>group shows,</w:t>
      </w:r>
      <w:r>
        <w:rPr>
          <w:color w:val="FFFFFF"/>
          <w:spacing w:val="-12"/>
          <w:w w:val="105"/>
          <w:sz w:val="18"/>
        </w:rPr>
        <w:t> </w:t>
      </w:r>
      <w:r>
        <w:rPr>
          <w:color w:val="FFFFFF"/>
          <w:w w:val="105"/>
          <w:sz w:val="18"/>
        </w:rPr>
        <w:t>growing</w:t>
      </w:r>
      <w:r>
        <w:rPr>
          <w:color w:val="FFFFFF"/>
          <w:spacing w:val="-12"/>
          <w:w w:val="105"/>
          <w:sz w:val="18"/>
        </w:rPr>
        <w:t> </w:t>
      </w:r>
      <w:r>
        <w:rPr>
          <w:color w:val="FFFFFF"/>
          <w:w w:val="105"/>
          <w:sz w:val="18"/>
        </w:rPr>
        <w:t>gallery</w:t>
      </w:r>
      <w:r>
        <w:rPr>
          <w:color w:val="FFFFFF"/>
          <w:spacing w:val="-12"/>
          <w:w w:val="105"/>
          <w:sz w:val="18"/>
        </w:rPr>
        <w:t> </w:t>
      </w:r>
      <w:r>
        <w:rPr>
          <w:color w:val="FFFFFF"/>
          <w:w w:val="105"/>
          <w:sz w:val="18"/>
        </w:rPr>
        <w:t>represented</w:t>
      </w:r>
      <w:r>
        <w:rPr>
          <w:color w:val="FFFFFF"/>
          <w:spacing w:val="-12"/>
          <w:w w:val="105"/>
          <w:sz w:val="18"/>
        </w:rPr>
        <w:t> </w:t>
      </w:r>
      <w:r>
        <w:rPr>
          <w:color w:val="FFFFFF"/>
          <w:w w:val="105"/>
          <w:sz w:val="18"/>
        </w:rPr>
        <w:t>artist</w:t>
      </w:r>
      <w:r>
        <w:rPr>
          <w:color w:val="FFFFFF"/>
          <w:spacing w:val="-12"/>
          <w:w w:val="105"/>
          <w:sz w:val="18"/>
        </w:rPr>
        <w:t> </w:t>
      </w:r>
      <w:r>
        <w:rPr>
          <w:color w:val="FFFFFF"/>
          <w:w w:val="105"/>
          <w:sz w:val="18"/>
        </w:rPr>
        <w:t>roster</w:t>
      </w:r>
      <w:r>
        <w:rPr>
          <w:color w:val="FFFFFF"/>
          <w:spacing w:val="-12"/>
          <w:w w:val="105"/>
          <w:sz w:val="18"/>
        </w:rPr>
        <w:t> </w:t>
      </w:r>
      <w:r>
        <w:rPr>
          <w:color w:val="FFFFFF"/>
          <w:w w:val="105"/>
          <w:sz w:val="18"/>
        </w:rPr>
        <w:t>from</w:t>
      </w:r>
      <w:r>
        <w:rPr>
          <w:color w:val="FFFFFF"/>
          <w:spacing w:val="-12"/>
          <w:w w:val="105"/>
          <w:sz w:val="18"/>
        </w:rPr>
        <w:t> </w:t>
      </w:r>
      <w:r>
        <w:rPr>
          <w:color w:val="FFFFFF"/>
          <w:w w:val="105"/>
          <w:sz w:val="18"/>
        </w:rPr>
        <w:t>20</w:t>
      </w:r>
      <w:r>
        <w:rPr>
          <w:color w:val="FFFFFF"/>
          <w:spacing w:val="-12"/>
          <w:w w:val="105"/>
          <w:sz w:val="18"/>
        </w:rPr>
        <w:t> </w:t>
      </w:r>
      <w:r>
        <w:rPr>
          <w:color w:val="FFFFFF"/>
          <w:w w:val="105"/>
          <w:sz w:val="18"/>
        </w:rPr>
        <w:t>to</w:t>
      </w:r>
      <w:r>
        <w:rPr>
          <w:color w:val="FFFFFF"/>
          <w:spacing w:val="-12"/>
          <w:w w:val="105"/>
          <w:sz w:val="18"/>
        </w:rPr>
        <w:t> </w:t>
      </w:r>
      <w:r>
        <w:rPr>
          <w:color w:val="FFFFFF"/>
          <w:w w:val="105"/>
          <w:sz w:val="18"/>
        </w:rPr>
        <w:t>35</w:t>
      </w:r>
      <w:r>
        <w:rPr>
          <w:color w:val="FFFFFF"/>
          <w:spacing w:val="-12"/>
          <w:w w:val="105"/>
          <w:sz w:val="18"/>
        </w:rPr>
        <w:t> </w:t>
      </w:r>
      <w:r>
        <w:rPr>
          <w:color w:val="FFFFFF"/>
          <w:w w:val="105"/>
          <w:sz w:val="18"/>
        </w:rPr>
        <w:t>artists</w:t>
      </w:r>
      <w:r>
        <w:rPr>
          <w:color w:val="FFFFFF"/>
          <w:spacing w:val="-12"/>
          <w:w w:val="105"/>
          <w:sz w:val="18"/>
        </w:rPr>
        <w:t> </w:t>
      </w:r>
      <w:r>
        <w:rPr>
          <w:color w:val="FFFFFF"/>
          <w:w w:val="105"/>
          <w:sz w:val="18"/>
        </w:rPr>
        <w:t>over</w:t>
      </w:r>
      <w:r>
        <w:rPr>
          <w:color w:val="FFFFFF"/>
          <w:spacing w:val="-12"/>
          <w:w w:val="105"/>
          <w:sz w:val="18"/>
        </w:rPr>
        <w:t> </w:t>
      </w:r>
      <w:r>
        <w:rPr>
          <w:color w:val="FFFFFF"/>
          <w:w w:val="105"/>
          <w:sz w:val="18"/>
        </w:rPr>
        <w:t>2</w:t>
      </w:r>
      <w:r>
        <w:rPr>
          <w:color w:val="FFFFFF"/>
          <w:spacing w:val="-12"/>
          <w:w w:val="105"/>
          <w:sz w:val="18"/>
        </w:rPr>
        <w:t> </w:t>
      </w:r>
      <w:r>
        <w:rPr>
          <w:color w:val="FFFFFF"/>
          <w:w w:val="105"/>
          <w:sz w:val="18"/>
        </w:rPr>
        <w:t>years</w:t>
      </w:r>
    </w:p>
    <w:p>
      <w:pPr>
        <w:pStyle w:val="ListParagraph"/>
        <w:numPr>
          <w:ilvl w:val="0"/>
          <w:numId w:val="1"/>
        </w:numPr>
        <w:tabs>
          <w:tab w:pos="691" w:val="left" w:leader="none"/>
        </w:tabs>
        <w:spacing w:line="278" w:lineRule="auto" w:before="118" w:after="0"/>
        <w:ind w:left="528" w:right="647" w:firstLine="0"/>
        <w:jc w:val="left"/>
        <w:rPr>
          <w:sz w:val="18"/>
        </w:rPr>
      </w:pPr>
      <w:r>
        <w:rPr>
          <w:color w:val="FFFFFF"/>
          <w:spacing w:val="-2"/>
          <w:w w:val="105"/>
          <w:sz w:val="18"/>
        </w:rPr>
        <w:t>Cataloged over 500 artworks in gallery management system, coordinating </w:t>
      </w:r>
      <w:r>
        <w:rPr>
          <w:color w:val="FFFFFF"/>
          <w:w w:val="105"/>
          <w:sz w:val="18"/>
        </w:rPr>
        <w:t>installation logistics for 6 concurrent rotating exhibitions</w:t>
      </w:r>
    </w:p>
    <w:p>
      <w:pPr>
        <w:pStyle w:val="ListParagraph"/>
        <w:numPr>
          <w:ilvl w:val="0"/>
          <w:numId w:val="1"/>
        </w:numPr>
        <w:tabs>
          <w:tab w:pos="691" w:val="left" w:leader="none"/>
        </w:tabs>
        <w:spacing w:line="261" w:lineRule="auto" w:before="105" w:after="0"/>
        <w:ind w:left="528" w:right="316" w:firstLine="0"/>
        <w:jc w:val="left"/>
        <w:rPr>
          <w:sz w:val="18"/>
        </w:rPr>
      </w:pPr>
      <w:r>
        <w:rPr>
          <w:color w:val="FFFFFF"/>
          <w:w w:val="105"/>
          <w:sz w:val="18"/>
        </w:rPr>
        <w:t>Grew</w:t>
      </w:r>
      <w:r>
        <w:rPr>
          <w:color w:val="FFFFFF"/>
          <w:spacing w:val="-13"/>
          <w:w w:val="105"/>
          <w:sz w:val="18"/>
        </w:rPr>
        <w:t> </w:t>
      </w:r>
      <w:r>
        <w:rPr>
          <w:color w:val="FFFFFF"/>
          <w:w w:val="105"/>
          <w:sz w:val="18"/>
        </w:rPr>
        <w:t>gallery</w:t>
      </w:r>
      <w:r>
        <w:rPr>
          <w:color w:val="FFFFFF"/>
          <w:spacing w:val="-13"/>
          <w:w w:val="105"/>
          <w:sz w:val="18"/>
        </w:rPr>
        <w:t> </w:t>
      </w:r>
      <w:r>
        <w:rPr>
          <w:color w:val="FFFFFF"/>
          <w:w w:val="105"/>
          <w:sz w:val="18"/>
        </w:rPr>
        <w:t>attendance</w:t>
      </w:r>
      <w:r>
        <w:rPr>
          <w:color w:val="FFFFFF"/>
          <w:spacing w:val="-13"/>
          <w:w w:val="105"/>
          <w:sz w:val="18"/>
        </w:rPr>
        <w:t> </w:t>
      </w:r>
      <w:r>
        <w:rPr>
          <w:color w:val="FFFFFF"/>
          <w:w w:val="105"/>
          <w:sz w:val="18"/>
        </w:rPr>
        <w:t>by</w:t>
      </w:r>
      <w:r>
        <w:rPr>
          <w:color w:val="FFFFFF"/>
          <w:spacing w:val="-13"/>
          <w:w w:val="105"/>
          <w:sz w:val="18"/>
        </w:rPr>
        <w:t> </w:t>
      </w:r>
      <w:r>
        <w:rPr>
          <w:color w:val="FFFFFF"/>
          <w:w w:val="105"/>
          <w:sz w:val="18"/>
        </w:rPr>
        <w:t>60%</w:t>
      </w:r>
      <w:r>
        <w:rPr>
          <w:color w:val="FFFFFF"/>
          <w:spacing w:val="-13"/>
          <w:w w:val="105"/>
          <w:sz w:val="18"/>
        </w:rPr>
        <w:t> </w:t>
      </w:r>
      <w:r>
        <w:rPr>
          <w:color w:val="FFFFFF"/>
          <w:w w:val="105"/>
          <w:sz w:val="18"/>
        </w:rPr>
        <w:t>over</w:t>
      </w:r>
      <w:r>
        <w:rPr>
          <w:color w:val="FFFFFF"/>
          <w:spacing w:val="-13"/>
          <w:w w:val="105"/>
          <w:sz w:val="18"/>
        </w:rPr>
        <w:t> </w:t>
      </w:r>
      <w:r>
        <w:rPr>
          <w:color w:val="FFFFFF"/>
          <w:w w:val="105"/>
          <w:sz w:val="18"/>
        </w:rPr>
        <w:t>2</w:t>
      </w:r>
      <w:r>
        <w:rPr>
          <w:color w:val="FFFFFF"/>
          <w:spacing w:val="-13"/>
          <w:w w:val="105"/>
          <w:sz w:val="18"/>
        </w:rPr>
        <w:t> </w:t>
      </w:r>
      <w:r>
        <w:rPr>
          <w:color w:val="FFFFFF"/>
          <w:w w:val="105"/>
          <w:sz w:val="18"/>
        </w:rPr>
        <w:t>years</w:t>
      </w:r>
      <w:r>
        <w:rPr>
          <w:color w:val="FFFFFF"/>
          <w:spacing w:val="-13"/>
          <w:w w:val="105"/>
          <w:sz w:val="18"/>
        </w:rPr>
        <w:t> </w:t>
      </w:r>
      <w:r>
        <w:rPr>
          <w:color w:val="FFFFFF"/>
          <w:w w:val="105"/>
          <w:sz w:val="18"/>
        </w:rPr>
        <w:t>through</w:t>
      </w:r>
      <w:r>
        <w:rPr>
          <w:color w:val="FFFFFF"/>
          <w:spacing w:val="-13"/>
          <w:w w:val="105"/>
          <w:sz w:val="18"/>
        </w:rPr>
        <w:t> </w:t>
      </w:r>
      <w:r>
        <w:rPr>
          <w:color w:val="FFFFFF"/>
          <w:w w:val="105"/>
          <w:sz w:val="18"/>
        </w:rPr>
        <w:t>expanded</w:t>
      </w:r>
      <w:r>
        <w:rPr>
          <w:color w:val="FFFFFF"/>
          <w:spacing w:val="-13"/>
          <w:w w:val="105"/>
          <w:sz w:val="18"/>
        </w:rPr>
        <w:t> </w:t>
      </w:r>
      <w:r>
        <w:rPr>
          <w:color w:val="FFFFFF"/>
          <w:w w:val="105"/>
          <w:sz w:val="18"/>
        </w:rPr>
        <w:t>social</w:t>
      </w:r>
      <w:r>
        <w:rPr>
          <w:color w:val="FFFFFF"/>
          <w:spacing w:val="-13"/>
          <w:w w:val="105"/>
          <w:sz w:val="18"/>
        </w:rPr>
        <w:t> </w:t>
      </w:r>
      <w:r>
        <w:rPr>
          <w:color w:val="FFFFFF"/>
          <w:w w:val="105"/>
          <w:sz w:val="18"/>
        </w:rPr>
        <w:t>media outreach, community partnerships, and curated programming</w:t>
      </w:r>
    </w:p>
    <w:p>
      <w:pPr>
        <w:pStyle w:val="ListParagraph"/>
        <w:numPr>
          <w:ilvl w:val="0"/>
          <w:numId w:val="1"/>
        </w:numPr>
        <w:tabs>
          <w:tab w:pos="691" w:val="left" w:leader="none"/>
        </w:tabs>
        <w:spacing w:line="278" w:lineRule="auto" w:before="119" w:after="0"/>
        <w:ind w:left="528" w:right="575" w:firstLine="0"/>
        <w:jc w:val="left"/>
        <w:rPr>
          <w:sz w:val="18"/>
        </w:rPr>
      </w:pPr>
      <w:r>
        <w:rPr>
          <w:color w:val="FFFFFF"/>
          <w:spacing w:val="-2"/>
          <w:w w:val="105"/>
          <w:sz w:val="18"/>
        </w:rPr>
        <w:t>Developed artist acquisition process and exhibition proposal review criteria </w:t>
      </w:r>
      <w:r>
        <w:rPr>
          <w:color w:val="FFFFFF"/>
          <w:w w:val="105"/>
          <w:sz w:val="18"/>
        </w:rPr>
        <w:t>adopted as permanent gallery policy</w:t>
      </w:r>
    </w:p>
    <w:p>
      <w:pPr>
        <w:pStyle w:val="ListParagraph"/>
        <w:spacing w:after="0" w:line="278" w:lineRule="auto"/>
        <w:jc w:val="left"/>
        <w:rPr>
          <w:sz w:val="18"/>
        </w:rPr>
        <w:sectPr>
          <w:type w:val="continuous"/>
          <w:pgSz w:w="11920" w:h="16860"/>
          <w:pgMar w:top="780" w:bottom="280" w:left="141" w:right="0"/>
          <w:cols w:num="2" w:equalWidth="0">
            <w:col w:w="3601" w:space="770"/>
            <w:col w:w="7408"/>
          </w:cols>
        </w:sectPr>
      </w:pPr>
    </w:p>
    <w:p>
      <w:pPr>
        <w:pStyle w:val="BodyText"/>
        <w:spacing w:before="122"/>
      </w:pPr>
      <w:r>
        <w:rPr/>
        <mc:AlternateContent>
          <mc:Choice Requires="wps">
            <w:drawing>
              <wp:anchor distT="0" distB="0" distL="0" distR="0" allowOverlap="1" layoutInCell="1" locked="0" behindDoc="1" simplePos="0" relativeHeight="487527936">
                <wp:simplePos x="0" y="0"/>
                <wp:positionH relativeFrom="page">
                  <wp:posOffset>0</wp:posOffset>
                </wp:positionH>
                <wp:positionV relativeFrom="page">
                  <wp:posOffset>0</wp:posOffset>
                </wp:positionV>
                <wp:extent cx="7568565" cy="107048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8565" cy="10704830"/>
                          <a:chExt cx="7568565" cy="10704830"/>
                        </a:xfrm>
                      </wpg:grpSpPr>
                      <wps:wsp>
                        <wps:cNvPr id="3" name="Graphic 3"/>
                        <wps:cNvSpPr/>
                        <wps:spPr>
                          <a:xfrm>
                            <a:off x="2686037" y="12"/>
                            <a:ext cx="4882515" cy="10704830"/>
                          </a:xfrm>
                          <a:custGeom>
                            <a:avLst/>
                            <a:gdLst/>
                            <a:ahLst/>
                            <a:cxnLst/>
                            <a:rect l="l" t="t" r="r" b="b"/>
                            <a:pathLst>
                              <a:path w="4882515" h="10704830">
                                <a:moveTo>
                                  <a:pt x="4882134" y="3152762"/>
                                </a:moveTo>
                                <a:lnTo>
                                  <a:pt x="0" y="3152762"/>
                                </a:lnTo>
                                <a:lnTo>
                                  <a:pt x="0" y="10704563"/>
                                </a:lnTo>
                                <a:lnTo>
                                  <a:pt x="4882134" y="10704563"/>
                                </a:lnTo>
                                <a:lnTo>
                                  <a:pt x="4882134" y="3152762"/>
                                </a:lnTo>
                                <a:close/>
                              </a:path>
                              <a:path w="4882515" h="10704830">
                                <a:moveTo>
                                  <a:pt x="4882134" y="0"/>
                                </a:moveTo>
                                <a:lnTo>
                                  <a:pt x="0" y="0"/>
                                </a:lnTo>
                                <a:lnTo>
                                  <a:pt x="0" y="2762250"/>
                                </a:lnTo>
                                <a:lnTo>
                                  <a:pt x="4882134" y="2762250"/>
                                </a:lnTo>
                                <a:lnTo>
                                  <a:pt x="4882134" y="0"/>
                                </a:lnTo>
                                <a:close/>
                              </a:path>
                            </a:pathLst>
                          </a:custGeom>
                          <a:solidFill>
                            <a:srgbClr val="905312"/>
                          </a:solidFill>
                        </wps:spPr>
                        <wps:bodyPr wrap="square" lIns="0" tIns="0" rIns="0" bIns="0" rtlCol="0">
                          <a:prstTxWarp prst="textNoShape">
                            <a:avLst/>
                          </a:prstTxWarp>
                          <a:noAutofit/>
                        </wps:bodyPr>
                      </wps:wsp>
                      <wps:wsp>
                        <wps:cNvPr id="4" name="Graphic 4"/>
                        <wps:cNvSpPr/>
                        <wps:spPr>
                          <a:xfrm>
                            <a:off x="0" y="0"/>
                            <a:ext cx="2686050" cy="10704830"/>
                          </a:xfrm>
                          <a:custGeom>
                            <a:avLst/>
                            <a:gdLst/>
                            <a:ahLst/>
                            <a:cxnLst/>
                            <a:rect l="l" t="t" r="r" b="b"/>
                            <a:pathLst>
                              <a:path w="2686050" h="10704830">
                                <a:moveTo>
                                  <a:pt x="0" y="10704575"/>
                                </a:moveTo>
                                <a:lnTo>
                                  <a:pt x="0" y="0"/>
                                </a:lnTo>
                                <a:lnTo>
                                  <a:pt x="2686049" y="0"/>
                                </a:lnTo>
                                <a:lnTo>
                                  <a:pt x="2686049" y="10704575"/>
                                </a:lnTo>
                                <a:lnTo>
                                  <a:pt x="0" y="10704575"/>
                                </a:lnTo>
                                <a:close/>
                              </a:path>
                            </a:pathLst>
                          </a:custGeom>
                          <a:solidFill>
                            <a:srgbClr val="ECE8E8"/>
                          </a:solidFill>
                        </wps:spPr>
                        <wps:bodyPr wrap="square" lIns="0" tIns="0" rIns="0" bIns="0" rtlCol="0">
                          <a:prstTxWarp prst="textNoShape">
                            <a:avLst/>
                          </a:prstTxWarp>
                          <a:noAutofit/>
                        </wps:bodyPr>
                      </wps:wsp>
                      <wps:wsp>
                        <wps:cNvPr id="5" name="Graphic 5"/>
                        <wps:cNvSpPr/>
                        <wps:spPr>
                          <a:xfrm>
                            <a:off x="390524" y="2714624"/>
                            <a:ext cx="257175" cy="276225"/>
                          </a:xfrm>
                          <a:custGeom>
                            <a:avLst/>
                            <a:gdLst/>
                            <a:ahLst/>
                            <a:cxnLst/>
                            <a:rect l="l" t="t" r="r" b="b"/>
                            <a:pathLst>
                              <a:path w="257175" h="276225">
                                <a:moveTo>
                                  <a:pt x="257174" y="276224"/>
                                </a:moveTo>
                                <a:lnTo>
                                  <a:pt x="0" y="276224"/>
                                </a:lnTo>
                                <a:lnTo>
                                  <a:pt x="0" y="0"/>
                                </a:lnTo>
                                <a:lnTo>
                                  <a:pt x="257174" y="0"/>
                                </a:lnTo>
                                <a:lnTo>
                                  <a:pt x="257174" y="276224"/>
                                </a:lnTo>
                                <a:close/>
                              </a:path>
                            </a:pathLst>
                          </a:custGeom>
                          <a:solidFill>
                            <a:srgbClr val="E69037"/>
                          </a:solidFill>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428627" y="2762249"/>
                            <a:ext cx="177103" cy="177099"/>
                          </a:xfrm>
                          <a:prstGeom prst="rect">
                            <a:avLst/>
                          </a:prstGeom>
                        </pic:spPr>
                      </pic:pic>
                      <wps:wsp>
                        <wps:cNvPr id="7" name="Graphic 7"/>
                        <wps:cNvSpPr/>
                        <wps:spPr>
                          <a:xfrm>
                            <a:off x="390524" y="3038474"/>
                            <a:ext cx="257175" cy="266700"/>
                          </a:xfrm>
                          <a:custGeom>
                            <a:avLst/>
                            <a:gdLst/>
                            <a:ahLst/>
                            <a:cxnLst/>
                            <a:rect l="l" t="t" r="r" b="b"/>
                            <a:pathLst>
                              <a:path w="257175" h="266700">
                                <a:moveTo>
                                  <a:pt x="257174" y="266699"/>
                                </a:moveTo>
                                <a:lnTo>
                                  <a:pt x="0" y="266699"/>
                                </a:lnTo>
                                <a:lnTo>
                                  <a:pt x="0" y="0"/>
                                </a:lnTo>
                                <a:lnTo>
                                  <a:pt x="257174" y="0"/>
                                </a:lnTo>
                                <a:lnTo>
                                  <a:pt x="257174" y="266699"/>
                                </a:lnTo>
                                <a:close/>
                              </a:path>
                            </a:pathLst>
                          </a:custGeom>
                          <a:solidFill>
                            <a:srgbClr val="E69037"/>
                          </a:solidFill>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440318" y="3086099"/>
                            <a:ext cx="153719" cy="171449"/>
                          </a:xfrm>
                          <a:prstGeom prst="rect">
                            <a:avLst/>
                          </a:prstGeom>
                        </pic:spPr>
                      </pic:pic>
                      <wps:wsp>
                        <wps:cNvPr id="9" name="Graphic 9"/>
                        <wps:cNvSpPr/>
                        <wps:spPr>
                          <a:xfrm>
                            <a:off x="390524" y="3352799"/>
                            <a:ext cx="257175" cy="276225"/>
                          </a:xfrm>
                          <a:custGeom>
                            <a:avLst/>
                            <a:gdLst/>
                            <a:ahLst/>
                            <a:cxnLst/>
                            <a:rect l="l" t="t" r="r" b="b"/>
                            <a:pathLst>
                              <a:path w="257175" h="276225">
                                <a:moveTo>
                                  <a:pt x="257174" y="276224"/>
                                </a:moveTo>
                                <a:lnTo>
                                  <a:pt x="0" y="276224"/>
                                </a:lnTo>
                                <a:lnTo>
                                  <a:pt x="0" y="0"/>
                                </a:lnTo>
                                <a:lnTo>
                                  <a:pt x="257174" y="0"/>
                                </a:lnTo>
                                <a:lnTo>
                                  <a:pt x="257174" y="276224"/>
                                </a:lnTo>
                                <a:close/>
                              </a:path>
                            </a:pathLst>
                          </a:custGeom>
                          <a:solidFill>
                            <a:srgbClr val="E69037"/>
                          </a:solidFill>
                        </wps:spPr>
                        <wps:bodyPr wrap="square" lIns="0" tIns="0" rIns="0" bIns="0" rtlCol="0">
                          <a:prstTxWarp prst="textNoShape">
                            <a:avLst/>
                          </a:prstTxWarp>
                          <a:noAutofit/>
                        </wps:bodyPr>
                      </wps:wsp>
                      <pic:pic>
                        <pic:nvPicPr>
                          <pic:cNvPr id="10" name="Image 10"/>
                          <pic:cNvPicPr/>
                        </pic:nvPicPr>
                        <pic:blipFill>
                          <a:blip r:embed="rId8" cstate="print"/>
                          <a:stretch>
                            <a:fillRect/>
                          </a:stretch>
                        </pic:blipFill>
                        <pic:spPr>
                          <a:xfrm>
                            <a:off x="428629" y="3412325"/>
                            <a:ext cx="177026" cy="153281"/>
                          </a:xfrm>
                          <a:prstGeom prst="rect">
                            <a:avLst/>
                          </a:prstGeom>
                        </pic:spPr>
                      </pic:pic>
                      <wps:wsp>
                        <wps:cNvPr id="11" name="Graphic 11"/>
                        <wps:cNvSpPr/>
                        <wps:spPr>
                          <a:xfrm>
                            <a:off x="390524" y="3676649"/>
                            <a:ext cx="257175" cy="266700"/>
                          </a:xfrm>
                          <a:custGeom>
                            <a:avLst/>
                            <a:gdLst/>
                            <a:ahLst/>
                            <a:cxnLst/>
                            <a:rect l="l" t="t" r="r" b="b"/>
                            <a:pathLst>
                              <a:path w="257175" h="266700">
                                <a:moveTo>
                                  <a:pt x="257174" y="266699"/>
                                </a:moveTo>
                                <a:lnTo>
                                  <a:pt x="0" y="266699"/>
                                </a:lnTo>
                                <a:lnTo>
                                  <a:pt x="0" y="0"/>
                                </a:lnTo>
                                <a:lnTo>
                                  <a:pt x="257174" y="0"/>
                                </a:lnTo>
                                <a:lnTo>
                                  <a:pt x="257174" y="266699"/>
                                </a:lnTo>
                                <a:close/>
                              </a:path>
                            </a:pathLst>
                          </a:custGeom>
                          <a:solidFill>
                            <a:srgbClr val="E69037"/>
                          </a:solidFill>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429193" y="3724274"/>
                            <a:ext cx="175968" cy="171450"/>
                          </a:xfrm>
                          <a:prstGeom prst="rect">
                            <a:avLst/>
                          </a:prstGeom>
                        </pic:spPr>
                      </pic:pic>
                      <wps:wsp>
                        <wps:cNvPr id="13" name="Graphic 13"/>
                        <wps:cNvSpPr/>
                        <wps:spPr>
                          <a:xfrm>
                            <a:off x="390512" y="4686299"/>
                            <a:ext cx="47625" cy="4772025"/>
                          </a:xfrm>
                          <a:custGeom>
                            <a:avLst/>
                            <a:gdLst/>
                            <a:ahLst/>
                            <a:cxnLst/>
                            <a:rect l="l" t="t" r="r" b="b"/>
                            <a:pathLst>
                              <a:path w="47625" h="4772025">
                                <a:moveTo>
                                  <a:pt x="47625" y="4744872"/>
                                </a:moveTo>
                                <a:lnTo>
                                  <a:pt x="27165" y="4724400"/>
                                </a:lnTo>
                                <a:lnTo>
                                  <a:pt x="20472" y="4724400"/>
                                </a:lnTo>
                                <a:lnTo>
                                  <a:pt x="0" y="4744872"/>
                                </a:lnTo>
                                <a:lnTo>
                                  <a:pt x="0" y="4748441"/>
                                </a:lnTo>
                                <a:lnTo>
                                  <a:pt x="0" y="4751565"/>
                                </a:lnTo>
                                <a:lnTo>
                                  <a:pt x="20472" y="4772025"/>
                                </a:lnTo>
                                <a:lnTo>
                                  <a:pt x="27165" y="4772025"/>
                                </a:lnTo>
                                <a:lnTo>
                                  <a:pt x="47625" y="4751565"/>
                                </a:lnTo>
                                <a:lnTo>
                                  <a:pt x="47625" y="4744872"/>
                                </a:lnTo>
                                <a:close/>
                              </a:path>
                              <a:path w="47625" h="4772025">
                                <a:moveTo>
                                  <a:pt x="47625" y="3801884"/>
                                </a:moveTo>
                                <a:lnTo>
                                  <a:pt x="27165" y="3781425"/>
                                </a:lnTo>
                                <a:lnTo>
                                  <a:pt x="20472" y="3781425"/>
                                </a:lnTo>
                                <a:lnTo>
                                  <a:pt x="0" y="3801884"/>
                                </a:lnTo>
                                <a:lnTo>
                                  <a:pt x="0" y="3805466"/>
                                </a:lnTo>
                                <a:lnTo>
                                  <a:pt x="0" y="3808590"/>
                                </a:lnTo>
                                <a:lnTo>
                                  <a:pt x="20472" y="3829050"/>
                                </a:lnTo>
                                <a:lnTo>
                                  <a:pt x="27165" y="3829050"/>
                                </a:lnTo>
                                <a:lnTo>
                                  <a:pt x="47625" y="3808590"/>
                                </a:lnTo>
                                <a:lnTo>
                                  <a:pt x="47625" y="3801884"/>
                                </a:lnTo>
                                <a:close/>
                              </a:path>
                              <a:path w="47625" h="4772025">
                                <a:moveTo>
                                  <a:pt x="47625" y="2858922"/>
                                </a:moveTo>
                                <a:lnTo>
                                  <a:pt x="27165" y="2838450"/>
                                </a:lnTo>
                                <a:lnTo>
                                  <a:pt x="20472" y="2838450"/>
                                </a:lnTo>
                                <a:lnTo>
                                  <a:pt x="0" y="2858922"/>
                                </a:lnTo>
                                <a:lnTo>
                                  <a:pt x="0" y="2862491"/>
                                </a:lnTo>
                                <a:lnTo>
                                  <a:pt x="0" y="2865615"/>
                                </a:lnTo>
                                <a:lnTo>
                                  <a:pt x="20472" y="2886075"/>
                                </a:lnTo>
                                <a:lnTo>
                                  <a:pt x="27165" y="2886075"/>
                                </a:lnTo>
                                <a:lnTo>
                                  <a:pt x="47625" y="2865615"/>
                                </a:lnTo>
                                <a:lnTo>
                                  <a:pt x="47625" y="2858922"/>
                                </a:lnTo>
                                <a:close/>
                              </a:path>
                              <a:path w="47625" h="4772025">
                                <a:moveTo>
                                  <a:pt x="47625" y="2506497"/>
                                </a:moveTo>
                                <a:lnTo>
                                  <a:pt x="27165" y="2486025"/>
                                </a:lnTo>
                                <a:lnTo>
                                  <a:pt x="20472" y="2486025"/>
                                </a:lnTo>
                                <a:lnTo>
                                  <a:pt x="0" y="2506497"/>
                                </a:lnTo>
                                <a:lnTo>
                                  <a:pt x="0" y="2510066"/>
                                </a:lnTo>
                                <a:lnTo>
                                  <a:pt x="0" y="2513190"/>
                                </a:lnTo>
                                <a:lnTo>
                                  <a:pt x="20472" y="2533650"/>
                                </a:lnTo>
                                <a:lnTo>
                                  <a:pt x="27165" y="2533650"/>
                                </a:lnTo>
                                <a:lnTo>
                                  <a:pt x="47625" y="2513190"/>
                                </a:lnTo>
                                <a:lnTo>
                                  <a:pt x="47625" y="2506497"/>
                                </a:lnTo>
                                <a:close/>
                              </a:path>
                              <a:path w="47625" h="4772025">
                                <a:moveTo>
                                  <a:pt x="47625" y="2154072"/>
                                </a:moveTo>
                                <a:lnTo>
                                  <a:pt x="27165" y="2133600"/>
                                </a:lnTo>
                                <a:lnTo>
                                  <a:pt x="20472" y="2133600"/>
                                </a:lnTo>
                                <a:lnTo>
                                  <a:pt x="0" y="2154072"/>
                                </a:lnTo>
                                <a:lnTo>
                                  <a:pt x="0" y="2157641"/>
                                </a:lnTo>
                                <a:lnTo>
                                  <a:pt x="0" y="2160765"/>
                                </a:lnTo>
                                <a:lnTo>
                                  <a:pt x="20472" y="2181225"/>
                                </a:lnTo>
                                <a:lnTo>
                                  <a:pt x="27165" y="2181225"/>
                                </a:lnTo>
                                <a:lnTo>
                                  <a:pt x="47625" y="2160765"/>
                                </a:lnTo>
                                <a:lnTo>
                                  <a:pt x="47625" y="2154072"/>
                                </a:lnTo>
                                <a:close/>
                              </a:path>
                              <a:path w="47625" h="4772025">
                                <a:moveTo>
                                  <a:pt x="47625" y="1792122"/>
                                </a:moveTo>
                                <a:lnTo>
                                  <a:pt x="27165" y="1771650"/>
                                </a:lnTo>
                                <a:lnTo>
                                  <a:pt x="20472" y="1771650"/>
                                </a:lnTo>
                                <a:lnTo>
                                  <a:pt x="0" y="1792122"/>
                                </a:lnTo>
                                <a:lnTo>
                                  <a:pt x="0" y="1795691"/>
                                </a:lnTo>
                                <a:lnTo>
                                  <a:pt x="0" y="1798815"/>
                                </a:lnTo>
                                <a:lnTo>
                                  <a:pt x="20472" y="1819275"/>
                                </a:lnTo>
                                <a:lnTo>
                                  <a:pt x="27165" y="1819275"/>
                                </a:lnTo>
                                <a:lnTo>
                                  <a:pt x="47625" y="1798815"/>
                                </a:lnTo>
                                <a:lnTo>
                                  <a:pt x="47625" y="1792122"/>
                                </a:lnTo>
                                <a:close/>
                              </a:path>
                              <a:path w="47625" h="4772025">
                                <a:moveTo>
                                  <a:pt x="47625" y="1439697"/>
                                </a:moveTo>
                                <a:lnTo>
                                  <a:pt x="27165" y="1419225"/>
                                </a:lnTo>
                                <a:lnTo>
                                  <a:pt x="20472" y="1419225"/>
                                </a:lnTo>
                                <a:lnTo>
                                  <a:pt x="0" y="1439697"/>
                                </a:lnTo>
                                <a:lnTo>
                                  <a:pt x="0" y="1443266"/>
                                </a:lnTo>
                                <a:lnTo>
                                  <a:pt x="0" y="1446390"/>
                                </a:lnTo>
                                <a:lnTo>
                                  <a:pt x="20472" y="1466850"/>
                                </a:lnTo>
                                <a:lnTo>
                                  <a:pt x="27165" y="1466850"/>
                                </a:lnTo>
                                <a:lnTo>
                                  <a:pt x="47625" y="1446390"/>
                                </a:lnTo>
                                <a:lnTo>
                                  <a:pt x="47625" y="1439697"/>
                                </a:lnTo>
                                <a:close/>
                              </a:path>
                              <a:path w="47625" h="4772025">
                                <a:moveTo>
                                  <a:pt x="47625" y="1087272"/>
                                </a:moveTo>
                                <a:lnTo>
                                  <a:pt x="27165" y="1066800"/>
                                </a:lnTo>
                                <a:lnTo>
                                  <a:pt x="20472" y="1066800"/>
                                </a:lnTo>
                                <a:lnTo>
                                  <a:pt x="0" y="1087272"/>
                                </a:lnTo>
                                <a:lnTo>
                                  <a:pt x="0" y="1090841"/>
                                </a:lnTo>
                                <a:lnTo>
                                  <a:pt x="0" y="1093965"/>
                                </a:lnTo>
                                <a:lnTo>
                                  <a:pt x="20472" y="1114425"/>
                                </a:lnTo>
                                <a:lnTo>
                                  <a:pt x="27165" y="1114425"/>
                                </a:lnTo>
                                <a:lnTo>
                                  <a:pt x="47625" y="1093965"/>
                                </a:lnTo>
                                <a:lnTo>
                                  <a:pt x="47625" y="1087272"/>
                                </a:lnTo>
                                <a:close/>
                              </a:path>
                              <a:path w="47625" h="4772025">
                                <a:moveTo>
                                  <a:pt x="47625" y="725322"/>
                                </a:moveTo>
                                <a:lnTo>
                                  <a:pt x="27165" y="704850"/>
                                </a:lnTo>
                                <a:lnTo>
                                  <a:pt x="20472" y="704850"/>
                                </a:lnTo>
                                <a:lnTo>
                                  <a:pt x="0" y="725322"/>
                                </a:lnTo>
                                <a:lnTo>
                                  <a:pt x="0" y="728891"/>
                                </a:lnTo>
                                <a:lnTo>
                                  <a:pt x="0" y="732015"/>
                                </a:lnTo>
                                <a:lnTo>
                                  <a:pt x="20472" y="752475"/>
                                </a:lnTo>
                                <a:lnTo>
                                  <a:pt x="27165" y="752475"/>
                                </a:lnTo>
                                <a:lnTo>
                                  <a:pt x="47625" y="732015"/>
                                </a:lnTo>
                                <a:lnTo>
                                  <a:pt x="47625" y="725322"/>
                                </a:lnTo>
                                <a:close/>
                              </a:path>
                              <a:path w="47625" h="4772025">
                                <a:moveTo>
                                  <a:pt x="47625" y="372897"/>
                                </a:moveTo>
                                <a:lnTo>
                                  <a:pt x="27165" y="352425"/>
                                </a:lnTo>
                                <a:lnTo>
                                  <a:pt x="20472" y="352425"/>
                                </a:lnTo>
                                <a:lnTo>
                                  <a:pt x="0" y="372897"/>
                                </a:lnTo>
                                <a:lnTo>
                                  <a:pt x="0" y="376466"/>
                                </a:lnTo>
                                <a:lnTo>
                                  <a:pt x="0" y="379590"/>
                                </a:lnTo>
                                <a:lnTo>
                                  <a:pt x="20472" y="400050"/>
                                </a:lnTo>
                                <a:lnTo>
                                  <a:pt x="27165" y="400050"/>
                                </a:lnTo>
                                <a:lnTo>
                                  <a:pt x="47625" y="379590"/>
                                </a:lnTo>
                                <a:lnTo>
                                  <a:pt x="47625" y="372897"/>
                                </a:lnTo>
                                <a:close/>
                              </a:path>
                              <a:path w="47625" h="4772025">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2695574" y="2581274"/>
                            <a:ext cx="4791075" cy="9525"/>
                          </a:xfrm>
                          <a:custGeom>
                            <a:avLst/>
                            <a:gdLst/>
                            <a:ahLst/>
                            <a:cxnLst/>
                            <a:rect l="l" t="t" r="r" b="b"/>
                            <a:pathLst>
                              <a:path w="4791075" h="9525">
                                <a:moveTo>
                                  <a:pt x="4791074" y="9524"/>
                                </a:moveTo>
                                <a:lnTo>
                                  <a:pt x="0" y="9524"/>
                                </a:lnTo>
                                <a:lnTo>
                                  <a:pt x="0" y="0"/>
                                </a:lnTo>
                                <a:lnTo>
                                  <a:pt x="4791074" y="0"/>
                                </a:lnTo>
                                <a:lnTo>
                                  <a:pt x="4791074" y="9524"/>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2543936" y="3150488"/>
                            <a:ext cx="151130" cy="233679"/>
                          </a:xfrm>
                          <a:custGeom>
                            <a:avLst/>
                            <a:gdLst/>
                            <a:ahLst/>
                            <a:cxnLst/>
                            <a:rect l="l" t="t" r="r" b="b"/>
                            <a:pathLst>
                              <a:path w="151130" h="233679">
                                <a:moveTo>
                                  <a:pt x="150875" y="233171"/>
                                </a:moveTo>
                                <a:lnTo>
                                  <a:pt x="0" y="0"/>
                                </a:lnTo>
                                <a:lnTo>
                                  <a:pt x="150875" y="0"/>
                                </a:lnTo>
                                <a:lnTo>
                                  <a:pt x="150875" y="233171"/>
                                </a:lnTo>
                                <a:close/>
                              </a:path>
                            </a:pathLst>
                          </a:custGeom>
                          <a:solidFill>
                            <a:srgbClr val="E69037"/>
                          </a:solidFill>
                        </wps:spPr>
                        <wps:bodyPr wrap="square" lIns="0" tIns="0" rIns="0" bIns="0" rtlCol="0">
                          <a:prstTxWarp prst="textNoShape">
                            <a:avLst/>
                          </a:prstTxWarp>
                          <a:noAutofit/>
                        </wps:bodyPr>
                      </wps:wsp>
                      <wps:wsp>
                        <wps:cNvPr id="16" name="Graphic 16"/>
                        <wps:cNvSpPr/>
                        <wps:spPr>
                          <a:xfrm>
                            <a:off x="685799" y="0"/>
                            <a:ext cx="1323975" cy="1514475"/>
                          </a:xfrm>
                          <a:custGeom>
                            <a:avLst/>
                            <a:gdLst/>
                            <a:ahLst/>
                            <a:cxnLst/>
                            <a:rect l="l" t="t" r="r" b="b"/>
                            <a:pathLst>
                              <a:path w="1323975" h="1514475">
                                <a:moveTo>
                                  <a:pt x="0" y="1514474"/>
                                </a:moveTo>
                                <a:lnTo>
                                  <a:pt x="1323974" y="1514474"/>
                                </a:lnTo>
                                <a:lnTo>
                                  <a:pt x="1323974" y="0"/>
                                </a:lnTo>
                                <a:lnTo>
                                  <a:pt x="0" y="0"/>
                                </a:lnTo>
                                <a:lnTo>
                                  <a:pt x="0" y="1514474"/>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628637" y="0"/>
                            <a:ext cx="1438275" cy="1581150"/>
                          </a:xfrm>
                          <a:custGeom>
                            <a:avLst/>
                            <a:gdLst/>
                            <a:ahLst/>
                            <a:cxnLst/>
                            <a:rect l="l" t="t" r="r" b="b"/>
                            <a:pathLst>
                              <a:path w="1438275" h="1581150">
                                <a:moveTo>
                                  <a:pt x="1438275" y="0"/>
                                </a:moveTo>
                                <a:lnTo>
                                  <a:pt x="1381125" y="0"/>
                                </a:lnTo>
                                <a:lnTo>
                                  <a:pt x="1381125" y="1514475"/>
                                </a:lnTo>
                                <a:lnTo>
                                  <a:pt x="57150" y="1514475"/>
                                </a:lnTo>
                                <a:lnTo>
                                  <a:pt x="57150" y="0"/>
                                </a:lnTo>
                                <a:lnTo>
                                  <a:pt x="0" y="0"/>
                                </a:lnTo>
                                <a:lnTo>
                                  <a:pt x="0" y="1514475"/>
                                </a:lnTo>
                                <a:lnTo>
                                  <a:pt x="0" y="1581150"/>
                                </a:lnTo>
                                <a:lnTo>
                                  <a:pt x="57150" y="1581150"/>
                                </a:lnTo>
                                <a:lnTo>
                                  <a:pt x="1381125" y="1581150"/>
                                </a:lnTo>
                                <a:lnTo>
                                  <a:pt x="1438275" y="1581150"/>
                                </a:lnTo>
                                <a:lnTo>
                                  <a:pt x="1438275" y="1514475"/>
                                </a:lnTo>
                                <a:lnTo>
                                  <a:pt x="1438275" y="0"/>
                                </a:lnTo>
                                <a:close/>
                              </a:path>
                            </a:pathLst>
                          </a:custGeom>
                          <a:solidFill>
                            <a:srgbClr val="978C8C"/>
                          </a:solidFill>
                        </wps:spPr>
                        <wps:bodyPr wrap="square" lIns="0" tIns="0" rIns="0" bIns="0" rtlCol="0">
                          <a:prstTxWarp prst="textNoShape">
                            <a:avLst/>
                          </a:prstTxWarp>
                          <a:noAutofit/>
                        </wps:bodyPr>
                      </wps:wsp>
                      <pic:pic>
                        <pic:nvPicPr>
                          <pic:cNvPr id="18" name="Image 18"/>
                          <pic:cNvPicPr/>
                        </pic:nvPicPr>
                        <pic:blipFill>
                          <a:blip r:embed="rId10" cstate="print"/>
                          <a:stretch>
                            <a:fillRect/>
                          </a:stretch>
                        </pic:blipFill>
                        <pic:spPr>
                          <a:xfrm>
                            <a:off x="733424" y="0"/>
                            <a:ext cx="1228725" cy="1466849"/>
                          </a:xfrm>
                          <a:prstGeom prst="rect">
                            <a:avLst/>
                          </a:prstGeom>
                        </pic:spPr>
                      </pic:pic>
                    </wpg:wgp>
                  </a:graphicData>
                </a:graphic>
              </wp:anchor>
            </w:drawing>
          </mc:Choice>
          <mc:Fallback>
            <w:pict>
              <v:group style="position:absolute;margin-left:0pt;margin-top:.000005pt;width:595.950pt;height:842.9pt;mso-position-horizontal-relative:page;mso-position-vertical-relative:page;z-index:-15788544" id="docshapegroup2" coordorigin="0,0" coordsize="11919,16858">
                <v:shape style="position:absolute;left:4229;top:0;width:7689;height:16858" id="docshape3" coordorigin="4230,0" coordsize="7689,16858" path="m11918,4965l4230,4965,4230,16858,11918,16858,11918,4965xm11918,0l4230,0,4230,4350,11918,4350,11918,0xe" filled="true" fillcolor="#905312" stroked="false">
                  <v:path arrowok="t"/>
                  <v:fill type="solid"/>
                </v:shape>
                <v:rect style="position:absolute;left:0;top:0;width:4230;height:16858" id="docshape4" filled="true" fillcolor="#ece8e8" stroked="false">
                  <v:fill type="solid"/>
                </v:rect>
                <v:rect style="position:absolute;left:615;top:4275;width:405;height:435" id="docshape5" filled="true" fillcolor="#e69037" stroked="false">
                  <v:fill type="solid"/>
                </v:rect>
                <v:shape style="position:absolute;left:675;top:4350;width:279;height:279" type="#_x0000_t75" id="docshape6" stroked="false">
                  <v:imagedata r:id="rId6" o:title=""/>
                </v:shape>
                <v:rect style="position:absolute;left:615;top:4785;width:405;height:420" id="docshape7" filled="true" fillcolor="#e69037" stroked="false">
                  <v:fill type="solid"/>
                </v:rect>
                <v:shape style="position:absolute;left:693;top:4860;width:243;height:270" type="#_x0000_t75" id="docshape8" stroked="false">
                  <v:imagedata r:id="rId7" o:title=""/>
                </v:shape>
                <v:rect style="position:absolute;left:615;top:5280;width:405;height:435" id="docshape9" filled="true" fillcolor="#e69037" stroked="false">
                  <v:fill type="solid"/>
                </v:rect>
                <v:shape style="position:absolute;left:675;top:5373;width:279;height:242" type="#_x0000_t75" id="docshape10" stroked="false">
                  <v:imagedata r:id="rId8" o:title=""/>
                </v:shape>
                <v:rect style="position:absolute;left:615;top:5790;width:405;height:420" id="docshape11" filled="true" fillcolor="#e69037" stroked="false">
                  <v:fill type="solid"/>
                </v:rect>
                <v:shape style="position:absolute;left:675;top:5865;width:278;height:270" type="#_x0000_t75" id="docshape12" stroked="false">
                  <v:imagedata r:id="rId9" o:title=""/>
                </v:shape>
                <v:shape style="position:absolute;left:614;top:7380;width:75;height:7515" id="docshape13" coordorigin="615,7380" coordsize="75,7515" path="m690,14852l689,14847,685,14838,683,14834,676,14827,672,14825,663,14821,658,14820,647,14820,642,14821,633,14825,629,14827,622,14834,620,14838,616,14847,615,14852,615,14858,615,14863,616,14868,620,14877,622,14881,629,14888,633,14890,642,14894,647,14895,658,14895,663,14894,672,14890,676,14888,683,14881,685,14877,689,14868,690,14863,690,14852xm690,13367l689,13362,685,13353,683,13349,676,13342,672,13340,663,13336,658,13335,647,13335,642,13336,633,13340,629,13342,622,13349,620,13353,616,13362,615,13367,615,13373,615,13378,616,13383,620,13392,622,13396,629,13403,633,13405,642,13409,647,13410,658,13410,663,13409,672,13405,676,13403,683,13396,685,13392,689,13383,690,13378,690,13367xm690,11882l689,11877,685,11868,683,11864,676,11857,672,11855,663,11851,658,11850,647,11850,642,11851,633,11855,629,11857,622,11864,620,11868,616,11877,615,11882,615,11888,615,11893,616,11898,620,11907,622,11911,629,11918,633,11920,642,11924,647,11925,658,11925,663,11924,672,11920,676,11918,683,11911,685,11907,689,11898,690,11893,690,11882xm690,11327l689,11322,685,11313,683,11309,676,11302,672,11300,663,11296,658,11295,647,11295,642,11296,633,11300,629,11302,622,11309,620,11313,616,11322,615,11327,615,11333,615,11338,616,11343,620,11352,622,11356,629,11363,633,11365,642,11369,647,11370,658,11370,663,11369,672,11365,676,11363,683,11356,685,11352,689,11343,690,11338,690,11327xm690,10772l689,10767,685,10758,683,10754,676,10747,672,10745,663,10741,658,10740,647,10740,642,10741,633,10745,629,10747,622,10754,620,10758,616,10767,615,10772,615,10778,615,10783,616,10788,620,10797,622,10801,629,10808,633,10810,642,10814,647,10815,658,10815,663,10814,672,10810,676,10808,683,10801,685,10797,689,10788,690,10783,690,10772xm690,10202l689,10197,685,10188,683,10184,676,10177,672,10175,663,10171,658,10170,647,10170,642,10171,633,10175,629,10177,622,10184,620,10188,616,10197,615,10202,615,10208,615,10213,616,10218,620,10227,622,10231,629,10238,633,10240,642,10244,647,10245,658,10245,663,10244,672,10240,676,10238,683,10231,685,10227,689,10218,690,10213,690,10202xm690,9647l689,9642,685,9633,683,9629,676,9622,672,9620,663,9616,658,9615,647,9615,642,9616,633,9620,629,9622,622,9629,620,9633,616,9642,615,9647,615,9653,615,9658,616,9663,620,9672,622,9676,629,9683,633,9685,642,9689,647,9690,658,9690,663,9689,672,9685,676,9683,683,9676,685,9672,689,9663,690,9658,690,9647xm690,9092l689,9087,685,9078,683,9074,676,9067,672,9065,663,9061,658,9060,647,9060,642,9061,633,9065,629,9067,622,9074,620,9078,616,9087,615,9092,615,9098,615,9103,616,9108,620,9117,622,9121,629,9128,633,9130,642,9134,647,9135,658,9135,663,9134,672,9130,676,9128,683,9121,685,9117,689,9108,690,9103,690,9092xm690,8522l689,8517,685,8508,683,8504,676,8497,672,8495,663,8491,658,8490,647,8490,642,8491,633,8495,629,8497,622,8504,620,8508,616,8517,615,8522,615,8528,615,8533,616,8538,620,8547,622,8551,629,8558,633,8560,642,8564,647,8565,658,8565,663,8564,672,8560,676,8558,683,8551,685,8547,689,8538,690,8533,690,8522xm690,7967l689,7962,685,7953,683,7949,676,7942,672,7940,663,7936,658,7935,647,7935,642,7936,633,7940,629,7942,622,7949,620,7953,616,7962,615,7967,615,7973,615,7978,616,7983,620,7992,622,7996,629,8003,633,8005,642,8009,647,8010,658,8010,663,8009,672,8005,676,8003,683,7996,685,7992,689,7983,690,7978,690,7967xm690,7412l689,7407,685,7398,683,7394,676,7387,672,7385,663,7381,658,7380,647,7380,642,7381,633,7385,629,7387,622,7394,620,7398,616,7407,615,7412,615,7418,615,7423,616,7428,620,7437,622,7441,629,7448,633,7450,642,7454,647,7455,658,7455,663,7454,672,7450,676,7448,683,7441,685,7437,689,7428,690,7423,690,7412xe" filled="true" fillcolor="#000000" stroked="false">
                  <v:path arrowok="t"/>
                  <v:fill type="solid"/>
                </v:shape>
                <v:rect style="position:absolute;left:4245;top:4065;width:7545;height:15" id="docshape14" filled="true" fillcolor="#ffffff" stroked="false">
                  <v:fill type="solid"/>
                </v:rect>
                <v:shape style="position:absolute;left:4006;top:4961;width:238;height:368" id="docshape15" coordorigin="4006,4961" coordsize="238,368" path="m4244,5329l4006,4961,4244,4961,4244,5329xe" filled="true" fillcolor="#e69037" stroked="false">
                  <v:path arrowok="t"/>
                  <v:fill type="solid"/>
                </v:shape>
                <v:rect style="position:absolute;left:1080;top:0;width:2085;height:2385" id="docshape16" filled="true" fillcolor="#ffffff" stroked="false">
                  <v:fill type="solid"/>
                </v:rect>
                <v:shape style="position:absolute;left:989;top:0;width:2265;height:2490" id="docshape17" coordorigin="990,0" coordsize="2265,2490" path="m3255,0l3165,0,3165,2385,1080,2385,1080,0,990,0,990,2385,990,2490,1080,2490,3165,2490,3255,2490,3255,2385,3255,0xe" filled="true" fillcolor="#978c8c" stroked="false">
                  <v:path arrowok="t"/>
                  <v:fill type="solid"/>
                </v:shape>
                <v:shape style="position:absolute;left:1155;top:0;width:1935;height:2310" type="#_x0000_t75" id="docshape18" stroked="false">
                  <v:imagedata r:id="rId10" o:title=""/>
                </v:shape>
                <w10:wrap type="none"/>
              </v:group>
            </w:pict>
          </mc:Fallback>
        </mc:AlternateContent>
      </w:r>
    </w:p>
    <w:p>
      <w:pPr>
        <w:pStyle w:val="BodyText"/>
        <w:spacing w:line="278" w:lineRule="auto"/>
        <w:ind w:left="769" w:right="8317"/>
      </w:pPr>
      <w:r>
        <w:rPr>
          <w:w w:val="105"/>
        </w:rPr>
        <w:t>School of the Art Institute of Chicago,</w:t>
      </w:r>
      <w:r>
        <w:rPr>
          <w:spacing w:val="-14"/>
          <w:w w:val="105"/>
        </w:rPr>
        <w:t> </w:t>
      </w:r>
      <w:r>
        <w:rPr>
          <w:w w:val="105"/>
        </w:rPr>
        <w:t>Chicago,</w:t>
      </w:r>
      <w:r>
        <w:rPr>
          <w:spacing w:val="-13"/>
          <w:w w:val="105"/>
        </w:rPr>
        <w:t> </w:t>
      </w:r>
      <w:r>
        <w:rPr>
          <w:w w:val="105"/>
        </w:rPr>
        <w:t>IL</w:t>
      </w:r>
      <w:r>
        <w:rPr>
          <w:spacing w:val="-13"/>
          <w:w w:val="105"/>
        </w:rPr>
        <w:t> </w:t>
      </w:r>
      <w:r>
        <w:rPr>
          <w:w w:val="105"/>
        </w:rPr>
        <w:t>|</w:t>
      </w:r>
      <w:r>
        <w:rPr>
          <w:spacing w:val="-13"/>
          <w:w w:val="105"/>
        </w:rPr>
        <w:t> </w:t>
      </w:r>
      <w:r>
        <w:rPr>
          <w:w w:val="105"/>
        </w:rPr>
        <w:t>May</w:t>
      </w:r>
      <w:r>
        <w:rPr>
          <w:spacing w:val="-13"/>
          <w:w w:val="105"/>
        </w:rPr>
        <w:t> </w:t>
      </w:r>
      <w:r>
        <w:rPr>
          <w:w w:val="105"/>
        </w:rPr>
        <w:t>2007</w:t>
      </w:r>
    </w:p>
    <w:p>
      <w:pPr>
        <w:pStyle w:val="BodyText"/>
        <w:spacing w:before="18"/>
      </w:pPr>
    </w:p>
    <w:p>
      <w:pPr>
        <w:pStyle w:val="BodyText"/>
        <w:ind w:left="769"/>
      </w:pPr>
      <w:r>
        <w:rPr/>
        <w:t>Bachelor</w:t>
      </w:r>
      <w:r>
        <w:rPr>
          <w:spacing w:val="9"/>
        </w:rPr>
        <w:t> </w:t>
      </w:r>
      <w:r>
        <w:rPr/>
        <w:t>of</w:t>
      </w:r>
      <w:r>
        <w:rPr>
          <w:spacing w:val="-2"/>
        </w:rPr>
        <w:t> </w:t>
      </w:r>
      <w:r>
        <w:rPr/>
        <w:t>Arts</w:t>
      </w:r>
      <w:r>
        <w:rPr>
          <w:spacing w:val="9"/>
        </w:rPr>
        <w:t> </w:t>
      </w:r>
      <w:r>
        <w:rPr/>
        <w:t>(B.A.)</w:t>
      </w:r>
      <w:r>
        <w:rPr>
          <w:spacing w:val="9"/>
        </w:rPr>
        <w:t> </w:t>
      </w:r>
      <w:r>
        <w:rPr/>
        <w:t>in</w:t>
      </w:r>
      <w:r>
        <w:rPr>
          <w:spacing w:val="10"/>
        </w:rPr>
        <w:t> </w:t>
      </w:r>
      <w:r>
        <w:rPr/>
        <w:t>Studio</w:t>
      </w:r>
      <w:r>
        <w:rPr>
          <w:spacing w:val="-3"/>
        </w:rPr>
        <w:t> </w:t>
      </w:r>
      <w:r>
        <w:rPr>
          <w:spacing w:val="-5"/>
        </w:rPr>
        <w:t>Art</w:t>
      </w:r>
    </w:p>
    <w:p>
      <w:pPr>
        <w:pStyle w:val="BodyText"/>
        <w:spacing w:after="0"/>
        <w:sectPr>
          <w:type w:val="continuous"/>
          <w:pgSz w:w="11920" w:h="16860"/>
          <w:pgMar w:top="780" w:bottom="280" w:left="141" w:right="0"/>
        </w:sectPr>
      </w:pPr>
    </w:p>
    <w:p>
      <w:pPr>
        <w:pStyle w:val="BodyText"/>
        <w:spacing w:line="278" w:lineRule="auto" w:before="63"/>
        <w:ind w:left="769" w:right="8588"/>
      </w:pPr>
      <w:r>
        <w:rPr/>
        <mc:AlternateContent>
          <mc:Choice Requires="wps">
            <w:drawing>
              <wp:anchor distT="0" distB="0" distL="0" distR="0" allowOverlap="1" layoutInCell="1" locked="0" behindDoc="1" simplePos="0" relativeHeight="487528960">
                <wp:simplePos x="0" y="0"/>
                <wp:positionH relativeFrom="page">
                  <wp:posOffset>0</wp:posOffset>
                </wp:positionH>
                <wp:positionV relativeFrom="page">
                  <wp:posOffset>0</wp:posOffset>
                </wp:positionV>
                <wp:extent cx="7568565" cy="1070483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568565" cy="10704830"/>
                          <a:chExt cx="7568565" cy="10704830"/>
                        </a:xfrm>
                      </wpg:grpSpPr>
                      <wps:wsp>
                        <wps:cNvPr id="20" name="Graphic 20"/>
                        <wps:cNvSpPr/>
                        <wps:spPr>
                          <a:xfrm>
                            <a:off x="2686049" y="0"/>
                            <a:ext cx="4882515" cy="10704830"/>
                          </a:xfrm>
                          <a:custGeom>
                            <a:avLst/>
                            <a:gdLst/>
                            <a:ahLst/>
                            <a:cxnLst/>
                            <a:rect l="l" t="t" r="r" b="b"/>
                            <a:pathLst>
                              <a:path w="4882515" h="10704830">
                                <a:moveTo>
                                  <a:pt x="0" y="10704575"/>
                                </a:moveTo>
                                <a:lnTo>
                                  <a:pt x="4882133" y="10704575"/>
                                </a:lnTo>
                                <a:lnTo>
                                  <a:pt x="4882133" y="0"/>
                                </a:lnTo>
                                <a:lnTo>
                                  <a:pt x="0" y="0"/>
                                </a:lnTo>
                                <a:lnTo>
                                  <a:pt x="0" y="10704575"/>
                                </a:lnTo>
                                <a:close/>
                              </a:path>
                            </a:pathLst>
                          </a:custGeom>
                          <a:solidFill>
                            <a:srgbClr val="905312"/>
                          </a:solidFill>
                        </wps:spPr>
                        <wps:bodyPr wrap="square" lIns="0" tIns="0" rIns="0" bIns="0" rtlCol="0">
                          <a:prstTxWarp prst="textNoShape">
                            <a:avLst/>
                          </a:prstTxWarp>
                          <a:noAutofit/>
                        </wps:bodyPr>
                      </wps:wsp>
                      <wps:wsp>
                        <wps:cNvPr id="21" name="Graphic 21"/>
                        <wps:cNvSpPr/>
                        <wps:spPr>
                          <a:xfrm>
                            <a:off x="0" y="0"/>
                            <a:ext cx="2686050" cy="10704830"/>
                          </a:xfrm>
                          <a:custGeom>
                            <a:avLst/>
                            <a:gdLst/>
                            <a:ahLst/>
                            <a:cxnLst/>
                            <a:rect l="l" t="t" r="r" b="b"/>
                            <a:pathLst>
                              <a:path w="2686050" h="10704830">
                                <a:moveTo>
                                  <a:pt x="0" y="10704575"/>
                                </a:moveTo>
                                <a:lnTo>
                                  <a:pt x="0" y="0"/>
                                </a:lnTo>
                                <a:lnTo>
                                  <a:pt x="2686049" y="0"/>
                                </a:lnTo>
                                <a:lnTo>
                                  <a:pt x="2686049" y="10704575"/>
                                </a:lnTo>
                                <a:lnTo>
                                  <a:pt x="0" y="10704575"/>
                                </a:lnTo>
                                <a:close/>
                              </a:path>
                            </a:pathLst>
                          </a:custGeom>
                          <a:solidFill>
                            <a:srgbClr val="ECE8E8"/>
                          </a:solidFill>
                        </wps:spPr>
                        <wps:bodyPr wrap="square" lIns="0" tIns="0" rIns="0" bIns="0" rtlCol="0">
                          <a:prstTxWarp prst="textNoShape">
                            <a:avLst/>
                          </a:prstTxWarp>
                          <a:noAutofit/>
                        </wps:bodyPr>
                      </wps:wsp>
                      <wps:wsp>
                        <wps:cNvPr id="22" name="Graphic 22"/>
                        <wps:cNvSpPr/>
                        <wps:spPr>
                          <a:xfrm>
                            <a:off x="2695574" y="323849"/>
                            <a:ext cx="4872990" cy="923925"/>
                          </a:xfrm>
                          <a:custGeom>
                            <a:avLst/>
                            <a:gdLst/>
                            <a:ahLst/>
                            <a:cxnLst/>
                            <a:rect l="l" t="t" r="r" b="b"/>
                            <a:pathLst>
                              <a:path w="4872990" h="923925">
                                <a:moveTo>
                                  <a:pt x="4872608" y="923924"/>
                                </a:moveTo>
                                <a:lnTo>
                                  <a:pt x="0" y="923924"/>
                                </a:lnTo>
                                <a:lnTo>
                                  <a:pt x="0" y="0"/>
                                </a:lnTo>
                                <a:lnTo>
                                  <a:pt x="4872608" y="0"/>
                                </a:lnTo>
                                <a:lnTo>
                                  <a:pt x="4872608" y="923924"/>
                                </a:lnTo>
                                <a:close/>
                              </a:path>
                            </a:pathLst>
                          </a:custGeom>
                          <a:solidFill>
                            <a:srgbClr val="905312"/>
                          </a:solidFill>
                        </wps:spPr>
                        <wps:bodyPr wrap="square" lIns="0" tIns="0" rIns="0" bIns="0" rtlCol="0">
                          <a:prstTxWarp prst="textNoShape">
                            <a:avLst/>
                          </a:prstTxWarp>
                          <a:noAutofit/>
                        </wps:bodyPr>
                      </wps:wsp>
                    </wpg:wgp>
                  </a:graphicData>
                </a:graphic>
              </wp:anchor>
            </w:drawing>
          </mc:Choice>
          <mc:Fallback>
            <w:pict>
              <v:group style="position:absolute;margin-left:0pt;margin-top:.000028pt;width:595.950pt;height:842.9pt;mso-position-horizontal-relative:page;mso-position-vertical-relative:page;z-index:-15787520" id="docshapegroup19" coordorigin="0,0" coordsize="11919,16858">
                <v:rect style="position:absolute;left:4230;top:0;width:7689;height:16858" id="docshape20" filled="true" fillcolor="#905312" stroked="false">
                  <v:fill type="solid"/>
                </v:rect>
                <v:rect style="position:absolute;left:0;top:0;width:4230;height:16858" id="docshape21" filled="true" fillcolor="#ece8e8" stroked="false">
                  <v:fill type="solid"/>
                </v:rect>
                <v:rect style="position:absolute;left:4245;top:510;width:7674;height:1455" id="docshape22" filled="true" fillcolor="#905312" stroked="false">
                  <v:fill type="solid"/>
                </v:rect>
                <w10:wrap type="none"/>
              </v:group>
            </w:pict>
          </mc:Fallback>
        </mc:AlternateContent>
      </w:r>
      <w:r>
        <w:rPr>
          <w:w w:val="105"/>
        </w:rPr>
        <w:t>University of New Mexico, Albuquerque,</w:t>
      </w:r>
      <w:r>
        <w:rPr>
          <w:spacing w:val="-14"/>
          <w:w w:val="105"/>
        </w:rPr>
        <w:t> </w:t>
      </w:r>
      <w:r>
        <w:rPr>
          <w:w w:val="105"/>
        </w:rPr>
        <w:t>NM</w:t>
      </w:r>
      <w:r>
        <w:rPr>
          <w:spacing w:val="-13"/>
          <w:w w:val="105"/>
        </w:rPr>
        <w:t> </w:t>
      </w:r>
      <w:r>
        <w:rPr>
          <w:w w:val="105"/>
        </w:rPr>
        <w:t>|</w:t>
      </w:r>
      <w:r>
        <w:rPr>
          <w:spacing w:val="-13"/>
          <w:w w:val="105"/>
        </w:rPr>
        <w:t> </w:t>
      </w:r>
      <w:r>
        <w:rPr>
          <w:w w:val="105"/>
        </w:rPr>
        <w:t>May</w:t>
      </w:r>
      <w:r>
        <w:rPr>
          <w:spacing w:val="-13"/>
          <w:w w:val="105"/>
        </w:rPr>
        <w:t> </w:t>
      </w:r>
      <w:r>
        <w:rPr>
          <w:w w:val="105"/>
        </w:rPr>
        <w:t>2003</w:t>
      </w:r>
    </w:p>
    <w:sectPr>
      <w:pgSz w:w="11920" w:h="16860"/>
      <w:pgMar w:top="740" w:bottom="280" w:left="141"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28" w:hanging="164"/>
      </w:pPr>
      <w:rPr>
        <w:rFonts w:hint="default" w:ascii="Arial" w:hAnsi="Arial" w:eastAsia="Arial" w:cs="Arial"/>
        <w:b w:val="0"/>
        <w:bCs w:val="0"/>
        <w:i w:val="0"/>
        <w:iCs w:val="0"/>
        <w:color w:val="FFFFFF"/>
        <w:spacing w:val="0"/>
        <w:w w:val="103"/>
        <w:sz w:val="18"/>
        <w:szCs w:val="18"/>
        <w:lang w:val="en-US" w:eastAsia="en-US" w:bidi="ar-SA"/>
      </w:rPr>
    </w:lvl>
    <w:lvl w:ilvl="1">
      <w:start w:val="0"/>
      <w:numFmt w:val="bullet"/>
      <w:lvlText w:val="•"/>
      <w:lvlJc w:val="left"/>
      <w:pPr>
        <w:ind w:left="1208" w:hanging="164"/>
      </w:pPr>
      <w:rPr>
        <w:rFonts w:hint="default"/>
        <w:lang w:val="en-US" w:eastAsia="en-US" w:bidi="ar-SA"/>
      </w:rPr>
    </w:lvl>
    <w:lvl w:ilvl="2">
      <w:start w:val="0"/>
      <w:numFmt w:val="bullet"/>
      <w:lvlText w:val="•"/>
      <w:lvlJc w:val="left"/>
      <w:pPr>
        <w:ind w:left="1897" w:hanging="164"/>
      </w:pPr>
      <w:rPr>
        <w:rFonts w:hint="default"/>
        <w:lang w:val="en-US" w:eastAsia="en-US" w:bidi="ar-SA"/>
      </w:rPr>
    </w:lvl>
    <w:lvl w:ilvl="3">
      <w:start w:val="0"/>
      <w:numFmt w:val="bullet"/>
      <w:lvlText w:val="•"/>
      <w:lvlJc w:val="left"/>
      <w:pPr>
        <w:ind w:left="2585" w:hanging="164"/>
      </w:pPr>
      <w:rPr>
        <w:rFonts w:hint="default"/>
        <w:lang w:val="en-US" w:eastAsia="en-US" w:bidi="ar-SA"/>
      </w:rPr>
    </w:lvl>
    <w:lvl w:ilvl="4">
      <w:start w:val="0"/>
      <w:numFmt w:val="bullet"/>
      <w:lvlText w:val="•"/>
      <w:lvlJc w:val="left"/>
      <w:pPr>
        <w:ind w:left="3274" w:hanging="164"/>
      </w:pPr>
      <w:rPr>
        <w:rFonts w:hint="default"/>
        <w:lang w:val="en-US" w:eastAsia="en-US" w:bidi="ar-SA"/>
      </w:rPr>
    </w:lvl>
    <w:lvl w:ilvl="5">
      <w:start w:val="0"/>
      <w:numFmt w:val="bullet"/>
      <w:lvlText w:val="•"/>
      <w:lvlJc w:val="left"/>
      <w:pPr>
        <w:ind w:left="3963" w:hanging="164"/>
      </w:pPr>
      <w:rPr>
        <w:rFonts w:hint="default"/>
        <w:lang w:val="en-US" w:eastAsia="en-US" w:bidi="ar-SA"/>
      </w:rPr>
    </w:lvl>
    <w:lvl w:ilvl="6">
      <w:start w:val="0"/>
      <w:numFmt w:val="bullet"/>
      <w:lvlText w:val="•"/>
      <w:lvlJc w:val="left"/>
      <w:pPr>
        <w:ind w:left="4651" w:hanging="164"/>
      </w:pPr>
      <w:rPr>
        <w:rFonts w:hint="default"/>
        <w:lang w:val="en-US" w:eastAsia="en-US" w:bidi="ar-SA"/>
      </w:rPr>
    </w:lvl>
    <w:lvl w:ilvl="7">
      <w:start w:val="0"/>
      <w:numFmt w:val="bullet"/>
      <w:lvlText w:val="•"/>
      <w:lvlJc w:val="left"/>
      <w:pPr>
        <w:ind w:left="5340" w:hanging="164"/>
      </w:pPr>
      <w:rPr>
        <w:rFonts w:hint="default"/>
        <w:lang w:val="en-US" w:eastAsia="en-US" w:bidi="ar-SA"/>
      </w:rPr>
    </w:lvl>
    <w:lvl w:ilvl="8">
      <w:start w:val="0"/>
      <w:numFmt w:val="bullet"/>
      <w:lvlText w:val="•"/>
      <w:lvlJc w:val="left"/>
      <w:pPr>
        <w:ind w:left="6029" w:hanging="16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63"/>
      <w:outlineLvl w:val="1"/>
    </w:pPr>
    <w:rPr>
      <w:rFonts w:ascii="Arial" w:hAnsi="Arial" w:eastAsia="Arial" w:cs="Arial"/>
      <w:b/>
      <w:bCs/>
      <w:sz w:val="29"/>
      <w:szCs w:val="29"/>
      <w:lang w:val="en-US" w:eastAsia="en-US" w:bidi="ar-SA"/>
    </w:rPr>
  </w:style>
  <w:style w:styleId="ListParagraph" w:type="paragraph">
    <w:name w:val="List Paragraph"/>
    <w:basedOn w:val="Normal"/>
    <w:uiPriority w:val="1"/>
    <w:qFormat/>
    <w:pPr>
      <w:spacing w:before="105"/>
      <w:ind w:left="528" w:right="20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ail@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2026-03-23T07:41:40Z</dcterms:created>
  <dcterms:modified xsi:type="dcterms:W3CDTF">2026-03-23T07:41:40Z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pdf-lib (https://github.com/Hopding/pdf-lib)</vt:lpwstr>
  </property>
  <property fmtid="{D5CDD505-2E9C-101B-9397-08002B2CF9AE}" pid="4" name="LastSaved">
    <vt:filetime>2026-03-23T00:00:00Z</vt:filetime>
  </property>
  <property fmtid="{D5CDD505-2E9C-101B-9397-08002B2CF9AE}" pid="5" name="Producer">
    <vt:lpwstr>pdf-merger-js</vt:lpwstr>
  </property>
</Properties>
</file>