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843" w:lineRule="exact" w:before="0"/>
        <w:ind w:left="4248" w:right="0" w:firstLine="0"/>
        <w:jc w:val="center"/>
        <w:rPr>
          <w:sz w:val="78"/>
        </w:rPr>
      </w:pPr>
      <w:r>
        <w:rPr>
          <w:b/>
          <w:color w:val="FFFFFF"/>
          <w:spacing w:val="11"/>
          <w:sz w:val="78"/>
        </w:rPr>
        <w:t>Sophia</w:t>
      </w:r>
      <w:r>
        <w:rPr>
          <w:b/>
          <w:color w:val="FFFFFF"/>
          <w:spacing w:val="34"/>
          <w:sz w:val="78"/>
        </w:rPr>
        <w:t> </w:t>
      </w:r>
      <w:r>
        <w:rPr>
          <w:color w:val="FFFFFF"/>
          <w:spacing w:val="10"/>
          <w:sz w:val="78"/>
        </w:rPr>
        <w:t>Bennett</w:t>
      </w:r>
    </w:p>
    <w:p>
      <w:pPr>
        <w:spacing w:before="168"/>
        <w:ind w:left="4248" w:right="0" w:firstLine="0"/>
        <w:jc w:val="center"/>
        <w:rPr>
          <w:b/>
          <w:sz w:val="22"/>
        </w:rPr>
      </w:pPr>
      <w:r>
        <w:rPr>
          <w:b/>
          <w:color w:val="FFFFFF"/>
          <w:spacing w:val="10"/>
          <w:sz w:val="22"/>
        </w:rPr>
        <w:t>Real</w:t>
      </w:r>
      <w:r>
        <w:rPr>
          <w:b/>
          <w:color w:val="FFFFFF"/>
          <w:spacing w:val="42"/>
          <w:sz w:val="22"/>
        </w:rPr>
        <w:t> </w:t>
      </w:r>
      <w:r>
        <w:rPr>
          <w:b/>
          <w:color w:val="FFFFFF"/>
          <w:spacing w:val="11"/>
          <w:sz w:val="22"/>
        </w:rPr>
        <w:t>Estate</w:t>
      </w:r>
      <w:r>
        <w:rPr>
          <w:b/>
          <w:color w:val="FFFFFF"/>
          <w:spacing w:val="33"/>
          <w:sz w:val="22"/>
        </w:rPr>
        <w:t> </w:t>
      </w:r>
      <w:r>
        <w:rPr>
          <w:b/>
          <w:color w:val="FFFFFF"/>
          <w:spacing w:val="12"/>
          <w:sz w:val="22"/>
        </w:rPr>
        <w:t>Accounting</w:t>
      </w:r>
      <w:r>
        <w:rPr>
          <w:b/>
          <w:color w:val="FFFFFF"/>
          <w:spacing w:val="34"/>
          <w:sz w:val="22"/>
        </w:rPr>
        <w:t> </w:t>
      </w:r>
      <w:r>
        <w:rPr>
          <w:b/>
          <w:color w:val="FFFFFF"/>
          <w:spacing w:val="10"/>
          <w:sz w:val="22"/>
        </w:rPr>
        <w:t>Assistant</w:t>
      </w:r>
    </w:p>
    <w:p>
      <w:pPr>
        <w:pStyle w:val="BodyText"/>
        <w:rPr>
          <w:b/>
          <w:sz w:val="10"/>
        </w:rPr>
      </w:pPr>
    </w:p>
    <w:p>
      <w:pPr>
        <w:pStyle w:val="BodyText"/>
        <w:spacing w:after="0"/>
        <w:rPr>
          <w:b/>
          <w:sz w:val="10"/>
        </w:rPr>
        <w:sectPr>
          <w:type w:val="continuous"/>
          <w:pgSz w:w="11920" w:h="16860"/>
          <w:pgMar w:top="820" w:bottom="280" w:left="141" w:right="141"/>
        </w:sectPr>
      </w:pPr>
    </w:p>
    <w:p>
      <w:pPr>
        <w:pStyle w:val="BodyText"/>
        <w:rPr>
          <w:b/>
          <w:sz w:val="26"/>
        </w:rPr>
      </w:pPr>
    </w:p>
    <w:p>
      <w:pPr>
        <w:pStyle w:val="BodyText"/>
        <w:rPr>
          <w:b/>
          <w:sz w:val="26"/>
        </w:rPr>
      </w:pPr>
    </w:p>
    <w:p>
      <w:pPr>
        <w:pStyle w:val="BodyText"/>
        <w:rPr>
          <w:b/>
          <w:sz w:val="26"/>
        </w:rPr>
      </w:pPr>
    </w:p>
    <w:p>
      <w:pPr>
        <w:pStyle w:val="BodyText"/>
        <w:spacing w:before="170"/>
        <w:rPr>
          <w:b/>
          <w:sz w:val="26"/>
        </w:rPr>
      </w:pPr>
    </w:p>
    <w:p>
      <w:pPr>
        <w:pStyle w:val="Heading1"/>
      </w:pPr>
      <w:r>
        <w:rPr>
          <w:color w:val="2E2929"/>
          <w:sz w:val="29"/>
        </w:rPr>
        <w:t>C</w:t>
      </w:r>
      <w:r>
        <w:rPr>
          <w:color w:val="2E2929"/>
        </w:rPr>
        <w:t>ONTACT</w:t>
      </w:r>
      <w:r>
        <w:rPr>
          <w:color w:val="2E2929"/>
          <w:spacing w:val="-12"/>
        </w:rPr>
        <w:t> </w:t>
      </w:r>
      <w:r>
        <w:rPr>
          <w:color w:val="2E2929"/>
          <w:spacing w:val="-2"/>
        </w:rPr>
        <w:t>INFORMATION</w:t>
      </w:r>
    </w:p>
    <w:p>
      <w:pPr>
        <w:pStyle w:val="BodyText"/>
        <w:spacing w:line="273" w:lineRule="auto" w:before="75"/>
        <w:ind w:left="63" w:right="183"/>
        <w:jc w:val="center"/>
      </w:pPr>
      <w:r>
        <w:rPr/>
        <w:br w:type="column"/>
      </w:r>
      <w:r>
        <w:rPr>
          <w:color w:val="FFFFFF"/>
          <w:w w:val="105"/>
        </w:rPr>
        <w:t>Accurate and discreet payroll accounting assistant with 9 years of experience managing payroll processing for midsize organizations. Proficient in tax deduction compliance, benefits administration, and resolving payroll discrepancies with minimal turnaround time. Skilled in maintaining confidential employee financial records, coordinating open enrollment adjustments, and supporting payroll audit requirements. Known for error-free processing and proactive approach to</w:t>
      </w:r>
      <w:r>
        <w:rPr>
          <w:color w:val="FFFFFF"/>
          <w:spacing w:val="80"/>
          <w:w w:val="105"/>
        </w:rPr>
        <w:t> </w:t>
      </w:r>
      <w:r>
        <w:rPr>
          <w:color w:val="FFFFFF"/>
          <w:w w:val="105"/>
        </w:rPr>
        <w:t>regulatory compliance.</w:t>
      </w:r>
    </w:p>
    <w:p>
      <w:pPr>
        <w:pStyle w:val="BodyText"/>
        <w:spacing w:after="0" w:line="273" w:lineRule="auto"/>
        <w:jc w:val="center"/>
        <w:sectPr>
          <w:type w:val="continuous"/>
          <w:pgSz w:w="11920" w:h="16860"/>
          <w:pgMar w:top="820" w:bottom="280" w:left="141" w:right="141"/>
          <w:cols w:num="2" w:equalWidth="0">
            <w:col w:w="3239" w:space="1142"/>
            <w:col w:w="7257"/>
          </w:cols>
        </w:sectPr>
      </w:pPr>
    </w:p>
    <w:p>
      <w:pPr>
        <w:pStyle w:val="BodyText"/>
        <w:spacing w:before="68"/>
        <w:rPr>
          <w:sz w:val="20"/>
        </w:rPr>
      </w:pPr>
    </w:p>
    <w:p>
      <w:pPr>
        <w:pStyle w:val="BodyText"/>
        <w:spacing w:after="0"/>
        <w:rPr>
          <w:sz w:val="20"/>
        </w:rPr>
        <w:sectPr>
          <w:type w:val="continuous"/>
          <w:pgSz w:w="11920" w:h="16860"/>
          <w:pgMar w:top="820" w:bottom="280" w:left="141" w:right="141"/>
        </w:sectPr>
      </w:pPr>
    </w:p>
    <w:p>
      <w:pPr>
        <w:pStyle w:val="BodyText"/>
        <w:spacing w:before="75"/>
        <w:ind w:left="1048"/>
      </w:pPr>
      <w:r>
        <w:rPr>
          <w:color w:val="2E2929"/>
        </w:rPr>
        <w:t>(123)</w:t>
      </w:r>
      <w:r>
        <w:rPr>
          <w:color w:val="2E2929"/>
          <w:spacing w:val="16"/>
        </w:rPr>
        <w:t> </w:t>
      </w:r>
      <w:r>
        <w:rPr>
          <w:color w:val="2E2929"/>
        </w:rPr>
        <w:t>456-</w:t>
      </w:r>
      <w:r>
        <w:rPr>
          <w:color w:val="2E2929"/>
          <w:spacing w:val="-4"/>
        </w:rPr>
        <w:t>7890</w:t>
      </w:r>
    </w:p>
    <w:p>
      <w:pPr>
        <w:pStyle w:val="BodyText"/>
        <w:spacing w:before="96"/>
      </w:pPr>
    </w:p>
    <w:p>
      <w:pPr>
        <w:pStyle w:val="BodyText"/>
        <w:spacing w:line="573" w:lineRule="auto"/>
        <w:ind w:left="1048" w:right="535"/>
      </w:pPr>
      <w:hyperlink r:id="rId5">
        <w:r>
          <w:rPr>
            <w:color w:val="2E2929"/>
            <w:spacing w:val="-2"/>
          </w:rPr>
          <w:t>email@example.com</w:t>
        </w:r>
      </w:hyperlink>
      <w:r>
        <w:rPr>
          <w:color w:val="2E2929"/>
          <w:spacing w:val="-2"/>
        </w:rPr>
        <w:t> </w:t>
      </w:r>
      <w:r>
        <w:rPr>
          <w:color w:val="2E2929"/>
          <w:w w:val="105"/>
        </w:rPr>
        <w:t>Atlanta, GA</w:t>
      </w:r>
    </w:p>
    <w:p>
      <w:pPr>
        <w:pStyle w:val="BodyText"/>
        <w:spacing w:before="20"/>
      </w:pPr>
    </w:p>
    <w:p>
      <w:pPr>
        <w:pStyle w:val="Heading1"/>
        <w:spacing w:before="0"/>
      </w:pPr>
      <w:r>
        <w:rPr>
          <w:color w:val="2E2929"/>
          <w:spacing w:val="-2"/>
          <w:sz w:val="29"/>
        </w:rPr>
        <w:t>E</w:t>
      </w:r>
      <w:r>
        <w:rPr>
          <w:color w:val="2E2929"/>
          <w:spacing w:val="-2"/>
        </w:rPr>
        <w:t>DUCATION</w:t>
      </w:r>
    </w:p>
    <w:p>
      <w:pPr>
        <w:pStyle w:val="BodyText"/>
        <w:spacing w:before="26"/>
        <w:rPr>
          <w:b/>
          <w:sz w:val="26"/>
        </w:rPr>
      </w:pPr>
    </w:p>
    <w:p>
      <w:pPr>
        <w:pStyle w:val="BodyText"/>
        <w:spacing w:line="261" w:lineRule="auto"/>
        <w:ind w:left="769"/>
      </w:pPr>
      <w:r>
        <w:rPr>
          <w:spacing w:val="-2"/>
          <w:w w:val="105"/>
        </w:rPr>
        <w:t>Associate</w:t>
      </w:r>
      <w:r>
        <w:rPr>
          <w:spacing w:val="-12"/>
          <w:w w:val="105"/>
        </w:rPr>
        <w:t> </w:t>
      </w:r>
      <w:r>
        <w:rPr>
          <w:spacing w:val="-2"/>
          <w:w w:val="105"/>
        </w:rPr>
        <w:t>of</w:t>
      </w:r>
      <w:r>
        <w:rPr>
          <w:spacing w:val="-11"/>
          <w:w w:val="105"/>
        </w:rPr>
        <w:t> </w:t>
      </w:r>
      <w:r>
        <w:rPr>
          <w:spacing w:val="-2"/>
          <w:w w:val="105"/>
        </w:rPr>
        <w:t>Applied</w:t>
      </w:r>
      <w:r>
        <w:rPr>
          <w:spacing w:val="-7"/>
          <w:w w:val="105"/>
        </w:rPr>
        <w:t> </w:t>
      </w:r>
      <w:r>
        <w:rPr>
          <w:spacing w:val="-2"/>
          <w:w w:val="105"/>
        </w:rPr>
        <w:t>Science</w:t>
      </w:r>
      <w:r>
        <w:rPr>
          <w:spacing w:val="-7"/>
          <w:w w:val="105"/>
        </w:rPr>
        <w:t> </w:t>
      </w:r>
      <w:r>
        <w:rPr>
          <w:spacing w:val="-2"/>
          <w:w w:val="105"/>
        </w:rPr>
        <w:t>in Accounting</w:t>
      </w:r>
    </w:p>
    <w:p>
      <w:pPr>
        <w:pStyle w:val="BodyText"/>
        <w:spacing w:before="122"/>
      </w:pPr>
    </w:p>
    <w:p>
      <w:pPr>
        <w:pStyle w:val="BodyText"/>
        <w:spacing w:line="261" w:lineRule="auto"/>
        <w:ind w:left="769"/>
      </w:pPr>
      <w:r>
        <w:rPr>
          <w:spacing w:val="-2"/>
          <w:w w:val="105"/>
        </w:rPr>
        <w:t>Georgia</w:t>
      </w:r>
      <w:r>
        <w:rPr>
          <w:spacing w:val="-12"/>
          <w:w w:val="105"/>
        </w:rPr>
        <w:t> </w:t>
      </w:r>
      <w:r>
        <w:rPr>
          <w:spacing w:val="-2"/>
          <w:w w:val="105"/>
        </w:rPr>
        <w:t>State</w:t>
      </w:r>
      <w:r>
        <w:rPr>
          <w:spacing w:val="-11"/>
          <w:w w:val="105"/>
        </w:rPr>
        <w:t> </w:t>
      </w:r>
      <w:r>
        <w:rPr>
          <w:spacing w:val="-2"/>
          <w:w w:val="105"/>
        </w:rPr>
        <w:t>University,</w:t>
      </w:r>
      <w:r>
        <w:rPr>
          <w:spacing w:val="-11"/>
          <w:w w:val="105"/>
        </w:rPr>
        <w:t> </w:t>
      </w:r>
      <w:r>
        <w:rPr>
          <w:spacing w:val="-2"/>
          <w:w w:val="105"/>
        </w:rPr>
        <w:t>Atlanta, </w:t>
      </w:r>
      <w:r>
        <w:rPr>
          <w:w w:val="105"/>
        </w:rPr>
        <w:t>GA | December 2017</w:t>
      </w:r>
    </w:p>
    <w:p>
      <w:pPr>
        <w:pStyle w:val="BodyText"/>
        <w:spacing w:before="123"/>
      </w:pPr>
    </w:p>
    <w:p>
      <w:pPr>
        <w:pStyle w:val="Heading1"/>
      </w:pPr>
      <w:r>
        <w:rPr>
          <w:color w:val="2E2929"/>
          <w:sz w:val="29"/>
        </w:rPr>
        <w:t>K</w:t>
      </w:r>
      <w:r>
        <w:rPr>
          <w:color w:val="2E2929"/>
        </w:rPr>
        <w:t>EY</w:t>
      </w:r>
      <w:r>
        <w:rPr>
          <w:color w:val="2E2929"/>
          <w:spacing w:val="3"/>
        </w:rPr>
        <w:t> </w:t>
      </w:r>
      <w:r>
        <w:rPr>
          <w:color w:val="2E2929"/>
          <w:spacing w:val="-2"/>
        </w:rPr>
        <w:t>SKILLS</w:t>
      </w:r>
    </w:p>
    <w:p>
      <w:pPr>
        <w:pStyle w:val="BodyText"/>
        <w:spacing w:before="10"/>
        <w:rPr>
          <w:b/>
          <w:sz w:val="26"/>
        </w:rPr>
      </w:pPr>
    </w:p>
    <w:p>
      <w:pPr>
        <w:pStyle w:val="BodyText"/>
        <w:spacing w:line="278" w:lineRule="auto"/>
        <w:ind w:left="769" w:right="185"/>
      </w:pPr>
      <w:r>
        <w:rPr>
          <w:w w:val="105"/>
        </w:rPr>
        <w:t>Property</w:t>
      </w:r>
      <w:r>
        <w:rPr>
          <w:spacing w:val="-14"/>
          <w:w w:val="105"/>
        </w:rPr>
        <w:t> </w:t>
      </w:r>
      <w:r>
        <w:rPr>
          <w:w w:val="105"/>
        </w:rPr>
        <w:t>accounting</w:t>
      </w:r>
      <w:r>
        <w:rPr>
          <w:spacing w:val="-13"/>
          <w:w w:val="105"/>
        </w:rPr>
        <w:t> </w:t>
      </w:r>
      <w:r>
        <w:rPr>
          <w:w w:val="105"/>
        </w:rPr>
        <w:t>and</w:t>
      </w:r>
      <w:r>
        <w:rPr>
          <w:spacing w:val="-13"/>
          <w:w w:val="105"/>
        </w:rPr>
        <w:t> </w:t>
      </w:r>
      <w:r>
        <w:rPr>
          <w:w w:val="105"/>
        </w:rPr>
        <w:t>rent</w:t>
      </w:r>
      <w:r>
        <w:rPr>
          <w:spacing w:val="-13"/>
          <w:w w:val="105"/>
        </w:rPr>
        <w:t> </w:t>
      </w:r>
      <w:r>
        <w:rPr>
          <w:w w:val="105"/>
        </w:rPr>
        <w:t>roll </w:t>
      </w:r>
      <w:r>
        <w:rPr>
          <w:spacing w:val="-2"/>
          <w:w w:val="105"/>
        </w:rPr>
        <w:t>management</w:t>
      </w:r>
    </w:p>
    <w:p>
      <w:pPr>
        <w:pStyle w:val="BodyText"/>
        <w:spacing w:before="75"/>
        <w:ind w:left="769"/>
      </w:pPr>
      <w:r>
        <w:rPr/>
        <w:t>Lease</w:t>
      </w:r>
      <w:r>
        <w:rPr>
          <w:spacing w:val="14"/>
        </w:rPr>
        <w:t> </w:t>
      </w:r>
      <w:r>
        <w:rPr/>
        <w:t>agreement</w:t>
      </w:r>
      <w:r>
        <w:rPr>
          <w:spacing w:val="15"/>
        </w:rPr>
        <w:t> </w:t>
      </w:r>
      <w:r>
        <w:rPr/>
        <w:t>ﬁnancial</w:t>
      </w:r>
      <w:r>
        <w:rPr>
          <w:spacing w:val="15"/>
        </w:rPr>
        <w:t> </w:t>
      </w:r>
      <w:r>
        <w:rPr>
          <w:spacing w:val="-2"/>
        </w:rPr>
        <w:t>tracking</w:t>
      </w:r>
    </w:p>
    <w:p>
      <w:pPr>
        <w:pStyle w:val="BodyText"/>
        <w:spacing w:line="278" w:lineRule="auto" w:before="123"/>
        <w:ind w:left="769" w:right="535"/>
      </w:pPr>
      <w:r>
        <w:rPr>
          <w:spacing w:val="-2"/>
          <w:w w:val="105"/>
        </w:rPr>
        <w:t>Rent</w:t>
      </w:r>
      <w:r>
        <w:rPr>
          <w:spacing w:val="-10"/>
          <w:w w:val="105"/>
        </w:rPr>
        <w:t> </w:t>
      </w:r>
      <w:r>
        <w:rPr>
          <w:spacing w:val="-2"/>
          <w:w w:val="105"/>
        </w:rPr>
        <w:t>collection</w:t>
      </w:r>
      <w:r>
        <w:rPr>
          <w:spacing w:val="-10"/>
          <w:w w:val="105"/>
        </w:rPr>
        <w:t> </w:t>
      </w:r>
      <w:r>
        <w:rPr>
          <w:spacing w:val="-2"/>
          <w:w w:val="105"/>
        </w:rPr>
        <w:t>and</w:t>
      </w:r>
      <w:r>
        <w:rPr>
          <w:spacing w:val="-10"/>
          <w:w w:val="105"/>
        </w:rPr>
        <w:t> </w:t>
      </w:r>
      <w:r>
        <w:rPr>
          <w:spacing w:val="-2"/>
          <w:w w:val="105"/>
        </w:rPr>
        <w:t>payment </w:t>
      </w:r>
      <w:r>
        <w:rPr>
          <w:w w:val="105"/>
        </w:rPr>
        <w:t>follow-up (50+ properties)</w:t>
      </w:r>
    </w:p>
    <w:p>
      <w:pPr>
        <w:pStyle w:val="BodyText"/>
        <w:spacing w:line="278" w:lineRule="auto" w:before="75"/>
        <w:ind w:left="769"/>
      </w:pPr>
      <w:r>
        <w:rPr>
          <w:spacing w:val="-2"/>
          <w:w w:val="105"/>
        </w:rPr>
        <w:t>Financial</w:t>
      </w:r>
      <w:r>
        <w:rPr>
          <w:spacing w:val="-11"/>
          <w:w w:val="105"/>
        </w:rPr>
        <w:t> </w:t>
      </w:r>
      <w:r>
        <w:rPr>
          <w:spacing w:val="-2"/>
          <w:w w:val="105"/>
        </w:rPr>
        <w:t>reconciliation</w:t>
      </w:r>
      <w:r>
        <w:rPr>
          <w:spacing w:val="-12"/>
          <w:w w:val="105"/>
        </w:rPr>
        <w:t> </w:t>
      </w:r>
      <w:r>
        <w:rPr>
          <w:spacing w:val="-2"/>
          <w:w w:val="105"/>
        </w:rPr>
        <w:t>and </w:t>
      </w:r>
      <w:r>
        <w:rPr>
          <w:w w:val="105"/>
        </w:rPr>
        <w:t>discrepancy resolution</w:t>
      </w:r>
    </w:p>
    <w:p>
      <w:pPr>
        <w:pStyle w:val="BodyText"/>
        <w:spacing w:line="261" w:lineRule="auto" w:before="90"/>
        <w:ind w:left="769" w:right="535"/>
      </w:pPr>
      <w:r>
        <w:rPr>
          <w:spacing w:val="-2"/>
          <w:w w:val="105"/>
        </w:rPr>
        <w:t>Budget</w:t>
      </w:r>
      <w:r>
        <w:rPr>
          <w:spacing w:val="-12"/>
          <w:w w:val="105"/>
        </w:rPr>
        <w:t> </w:t>
      </w:r>
      <w:r>
        <w:rPr>
          <w:spacing w:val="-2"/>
          <w:w w:val="105"/>
        </w:rPr>
        <w:t>forecasting</w:t>
      </w:r>
      <w:r>
        <w:rPr>
          <w:spacing w:val="-11"/>
          <w:w w:val="105"/>
        </w:rPr>
        <w:t> </w:t>
      </w:r>
      <w:r>
        <w:rPr>
          <w:spacing w:val="-2"/>
          <w:w w:val="105"/>
        </w:rPr>
        <w:t>and </w:t>
      </w:r>
      <w:r>
        <w:rPr>
          <w:w w:val="105"/>
        </w:rPr>
        <w:t>expenditure reporting</w:t>
      </w:r>
    </w:p>
    <w:p>
      <w:pPr>
        <w:pStyle w:val="BodyText"/>
        <w:spacing w:line="278" w:lineRule="auto" w:before="103"/>
        <w:ind w:left="769"/>
      </w:pPr>
      <w:r>
        <w:rPr>
          <w:spacing w:val="-2"/>
          <w:w w:val="105"/>
        </w:rPr>
        <w:t>Vendor</w:t>
      </w:r>
      <w:r>
        <w:rPr>
          <w:spacing w:val="-12"/>
          <w:w w:val="105"/>
        </w:rPr>
        <w:t> </w:t>
      </w:r>
      <w:r>
        <w:rPr>
          <w:spacing w:val="-2"/>
          <w:w w:val="105"/>
        </w:rPr>
        <w:t>invoice</w:t>
      </w:r>
      <w:r>
        <w:rPr>
          <w:spacing w:val="-11"/>
          <w:w w:val="105"/>
        </w:rPr>
        <w:t> </w:t>
      </w:r>
      <w:r>
        <w:rPr>
          <w:spacing w:val="-2"/>
          <w:w w:val="105"/>
        </w:rPr>
        <w:t>processing</w:t>
      </w:r>
      <w:r>
        <w:rPr>
          <w:spacing w:val="-11"/>
          <w:w w:val="105"/>
        </w:rPr>
        <w:t> </w:t>
      </w:r>
      <w:r>
        <w:rPr>
          <w:spacing w:val="-2"/>
          <w:w w:val="105"/>
        </w:rPr>
        <w:t>for </w:t>
      </w:r>
      <w:r>
        <w:rPr>
          <w:w w:val="105"/>
        </w:rPr>
        <w:t>maintenance services</w:t>
      </w:r>
    </w:p>
    <w:p>
      <w:pPr>
        <w:pStyle w:val="BodyText"/>
        <w:spacing w:line="278" w:lineRule="auto" w:before="75"/>
        <w:ind w:left="769"/>
      </w:pPr>
      <w:r>
        <w:rPr>
          <w:spacing w:val="-2"/>
          <w:w w:val="105"/>
        </w:rPr>
        <w:t>QuickBooks</w:t>
      </w:r>
      <w:r>
        <w:rPr>
          <w:spacing w:val="-12"/>
          <w:w w:val="105"/>
        </w:rPr>
        <w:t> </w:t>
      </w:r>
      <w:r>
        <w:rPr>
          <w:spacing w:val="-2"/>
          <w:w w:val="105"/>
        </w:rPr>
        <w:t>and</w:t>
      </w:r>
      <w:r>
        <w:rPr>
          <w:spacing w:val="-11"/>
          <w:w w:val="105"/>
        </w:rPr>
        <w:t> </w:t>
      </w:r>
      <w:r>
        <w:rPr>
          <w:spacing w:val="-2"/>
          <w:w w:val="105"/>
        </w:rPr>
        <w:t>property </w:t>
      </w:r>
      <w:r>
        <w:rPr>
          <w:w w:val="105"/>
        </w:rPr>
        <w:t>management software</w:t>
      </w:r>
    </w:p>
    <w:p>
      <w:pPr>
        <w:pStyle w:val="BodyText"/>
        <w:spacing w:line="261" w:lineRule="auto" w:before="90"/>
        <w:ind w:left="769"/>
      </w:pPr>
      <w:r>
        <w:rPr>
          <w:spacing w:val="-2"/>
          <w:w w:val="105"/>
        </w:rPr>
        <w:t>Tenant</w:t>
      </w:r>
      <w:r>
        <w:rPr>
          <w:spacing w:val="-12"/>
          <w:w w:val="105"/>
        </w:rPr>
        <w:t> </w:t>
      </w:r>
      <w:r>
        <w:rPr>
          <w:spacing w:val="-2"/>
          <w:w w:val="105"/>
        </w:rPr>
        <w:t>account</w:t>
      </w:r>
      <w:r>
        <w:rPr>
          <w:spacing w:val="-11"/>
          <w:w w:val="105"/>
        </w:rPr>
        <w:t> </w:t>
      </w:r>
      <w:r>
        <w:rPr>
          <w:spacing w:val="-2"/>
          <w:w w:val="105"/>
        </w:rPr>
        <w:t>management</w:t>
      </w:r>
      <w:r>
        <w:rPr>
          <w:spacing w:val="-11"/>
          <w:w w:val="105"/>
        </w:rPr>
        <w:t> </w:t>
      </w:r>
      <w:r>
        <w:rPr>
          <w:spacing w:val="-2"/>
          <w:w w:val="105"/>
        </w:rPr>
        <w:t>and communication</w:t>
      </w:r>
    </w:p>
    <w:p>
      <w:pPr>
        <w:pStyle w:val="BodyText"/>
        <w:spacing w:line="278" w:lineRule="auto" w:before="104"/>
        <w:ind w:left="769"/>
      </w:pPr>
      <w:r>
        <w:rPr>
          <w:spacing w:val="-2"/>
          <w:w w:val="105"/>
        </w:rPr>
        <w:t>Month-end</w:t>
      </w:r>
      <w:r>
        <w:rPr>
          <w:spacing w:val="-12"/>
          <w:w w:val="105"/>
        </w:rPr>
        <w:t> </w:t>
      </w:r>
      <w:r>
        <w:rPr>
          <w:spacing w:val="-2"/>
          <w:w w:val="105"/>
        </w:rPr>
        <w:t>property</w:t>
      </w:r>
      <w:r>
        <w:rPr>
          <w:spacing w:val="-11"/>
          <w:w w:val="105"/>
        </w:rPr>
        <w:t> </w:t>
      </w:r>
      <w:r>
        <w:rPr>
          <w:spacing w:val="-2"/>
          <w:w w:val="105"/>
        </w:rPr>
        <w:t>ﬁnancial </w:t>
      </w:r>
      <w:r>
        <w:rPr>
          <w:w w:val="105"/>
        </w:rPr>
        <w:t>summary preparation</w:t>
      </w:r>
    </w:p>
    <w:p>
      <w:pPr>
        <w:pStyle w:val="BodyText"/>
        <w:spacing w:before="48"/>
        <w:rPr>
          <w:sz w:val="26"/>
        </w:rPr>
      </w:pPr>
      <w:r>
        <w:rPr/>
        <w:br w:type="column"/>
      </w:r>
      <w:r>
        <w:rPr>
          <w:sz w:val="26"/>
        </w:rPr>
      </w:r>
    </w:p>
    <w:p>
      <w:pPr>
        <w:pStyle w:val="Heading1"/>
        <w:spacing w:before="0"/>
      </w:pPr>
      <w:r>
        <w:rPr>
          <w:color w:val="FFFFFF"/>
          <w:sz w:val="29"/>
        </w:rPr>
        <w:t>P</w:t>
      </w:r>
      <w:r>
        <w:rPr>
          <w:color w:val="FFFFFF"/>
        </w:rPr>
        <w:t>ROFESSIONAL</w:t>
      </w:r>
      <w:r>
        <w:rPr>
          <w:color w:val="FFFFFF"/>
          <w:spacing w:val="2"/>
        </w:rPr>
        <w:t> </w:t>
      </w:r>
      <w:r>
        <w:rPr>
          <w:color w:val="FFFFFF"/>
          <w:spacing w:val="-2"/>
        </w:rPr>
        <w:t>EXPERIENCE</w:t>
      </w:r>
    </w:p>
    <w:p>
      <w:pPr>
        <w:pStyle w:val="BodyText"/>
        <w:spacing w:before="10"/>
        <w:rPr>
          <w:b/>
          <w:sz w:val="26"/>
        </w:rPr>
      </w:pPr>
    </w:p>
    <w:p>
      <w:pPr>
        <w:spacing w:line="261" w:lineRule="auto" w:before="0"/>
        <w:ind w:left="100" w:right="1470" w:firstLine="0"/>
        <w:jc w:val="left"/>
        <w:rPr>
          <w:sz w:val="18"/>
        </w:rPr>
      </w:pPr>
      <w:r>
        <w:rPr>
          <w:b/>
          <w:color w:val="FFFFFF"/>
          <w:spacing w:val="-2"/>
          <w:w w:val="105"/>
          <w:sz w:val="18"/>
        </w:rPr>
        <w:t>Real</w:t>
      </w:r>
      <w:r>
        <w:rPr>
          <w:b/>
          <w:color w:val="FFFFFF"/>
          <w:spacing w:val="-9"/>
          <w:w w:val="105"/>
          <w:sz w:val="18"/>
        </w:rPr>
        <w:t> </w:t>
      </w:r>
      <w:r>
        <w:rPr>
          <w:b/>
          <w:color w:val="FFFFFF"/>
          <w:spacing w:val="-2"/>
          <w:w w:val="105"/>
          <w:sz w:val="18"/>
        </w:rPr>
        <w:t>Estate</w:t>
      </w:r>
      <w:r>
        <w:rPr>
          <w:b/>
          <w:color w:val="FFFFFF"/>
          <w:spacing w:val="-11"/>
          <w:w w:val="105"/>
          <w:sz w:val="18"/>
        </w:rPr>
        <w:t> </w:t>
      </w:r>
      <w:r>
        <w:rPr>
          <w:b/>
          <w:color w:val="FFFFFF"/>
          <w:spacing w:val="-2"/>
          <w:w w:val="105"/>
          <w:sz w:val="18"/>
        </w:rPr>
        <w:t>Accounting</w:t>
      </w:r>
      <w:r>
        <w:rPr>
          <w:b/>
          <w:color w:val="FFFFFF"/>
          <w:spacing w:val="-4"/>
          <w:w w:val="105"/>
          <w:sz w:val="18"/>
        </w:rPr>
        <w:t> </w:t>
      </w:r>
      <w:r>
        <w:rPr>
          <w:color w:val="FFFFFF"/>
          <w:spacing w:val="-2"/>
          <w:w w:val="105"/>
          <w:sz w:val="18"/>
        </w:rPr>
        <w:t>|</w:t>
      </w:r>
      <w:r>
        <w:rPr>
          <w:color w:val="FFFFFF"/>
          <w:spacing w:val="-12"/>
          <w:w w:val="105"/>
          <w:sz w:val="18"/>
        </w:rPr>
        <w:t> </w:t>
      </w:r>
      <w:r>
        <w:rPr>
          <w:color w:val="FFFFFF"/>
          <w:spacing w:val="-2"/>
          <w:w w:val="105"/>
          <w:sz w:val="18"/>
        </w:rPr>
        <w:t>Assistant</w:t>
      </w:r>
      <w:r>
        <w:rPr>
          <w:color w:val="FFFFFF"/>
          <w:spacing w:val="-4"/>
          <w:w w:val="105"/>
          <w:sz w:val="18"/>
        </w:rPr>
        <w:t> </w:t>
      </w:r>
      <w:r>
        <w:rPr>
          <w:color w:val="FFFFFF"/>
          <w:spacing w:val="-2"/>
          <w:w w:val="105"/>
          <w:sz w:val="18"/>
        </w:rPr>
        <w:t>Sunset</w:t>
      </w:r>
      <w:r>
        <w:rPr>
          <w:color w:val="FFFFFF"/>
          <w:spacing w:val="-5"/>
          <w:w w:val="105"/>
          <w:sz w:val="18"/>
        </w:rPr>
        <w:t> </w:t>
      </w:r>
      <w:r>
        <w:rPr>
          <w:color w:val="FFFFFF"/>
          <w:spacing w:val="-2"/>
          <w:w w:val="105"/>
          <w:sz w:val="18"/>
        </w:rPr>
        <w:t>Realty,</w:t>
      </w:r>
      <w:r>
        <w:rPr>
          <w:color w:val="FFFFFF"/>
          <w:spacing w:val="-12"/>
          <w:w w:val="105"/>
          <w:sz w:val="18"/>
        </w:rPr>
        <w:t> </w:t>
      </w:r>
      <w:r>
        <w:rPr>
          <w:color w:val="FFFFFF"/>
          <w:spacing w:val="-2"/>
          <w:w w:val="105"/>
          <w:sz w:val="18"/>
        </w:rPr>
        <w:t>Atlanta,</w:t>
      </w:r>
      <w:r>
        <w:rPr>
          <w:color w:val="FFFFFF"/>
          <w:spacing w:val="-4"/>
          <w:w w:val="105"/>
          <w:sz w:val="18"/>
        </w:rPr>
        <w:t> </w:t>
      </w:r>
      <w:r>
        <w:rPr>
          <w:color w:val="FFFFFF"/>
          <w:spacing w:val="-2"/>
          <w:w w:val="105"/>
          <w:sz w:val="18"/>
        </w:rPr>
        <w:t>GA </w:t>
      </w:r>
      <w:r>
        <w:rPr>
          <w:color w:val="FFFFFF"/>
          <w:w w:val="105"/>
          <w:sz w:val="18"/>
        </w:rPr>
        <w:t>August 2020 - Present</w:t>
      </w:r>
    </w:p>
    <w:p>
      <w:pPr>
        <w:pStyle w:val="BodyText"/>
        <w:spacing w:before="62"/>
      </w:pPr>
    </w:p>
    <w:p>
      <w:pPr>
        <w:pStyle w:val="BodyText"/>
        <w:spacing w:line="268" w:lineRule="auto"/>
        <w:ind w:left="862" w:right="78"/>
        <w:jc w:val="both"/>
      </w:pPr>
      <w:r>
        <w:rPr>
          <w:color w:val="FFFFFF"/>
          <w:w w:val="105"/>
        </w:rPr>
        <w:t>Managed</w:t>
      </w:r>
      <w:r>
        <w:rPr>
          <w:color w:val="FFFFFF"/>
          <w:spacing w:val="-13"/>
          <w:w w:val="105"/>
        </w:rPr>
        <w:t> </w:t>
      </w:r>
      <w:r>
        <w:rPr>
          <w:color w:val="FFFFFF"/>
          <w:w w:val="105"/>
        </w:rPr>
        <w:t>rent</w:t>
      </w:r>
      <w:r>
        <w:rPr>
          <w:color w:val="FFFFFF"/>
          <w:spacing w:val="-13"/>
          <w:w w:val="105"/>
        </w:rPr>
        <w:t> </w:t>
      </w:r>
      <w:r>
        <w:rPr>
          <w:color w:val="FFFFFF"/>
          <w:w w:val="105"/>
        </w:rPr>
        <w:t>collections</w:t>
      </w:r>
      <w:r>
        <w:rPr>
          <w:color w:val="FFFFFF"/>
          <w:spacing w:val="-13"/>
          <w:w w:val="105"/>
        </w:rPr>
        <w:t> </w:t>
      </w:r>
      <w:r>
        <w:rPr>
          <w:color w:val="FFFFFF"/>
          <w:w w:val="105"/>
        </w:rPr>
        <w:t>and</w:t>
      </w:r>
      <w:r>
        <w:rPr>
          <w:color w:val="FFFFFF"/>
          <w:spacing w:val="-13"/>
          <w:w w:val="105"/>
        </w:rPr>
        <w:t> </w:t>
      </w:r>
      <w:r>
        <w:rPr>
          <w:color w:val="FFFFFF"/>
          <w:w w:val="105"/>
        </w:rPr>
        <w:t>tracked</w:t>
      </w:r>
      <w:r>
        <w:rPr>
          <w:color w:val="FFFFFF"/>
          <w:spacing w:val="-13"/>
          <w:w w:val="105"/>
        </w:rPr>
        <w:t> </w:t>
      </w:r>
      <w:r>
        <w:rPr>
          <w:color w:val="FFFFFF"/>
          <w:w w:val="105"/>
        </w:rPr>
        <w:t>monthly</w:t>
      </w:r>
      <w:r>
        <w:rPr>
          <w:color w:val="FFFFFF"/>
          <w:spacing w:val="-13"/>
          <w:w w:val="105"/>
        </w:rPr>
        <w:t> </w:t>
      </w:r>
      <w:r>
        <w:rPr>
          <w:color w:val="FFFFFF"/>
          <w:w w:val="105"/>
        </w:rPr>
        <w:t>payments</w:t>
      </w:r>
      <w:r>
        <w:rPr>
          <w:color w:val="FFFFFF"/>
          <w:spacing w:val="-13"/>
          <w:w w:val="105"/>
        </w:rPr>
        <w:t> </w:t>
      </w:r>
      <w:r>
        <w:rPr>
          <w:color w:val="FFFFFF"/>
          <w:w w:val="105"/>
        </w:rPr>
        <w:t>for</w:t>
      </w:r>
      <w:r>
        <w:rPr>
          <w:color w:val="FFFFFF"/>
          <w:spacing w:val="-13"/>
          <w:w w:val="105"/>
        </w:rPr>
        <w:t> </w:t>
      </w:r>
      <w:r>
        <w:rPr>
          <w:color w:val="FFFFFF"/>
          <w:w w:val="105"/>
        </w:rPr>
        <w:t>a</w:t>
      </w:r>
      <w:r>
        <w:rPr>
          <w:color w:val="FFFFFF"/>
          <w:spacing w:val="-13"/>
          <w:w w:val="105"/>
        </w:rPr>
        <w:t> </w:t>
      </w:r>
      <w:r>
        <w:rPr>
          <w:color w:val="FFFFFF"/>
          <w:w w:val="105"/>
        </w:rPr>
        <w:t>portfolio</w:t>
      </w:r>
      <w:r>
        <w:rPr>
          <w:color w:val="FFFFFF"/>
          <w:spacing w:val="-13"/>
          <w:w w:val="105"/>
        </w:rPr>
        <w:t> </w:t>
      </w:r>
      <w:r>
        <w:rPr>
          <w:color w:val="FFFFFF"/>
          <w:w w:val="105"/>
        </w:rPr>
        <w:t>of</w:t>
      </w:r>
      <w:r>
        <w:rPr>
          <w:color w:val="FFFFFF"/>
          <w:spacing w:val="-13"/>
          <w:w w:val="105"/>
        </w:rPr>
        <w:t> </w:t>
      </w:r>
      <w:r>
        <w:rPr>
          <w:color w:val="FFFFFF"/>
          <w:w w:val="105"/>
        </w:rPr>
        <w:t>50+ properties</w:t>
      </w:r>
      <w:r>
        <w:rPr>
          <w:color w:val="FFFFFF"/>
          <w:spacing w:val="-11"/>
          <w:w w:val="105"/>
        </w:rPr>
        <w:t> </w:t>
      </w:r>
      <w:r>
        <w:rPr>
          <w:color w:val="FFFFFF"/>
          <w:w w:val="105"/>
        </w:rPr>
        <w:t>totaling</w:t>
      </w:r>
      <w:r>
        <w:rPr>
          <w:color w:val="FFFFFF"/>
          <w:spacing w:val="-11"/>
          <w:w w:val="105"/>
        </w:rPr>
        <w:t> </w:t>
      </w:r>
      <w:r>
        <w:rPr>
          <w:color w:val="FFFFFF"/>
          <w:w w:val="105"/>
        </w:rPr>
        <w:t>$800,000</w:t>
      </w:r>
      <w:r>
        <w:rPr>
          <w:color w:val="FFFFFF"/>
          <w:spacing w:val="-11"/>
          <w:w w:val="105"/>
        </w:rPr>
        <w:t> </w:t>
      </w:r>
      <w:r>
        <w:rPr>
          <w:color w:val="FFFFFF"/>
          <w:w w:val="105"/>
        </w:rPr>
        <w:t>in</w:t>
      </w:r>
      <w:r>
        <w:rPr>
          <w:color w:val="FFFFFF"/>
          <w:spacing w:val="-11"/>
          <w:w w:val="105"/>
        </w:rPr>
        <w:t> </w:t>
      </w:r>
      <w:r>
        <w:rPr>
          <w:color w:val="FFFFFF"/>
          <w:w w:val="105"/>
        </w:rPr>
        <w:t>monthly</w:t>
      </w:r>
      <w:r>
        <w:rPr>
          <w:color w:val="FFFFFF"/>
          <w:spacing w:val="-11"/>
          <w:w w:val="105"/>
        </w:rPr>
        <w:t> </w:t>
      </w:r>
      <w:r>
        <w:rPr>
          <w:color w:val="FFFFFF"/>
          <w:w w:val="105"/>
        </w:rPr>
        <w:t>rental</w:t>
      </w:r>
      <w:r>
        <w:rPr>
          <w:color w:val="FFFFFF"/>
          <w:spacing w:val="-11"/>
          <w:w w:val="105"/>
        </w:rPr>
        <w:t> </w:t>
      </w:r>
      <w:r>
        <w:rPr>
          <w:color w:val="FFFFFF"/>
          <w:w w:val="105"/>
        </w:rPr>
        <w:t>income,</w:t>
      </w:r>
      <w:r>
        <w:rPr>
          <w:color w:val="FFFFFF"/>
          <w:spacing w:val="-11"/>
          <w:w w:val="105"/>
        </w:rPr>
        <w:t> </w:t>
      </w:r>
      <w:r>
        <w:rPr>
          <w:color w:val="FFFFFF"/>
          <w:w w:val="105"/>
        </w:rPr>
        <w:t>maintaining</w:t>
      </w:r>
      <w:r>
        <w:rPr>
          <w:color w:val="FFFFFF"/>
          <w:spacing w:val="-11"/>
          <w:w w:val="105"/>
        </w:rPr>
        <w:t> </w:t>
      </w:r>
      <w:r>
        <w:rPr>
          <w:color w:val="FFFFFF"/>
          <w:w w:val="105"/>
        </w:rPr>
        <w:t>a</w:t>
      </w:r>
      <w:r>
        <w:rPr>
          <w:color w:val="FFFFFF"/>
          <w:spacing w:val="-11"/>
          <w:w w:val="105"/>
        </w:rPr>
        <w:t> </w:t>
      </w:r>
      <w:r>
        <w:rPr>
          <w:color w:val="FFFFFF"/>
          <w:w w:val="105"/>
        </w:rPr>
        <w:t>97%</w:t>
      </w:r>
      <w:r>
        <w:rPr>
          <w:color w:val="FFFFFF"/>
          <w:spacing w:val="-11"/>
          <w:w w:val="105"/>
        </w:rPr>
        <w:t> </w:t>
      </w:r>
      <w:r>
        <w:rPr>
          <w:color w:val="FFFFFF"/>
          <w:w w:val="105"/>
        </w:rPr>
        <w:t>on-time collection rate</w:t>
      </w:r>
    </w:p>
    <w:p>
      <w:pPr>
        <w:pStyle w:val="BodyText"/>
        <w:spacing w:line="268" w:lineRule="auto" w:before="100"/>
        <w:ind w:left="862" w:right="393"/>
      </w:pPr>
      <w:r>
        <w:rPr>
          <w:color w:val="FFFFFF"/>
          <w:w w:val="105"/>
        </w:rPr>
        <w:t>Reconciled property accounts monthly for all 50+ properties, reducing </w:t>
      </w:r>
      <w:r>
        <w:rPr>
          <w:color w:val="FFFFFF"/>
          <w:spacing w:val="-2"/>
          <w:w w:val="105"/>
        </w:rPr>
        <w:t>discrepancies</w:t>
      </w:r>
      <w:r>
        <w:rPr>
          <w:color w:val="FFFFFF"/>
          <w:spacing w:val="-3"/>
          <w:w w:val="105"/>
        </w:rPr>
        <w:t> </w:t>
      </w:r>
      <w:r>
        <w:rPr>
          <w:color w:val="FFFFFF"/>
          <w:spacing w:val="-2"/>
          <w:w w:val="105"/>
        </w:rPr>
        <w:t>by</w:t>
      </w:r>
      <w:r>
        <w:rPr>
          <w:color w:val="FFFFFF"/>
          <w:spacing w:val="-3"/>
          <w:w w:val="105"/>
        </w:rPr>
        <w:t> </w:t>
      </w:r>
      <w:r>
        <w:rPr>
          <w:color w:val="FFFFFF"/>
          <w:spacing w:val="-2"/>
          <w:w w:val="105"/>
        </w:rPr>
        <w:t>15%</w:t>
      </w:r>
      <w:r>
        <w:rPr>
          <w:color w:val="FFFFFF"/>
          <w:spacing w:val="-3"/>
          <w:w w:val="105"/>
        </w:rPr>
        <w:t> </w:t>
      </w:r>
      <w:r>
        <w:rPr>
          <w:color w:val="FFFFFF"/>
          <w:spacing w:val="-2"/>
          <w:w w:val="105"/>
        </w:rPr>
        <w:t>through</w:t>
      </w:r>
      <w:r>
        <w:rPr>
          <w:color w:val="FFFFFF"/>
          <w:spacing w:val="-3"/>
          <w:w w:val="105"/>
        </w:rPr>
        <w:t> </w:t>
      </w:r>
      <w:r>
        <w:rPr>
          <w:color w:val="FFFFFF"/>
          <w:spacing w:val="-2"/>
          <w:w w:val="105"/>
        </w:rPr>
        <w:t>process</w:t>
      </w:r>
      <w:r>
        <w:rPr>
          <w:color w:val="FFFFFF"/>
          <w:spacing w:val="-3"/>
          <w:w w:val="105"/>
        </w:rPr>
        <w:t> </w:t>
      </w:r>
      <w:r>
        <w:rPr>
          <w:color w:val="FFFFFF"/>
          <w:spacing w:val="-2"/>
          <w:w w:val="105"/>
        </w:rPr>
        <w:t>improvements</w:t>
      </w:r>
      <w:r>
        <w:rPr>
          <w:color w:val="FFFFFF"/>
          <w:spacing w:val="-3"/>
          <w:w w:val="105"/>
        </w:rPr>
        <w:t> </w:t>
      </w:r>
      <w:r>
        <w:rPr>
          <w:color w:val="FFFFFF"/>
          <w:spacing w:val="-2"/>
          <w:w w:val="105"/>
        </w:rPr>
        <w:t>and</w:t>
      </w:r>
      <w:r>
        <w:rPr>
          <w:color w:val="FFFFFF"/>
          <w:spacing w:val="-3"/>
          <w:w w:val="105"/>
        </w:rPr>
        <w:t> </w:t>
      </w:r>
      <w:r>
        <w:rPr>
          <w:color w:val="FFFFFF"/>
          <w:spacing w:val="-2"/>
          <w:w w:val="105"/>
        </w:rPr>
        <w:t>a</w:t>
      </w:r>
      <w:r>
        <w:rPr>
          <w:color w:val="FFFFFF"/>
          <w:spacing w:val="-3"/>
          <w:w w:val="105"/>
        </w:rPr>
        <w:t> </w:t>
      </w:r>
      <w:r>
        <w:rPr>
          <w:color w:val="FFFFFF"/>
          <w:spacing w:val="-2"/>
          <w:w w:val="105"/>
        </w:rPr>
        <w:t>standardized </w:t>
      </w:r>
      <w:r>
        <w:rPr>
          <w:color w:val="FFFFFF"/>
          <w:w w:val="105"/>
        </w:rPr>
        <w:t>double-entry review procedure</w:t>
      </w:r>
    </w:p>
    <w:p>
      <w:pPr>
        <w:pStyle w:val="BodyText"/>
        <w:spacing w:line="261" w:lineRule="auto" w:before="99"/>
        <w:ind w:left="862"/>
      </w:pPr>
      <w:r>
        <w:rPr>
          <w:color w:val="FFFFFF"/>
          <w:spacing w:val="-2"/>
          <w:w w:val="105"/>
        </w:rPr>
        <w:t>Prepared quarterly ﬁnancial summaries for 20 property owners, incorporating </w:t>
      </w:r>
      <w:r>
        <w:rPr>
          <w:color w:val="FFFFFF"/>
          <w:w w:val="105"/>
        </w:rPr>
        <w:t>income vs. expense analyses and maintenance cost tracking</w:t>
      </w:r>
    </w:p>
    <w:p>
      <w:pPr>
        <w:pStyle w:val="BodyText"/>
        <w:spacing w:line="278" w:lineRule="auto" w:before="104"/>
        <w:ind w:left="862"/>
      </w:pPr>
      <w:r>
        <w:rPr>
          <w:color w:val="FFFFFF"/>
          <w:spacing w:val="-2"/>
          <w:w w:val="105"/>
        </w:rPr>
        <w:t>Coordinated vendor invoice processing for 30+ maintenance contractors, </w:t>
      </w:r>
      <w:r>
        <w:rPr>
          <w:color w:val="FFFFFF"/>
          <w:w w:val="105"/>
        </w:rPr>
        <w:t>ensuring all payments were aligned with approved property budgets</w:t>
      </w:r>
    </w:p>
    <w:p>
      <w:pPr>
        <w:pStyle w:val="BodyText"/>
        <w:spacing w:line="261" w:lineRule="auto" w:before="90"/>
        <w:ind w:left="862"/>
      </w:pPr>
      <w:r>
        <w:rPr>
          <w:color w:val="FFFFFF"/>
          <w:spacing w:val="-2"/>
          <w:w w:val="105"/>
        </w:rPr>
        <w:t>Supported annual budget forecasting for 50 properties, compiling historical </w:t>
      </w:r>
      <w:r>
        <w:rPr>
          <w:color w:val="FFFFFF"/>
          <w:w w:val="105"/>
        </w:rPr>
        <w:t>expense data that improved forecast accuracy by 12%</w:t>
      </w:r>
    </w:p>
    <w:p>
      <w:pPr>
        <w:pStyle w:val="BodyText"/>
        <w:spacing w:line="268" w:lineRule="auto" w:before="104"/>
        <w:ind w:left="862"/>
      </w:pPr>
      <w:r>
        <w:rPr>
          <w:color w:val="FFFFFF"/>
          <w:spacing w:val="-2"/>
          <w:w w:val="105"/>
        </w:rPr>
        <w:t>Maintained organized lease agreement records and tenant payment histories </w:t>
      </w:r>
      <w:r>
        <w:rPr>
          <w:color w:val="FFFFFF"/>
          <w:w w:val="105"/>
        </w:rPr>
        <w:t>for</w:t>
      </w:r>
      <w:r>
        <w:rPr>
          <w:color w:val="FFFFFF"/>
          <w:spacing w:val="-2"/>
          <w:w w:val="105"/>
        </w:rPr>
        <w:t> </w:t>
      </w:r>
      <w:r>
        <w:rPr>
          <w:color w:val="FFFFFF"/>
          <w:w w:val="105"/>
        </w:rPr>
        <w:t>50+</w:t>
      </w:r>
      <w:r>
        <w:rPr>
          <w:color w:val="FFFFFF"/>
          <w:spacing w:val="-2"/>
          <w:w w:val="105"/>
        </w:rPr>
        <w:t> </w:t>
      </w:r>
      <w:r>
        <w:rPr>
          <w:color w:val="FFFFFF"/>
          <w:w w:val="105"/>
        </w:rPr>
        <w:t>units,</w:t>
      </w:r>
      <w:r>
        <w:rPr>
          <w:color w:val="FFFFFF"/>
          <w:spacing w:val="-2"/>
          <w:w w:val="105"/>
        </w:rPr>
        <w:t> </w:t>
      </w:r>
      <w:r>
        <w:rPr>
          <w:color w:val="FFFFFF"/>
          <w:w w:val="105"/>
        </w:rPr>
        <w:t>supporting</w:t>
      </w:r>
      <w:r>
        <w:rPr>
          <w:color w:val="FFFFFF"/>
          <w:spacing w:val="-2"/>
          <w:w w:val="105"/>
        </w:rPr>
        <w:t> </w:t>
      </w:r>
      <w:r>
        <w:rPr>
          <w:color w:val="FFFFFF"/>
          <w:w w:val="105"/>
        </w:rPr>
        <w:t>compliance</w:t>
      </w:r>
      <w:r>
        <w:rPr>
          <w:color w:val="FFFFFF"/>
          <w:spacing w:val="-2"/>
          <w:w w:val="105"/>
        </w:rPr>
        <w:t> </w:t>
      </w:r>
      <w:r>
        <w:rPr>
          <w:color w:val="FFFFFF"/>
          <w:w w:val="105"/>
        </w:rPr>
        <w:t>with</w:t>
      </w:r>
      <w:r>
        <w:rPr>
          <w:color w:val="FFFFFF"/>
          <w:spacing w:val="-2"/>
          <w:w w:val="105"/>
        </w:rPr>
        <w:t> </w:t>
      </w:r>
      <w:r>
        <w:rPr>
          <w:color w:val="FFFFFF"/>
          <w:w w:val="105"/>
        </w:rPr>
        <w:t>lease</w:t>
      </w:r>
      <w:r>
        <w:rPr>
          <w:color w:val="FFFFFF"/>
          <w:spacing w:val="-2"/>
          <w:w w:val="105"/>
        </w:rPr>
        <w:t> </w:t>
      </w:r>
      <w:r>
        <w:rPr>
          <w:color w:val="FFFFFF"/>
          <w:w w:val="105"/>
        </w:rPr>
        <w:t>terms</w:t>
      </w:r>
      <w:r>
        <w:rPr>
          <w:color w:val="FFFFFF"/>
          <w:spacing w:val="-2"/>
          <w:w w:val="105"/>
        </w:rPr>
        <w:t> </w:t>
      </w:r>
      <w:r>
        <w:rPr>
          <w:color w:val="FFFFFF"/>
          <w:w w:val="105"/>
        </w:rPr>
        <w:t>and</w:t>
      </w:r>
      <w:r>
        <w:rPr>
          <w:color w:val="FFFFFF"/>
          <w:spacing w:val="-2"/>
          <w:w w:val="105"/>
        </w:rPr>
        <w:t> </w:t>
      </w:r>
      <w:r>
        <w:rPr>
          <w:color w:val="FFFFFF"/>
          <w:w w:val="105"/>
        </w:rPr>
        <w:t>enabling</w:t>
      </w:r>
      <w:r>
        <w:rPr>
          <w:color w:val="FFFFFF"/>
          <w:spacing w:val="-2"/>
          <w:w w:val="105"/>
        </w:rPr>
        <w:t> </w:t>
      </w:r>
      <w:r>
        <w:rPr>
          <w:color w:val="FFFFFF"/>
          <w:w w:val="105"/>
        </w:rPr>
        <w:t>efﬁcient dispute resolution</w:t>
      </w:r>
    </w:p>
    <w:p>
      <w:pPr>
        <w:pStyle w:val="BodyText"/>
        <w:spacing w:before="192"/>
      </w:pPr>
    </w:p>
    <w:p>
      <w:pPr>
        <w:spacing w:line="261" w:lineRule="auto" w:before="0"/>
        <w:ind w:left="100" w:right="1470" w:firstLine="0"/>
        <w:jc w:val="left"/>
        <w:rPr>
          <w:sz w:val="18"/>
        </w:rPr>
      </w:pPr>
      <w:r>
        <w:rPr>
          <w:b/>
          <w:color w:val="FFFFFF"/>
          <w:spacing w:val="-2"/>
          <w:w w:val="105"/>
          <w:sz w:val="18"/>
        </w:rPr>
        <w:t>Leasing</w:t>
      </w:r>
      <w:r>
        <w:rPr>
          <w:b/>
          <w:color w:val="FFFFFF"/>
          <w:spacing w:val="-5"/>
          <w:w w:val="105"/>
          <w:sz w:val="18"/>
        </w:rPr>
        <w:t> </w:t>
      </w:r>
      <w:r>
        <w:rPr>
          <w:b/>
          <w:color w:val="FFFFFF"/>
          <w:spacing w:val="-2"/>
          <w:w w:val="105"/>
          <w:sz w:val="18"/>
        </w:rPr>
        <w:t>Coordinator</w:t>
      </w:r>
      <w:r>
        <w:rPr>
          <w:b/>
          <w:color w:val="FFFFFF"/>
          <w:spacing w:val="-3"/>
          <w:w w:val="105"/>
          <w:sz w:val="18"/>
        </w:rPr>
        <w:t> </w:t>
      </w:r>
      <w:r>
        <w:rPr>
          <w:color w:val="FFFFFF"/>
          <w:spacing w:val="-2"/>
          <w:w w:val="105"/>
          <w:sz w:val="18"/>
        </w:rPr>
        <w:t>|</w:t>
      </w:r>
      <w:r>
        <w:rPr>
          <w:color w:val="FFFFFF"/>
          <w:spacing w:val="-3"/>
          <w:w w:val="105"/>
          <w:sz w:val="18"/>
        </w:rPr>
        <w:t> </w:t>
      </w:r>
      <w:r>
        <w:rPr>
          <w:color w:val="FFFFFF"/>
          <w:spacing w:val="-2"/>
          <w:w w:val="105"/>
          <w:sz w:val="18"/>
        </w:rPr>
        <w:t>Metro</w:t>
      </w:r>
      <w:r>
        <w:rPr>
          <w:color w:val="FFFFFF"/>
          <w:spacing w:val="-3"/>
          <w:w w:val="105"/>
          <w:sz w:val="18"/>
        </w:rPr>
        <w:t> </w:t>
      </w:r>
      <w:r>
        <w:rPr>
          <w:color w:val="FFFFFF"/>
          <w:spacing w:val="-2"/>
          <w:w w:val="105"/>
          <w:sz w:val="18"/>
        </w:rPr>
        <w:t>Property</w:t>
      </w:r>
      <w:r>
        <w:rPr>
          <w:color w:val="FFFFFF"/>
          <w:spacing w:val="-3"/>
          <w:w w:val="105"/>
          <w:sz w:val="18"/>
        </w:rPr>
        <w:t> </w:t>
      </w:r>
      <w:r>
        <w:rPr>
          <w:color w:val="FFFFFF"/>
          <w:spacing w:val="-2"/>
          <w:w w:val="105"/>
          <w:sz w:val="18"/>
        </w:rPr>
        <w:t>Management,</w:t>
      </w:r>
      <w:r>
        <w:rPr>
          <w:color w:val="FFFFFF"/>
          <w:spacing w:val="-12"/>
          <w:w w:val="105"/>
          <w:sz w:val="18"/>
        </w:rPr>
        <w:t> </w:t>
      </w:r>
      <w:r>
        <w:rPr>
          <w:color w:val="FFFFFF"/>
          <w:spacing w:val="-2"/>
          <w:w w:val="105"/>
          <w:sz w:val="18"/>
        </w:rPr>
        <w:t>Atlanta,</w:t>
      </w:r>
      <w:r>
        <w:rPr>
          <w:color w:val="FFFFFF"/>
          <w:spacing w:val="-3"/>
          <w:w w:val="105"/>
          <w:sz w:val="18"/>
        </w:rPr>
        <w:t> </w:t>
      </w:r>
      <w:r>
        <w:rPr>
          <w:color w:val="FFFFFF"/>
          <w:spacing w:val="-2"/>
          <w:w w:val="105"/>
          <w:sz w:val="18"/>
        </w:rPr>
        <w:t>GA </w:t>
      </w:r>
      <w:r>
        <w:rPr>
          <w:color w:val="FFFFFF"/>
          <w:w w:val="105"/>
          <w:sz w:val="18"/>
        </w:rPr>
        <w:t>March 2018 - July 2020</w:t>
      </w:r>
    </w:p>
    <w:p>
      <w:pPr>
        <w:pStyle w:val="BodyText"/>
        <w:spacing w:before="62"/>
      </w:pPr>
    </w:p>
    <w:p>
      <w:pPr>
        <w:pStyle w:val="BodyText"/>
        <w:spacing w:line="268" w:lineRule="auto"/>
        <w:ind w:left="862" w:right="16"/>
      </w:pPr>
      <w:r>
        <w:rPr>
          <w:color w:val="FFFFFF"/>
          <w:spacing w:val="-2"/>
          <w:w w:val="105"/>
        </w:rPr>
        <w:t>Maintained lease agreement records and tracked tenant payment schedules </w:t>
      </w:r>
      <w:r>
        <w:rPr>
          <w:color w:val="FFFFFF"/>
          <w:w w:val="105"/>
        </w:rPr>
        <w:t>for 30+ units, ensuring compliance with lease terms and ﬂagging arrears within 5 business days</w:t>
      </w:r>
    </w:p>
    <w:p>
      <w:pPr>
        <w:pStyle w:val="BodyText"/>
        <w:spacing w:line="261" w:lineRule="auto" w:before="100"/>
        <w:ind w:left="862"/>
      </w:pPr>
      <w:r>
        <w:rPr>
          <w:color w:val="FFFFFF"/>
          <w:w w:val="105"/>
        </w:rPr>
        <w:t>Processed</w:t>
      </w:r>
      <w:r>
        <w:rPr>
          <w:color w:val="FFFFFF"/>
          <w:spacing w:val="-14"/>
          <w:w w:val="105"/>
        </w:rPr>
        <w:t> </w:t>
      </w:r>
      <w:r>
        <w:rPr>
          <w:color w:val="FFFFFF"/>
          <w:w w:val="105"/>
        </w:rPr>
        <w:t>invoices</w:t>
      </w:r>
      <w:r>
        <w:rPr>
          <w:color w:val="FFFFFF"/>
          <w:spacing w:val="-13"/>
          <w:w w:val="105"/>
        </w:rPr>
        <w:t> </w:t>
      </w:r>
      <w:r>
        <w:rPr>
          <w:color w:val="FFFFFF"/>
          <w:w w:val="105"/>
        </w:rPr>
        <w:t>for</w:t>
      </w:r>
      <w:r>
        <w:rPr>
          <w:color w:val="FFFFFF"/>
          <w:spacing w:val="-13"/>
          <w:w w:val="105"/>
        </w:rPr>
        <w:t> </w:t>
      </w:r>
      <w:r>
        <w:rPr>
          <w:color w:val="FFFFFF"/>
          <w:w w:val="105"/>
        </w:rPr>
        <w:t>property</w:t>
      </w:r>
      <w:r>
        <w:rPr>
          <w:color w:val="FFFFFF"/>
          <w:spacing w:val="-13"/>
          <w:w w:val="105"/>
        </w:rPr>
        <w:t> </w:t>
      </w:r>
      <w:r>
        <w:rPr>
          <w:color w:val="FFFFFF"/>
          <w:w w:val="105"/>
        </w:rPr>
        <w:t>maintenance</w:t>
      </w:r>
      <w:r>
        <w:rPr>
          <w:color w:val="FFFFFF"/>
          <w:spacing w:val="-13"/>
          <w:w w:val="105"/>
        </w:rPr>
        <w:t> </w:t>
      </w:r>
      <w:r>
        <w:rPr>
          <w:color w:val="FFFFFF"/>
          <w:w w:val="105"/>
        </w:rPr>
        <w:t>and</w:t>
      </w:r>
      <w:r>
        <w:rPr>
          <w:color w:val="FFFFFF"/>
          <w:spacing w:val="-13"/>
          <w:w w:val="105"/>
        </w:rPr>
        <w:t> </w:t>
      </w:r>
      <w:r>
        <w:rPr>
          <w:color w:val="FFFFFF"/>
          <w:w w:val="105"/>
        </w:rPr>
        <w:t>vendor</w:t>
      </w:r>
      <w:r>
        <w:rPr>
          <w:color w:val="FFFFFF"/>
          <w:spacing w:val="-13"/>
          <w:w w:val="105"/>
        </w:rPr>
        <w:t> </w:t>
      </w:r>
      <w:r>
        <w:rPr>
          <w:color w:val="FFFFFF"/>
          <w:w w:val="105"/>
        </w:rPr>
        <w:t>services</w:t>
      </w:r>
      <w:r>
        <w:rPr>
          <w:color w:val="FFFFFF"/>
          <w:spacing w:val="-14"/>
          <w:w w:val="105"/>
        </w:rPr>
        <w:t> </w:t>
      </w:r>
      <w:r>
        <w:rPr>
          <w:color w:val="FFFFFF"/>
          <w:w w:val="105"/>
        </w:rPr>
        <w:t>for</w:t>
      </w:r>
      <w:r>
        <w:rPr>
          <w:color w:val="FFFFFF"/>
          <w:spacing w:val="-13"/>
          <w:w w:val="105"/>
        </w:rPr>
        <w:t> </w:t>
      </w:r>
      <w:r>
        <w:rPr>
          <w:color w:val="FFFFFF"/>
          <w:w w:val="105"/>
        </w:rPr>
        <w:t>25+ contractors monthly, maintaining a 96% on-time payment rate</w:t>
      </w:r>
    </w:p>
    <w:p>
      <w:pPr>
        <w:pStyle w:val="BodyText"/>
        <w:spacing w:line="268" w:lineRule="auto" w:before="103"/>
        <w:ind w:left="862"/>
      </w:pPr>
      <w:r>
        <w:rPr>
          <w:color w:val="FFFFFF"/>
          <w:w w:val="105"/>
        </w:rPr>
        <w:t>Supported 3 property managers with budget forecasts and monthly </w:t>
      </w:r>
      <w:r>
        <w:rPr>
          <w:color w:val="FFFFFF"/>
          <w:spacing w:val="-2"/>
          <w:w w:val="105"/>
        </w:rPr>
        <w:t>expenditure reports, providing actuals vs. budget comparisons for quarterly </w:t>
      </w:r>
      <w:r>
        <w:rPr>
          <w:color w:val="FFFFFF"/>
          <w:w w:val="105"/>
        </w:rPr>
        <w:t>planning sessions</w:t>
      </w:r>
    </w:p>
    <w:p>
      <w:pPr>
        <w:pStyle w:val="BodyText"/>
        <w:spacing w:line="278" w:lineRule="auto" w:before="100"/>
        <w:ind w:left="862"/>
      </w:pPr>
      <w:r>
        <w:rPr>
          <w:color w:val="FFFFFF"/>
          <w:w w:val="105"/>
        </w:rPr>
        <w:t>Organized</w:t>
      </w:r>
      <w:r>
        <w:rPr>
          <w:color w:val="FFFFFF"/>
          <w:spacing w:val="-14"/>
          <w:w w:val="105"/>
        </w:rPr>
        <w:t> </w:t>
      </w:r>
      <w:r>
        <w:rPr>
          <w:color w:val="FFFFFF"/>
          <w:w w:val="105"/>
        </w:rPr>
        <w:t>and</w:t>
      </w:r>
      <w:r>
        <w:rPr>
          <w:color w:val="FFFFFF"/>
          <w:spacing w:val="-13"/>
          <w:w w:val="105"/>
        </w:rPr>
        <w:t> </w:t>
      </w:r>
      <w:r>
        <w:rPr>
          <w:color w:val="FFFFFF"/>
          <w:w w:val="105"/>
        </w:rPr>
        <w:t>digitized</w:t>
      </w:r>
      <w:r>
        <w:rPr>
          <w:color w:val="FFFFFF"/>
          <w:spacing w:val="-13"/>
          <w:w w:val="105"/>
        </w:rPr>
        <w:t> </w:t>
      </w:r>
      <w:r>
        <w:rPr>
          <w:color w:val="FFFFFF"/>
          <w:w w:val="105"/>
        </w:rPr>
        <w:t>3</w:t>
      </w:r>
      <w:r>
        <w:rPr>
          <w:color w:val="FFFFFF"/>
          <w:spacing w:val="-13"/>
          <w:w w:val="105"/>
        </w:rPr>
        <w:t> </w:t>
      </w:r>
      <w:r>
        <w:rPr>
          <w:color w:val="FFFFFF"/>
          <w:w w:val="105"/>
        </w:rPr>
        <w:t>years</w:t>
      </w:r>
      <w:r>
        <w:rPr>
          <w:color w:val="FFFFFF"/>
          <w:spacing w:val="-13"/>
          <w:w w:val="105"/>
        </w:rPr>
        <w:t> </w:t>
      </w:r>
      <w:r>
        <w:rPr>
          <w:color w:val="FFFFFF"/>
          <w:w w:val="105"/>
        </w:rPr>
        <w:t>of</w:t>
      </w:r>
      <w:r>
        <w:rPr>
          <w:color w:val="FFFFFF"/>
          <w:spacing w:val="-13"/>
          <w:w w:val="105"/>
        </w:rPr>
        <w:t> </w:t>
      </w:r>
      <w:r>
        <w:rPr>
          <w:color w:val="FFFFFF"/>
          <w:w w:val="105"/>
        </w:rPr>
        <w:t>lease</w:t>
      </w:r>
      <w:r>
        <w:rPr>
          <w:color w:val="FFFFFF"/>
          <w:spacing w:val="-13"/>
          <w:w w:val="105"/>
        </w:rPr>
        <w:t> </w:t>
      </w:r>
      <w:r>
        <w:rPr>
          <w:color w:val="FFFFFF"/>
          <w:w w:val="105"/>
        </w:rPr>
        <w:t>agreement</w:t>
      </w:r>
      <w:r>
        <w:rPr>
          <w:color w:val="FFFFFF"/>
          <w:spacing w:val="-14"/>
          <w:w w:val="105"/>
        </w:rPr>
        <w:t> </w:t>
      </w:r>
      <w:r>
        <w:rPr>
          <w:color w:val="FFFFFF"/>
          <w:w w:val="105"/>
        </w:rPr>
        <w:t>archives,</w:t>
      </w:r>
      <w:r>
        <w:rPr>
          <w:color w:val="FFFFFF"/>
          <w:spacing w:val="-13"/>
          <w:w w:val="105"/>
        </w:rPr>
        <w:t> </w:t>
      </w:r>
      <w:r>
        <w:rPr>
          <w:color w:val="FFFFFF"/>
          <w:w w:val="105"/>
        </w:rPr>
        <w:t>reducing document</w:t>
      </w:r>
      <w:r>
        <w:rPr>
          <w:color w:val="FFFFFF"/>
          <w:spacing w:val="-1"/>
          <w:w w:val="105"/>
        </w:rPr>
        <w:t> </w:t>
      </w:r>
      <w:r>
        <w:rPr>
          <w:color w:val="FFFFFF"/>
          <w:w w:val="105"/>
        </w:rPr>
        <w:t>retrieval</w:t>
      </w:r>
      <w:r>
        <w:rPr>
          <w:color w:val="FFFFFF"/>
          <w:spacing w:val="-1"/>
          <w:w w:val="105"/>
        </w:rPr>
        <w:t> </w:t>
      </w:r>
      <w:r>
        <w:rPr>
          <w:color w:val="FFFFFF"/>
          <w:w w:val="105"/>
        </w:rPr>
        <w:t>time</w:t>
      </w:r>
      <w:r>
        <w:rPr>
          <w:color w:val="FFFFFF"/>
          <w:spacing w:val="-1"/>
          <w:w w:val="105"/>
        </w:rPr>
        <w:t> </w:t>
      </w:r>
      <w:r>
        <w:rPr>
          <w:color w:val="FFFFFF"/>
          <w:w w:val="105"/>
        </w:rPr>
        <w:t>by</w:t>
      </w:r>
      <w:r>
        <w:rPr>
          <w:color w:val="FFFFFF"/>
          <w:spacing w:val="-1"/>
          <w:w w:val="105"/>
        </w:rPr>
        <w:t> </w:t>
      </w:r>
      <w:r>
        <w:rPr>
          <w:color w:val="FFFFFF"/>
          <w:w w:val="105"/>
        </w:rPr>
        <w:t>40%</w:t>
      </w:r>
      <w:r>
        <w:rPr>
          <w:color w:val="FFFFFF"/>
          <w:spacing w:val="-1"/>
          <w:w w:val="105"/>
        </w:rPr>
        <w:t> </w:t>
      </w:r>
      <w:r>
        <w:rPr>
          <w:color w:val="FFFFFF"/>
          <w:w w:val="105"/>
        </w:rPr>
        <w:t>for</w:t>
      </w:r>
      <w:r>
        <w:rPr>
          <w:color w:val="FFFFFF"/>
          <w:spacing w:val="-1"/>
          <w:w w:val="105"/>
        </w:rPr>
        <w:t> </w:t>
      </w:r>
      <w:r>
        <w:rPr>
          <w:color w:val="FFFFFF"/>
          <w:w w:val="105"/>
        </w:rPr>
        <w:t>the</w:t>
      </w:r>
      <w:r>
        <w:rPr>
          <w:color w:val="FFFFFF"/>
          <w:spacing w:val="-1"/>
          <w:w w:val="105"/>
        </w:rPr>
        <w:t> </w:t>
      </w:r>
      <w:r>
        <w:rPr>
          <w:color w:val="FFFFFF"/>
          <w:w w:val="105"/>
        </w:rPr>
        <w:t>leasing</w:t>
      </w:r>
      <w:r>
        <w:rPr>
          <w:color w:val="FFFFFF"/>
          <w:spacing w:val="-1"/>
          <w:w w:val="105"/>
        </w:rPr>
        <w:t> </w:t>
      </w:r>
      <w:r>
        <w:rPr>
          <w:color w:val="FFFFFF"/>
          <w:w w:val="105"/>
        </w:rPr>
        <w:t>and</w:t>
      </w:r>
      <w:r>
        <w:rPr>
          <w:color w:val="FFFFFF"/>
          <w:spacing w:val="-1"/>
          <w:w w:val="105"/>
        </w:rPr>
        <w:t> </w:t>
      </w:r>
      <w:r>
        <w:rPr>
          <w:color w:val="FFFFFF"/>
          <w:w w:val="105"/>
        </w:rPr>
        <w:t>accounting</w:t>
      </w:r>
      <w:r>
        <w:rPr>
          <w:color w:val="FFFFFF"/>
          <w:spacing w:val="-1"/>
          <w:w w:val="105"/>
        </w:rPr>
        <w:t> </w:t>
      </w:r>
      <w:r>
        <w:rPr>
          <w:color w:val="FFFFFF"/>
          <w:w w:val="105"/>
        </w:rPr>
        <w:t>teams</w:t>
      </w:r>
    </w:p>
    <w:p>
      <w:pPr>
        <w:pStyle w:val="BodyText"/>
        <w:spacing w:after="0" w:line="278" w:lineRule="auto"/>
        <w:sectPr>
          <w:type w:val="continuous"/>
          <w:pgSz w:w="11920" w:h="16860"/>
          <w:pgMar w:top="820" w:bottom="280" w:left="141" w:right="141"/>
          <w:cols w:num="2" w:equalWidth="0">
            <w:col w:w="3653" w:space="681"/>
            <w:col w:w="7304"/>
          </w:cols>
        </w:sectPr>
      </w:pPr>
    </w:p>
    <w:p>
      <w:pPr>
        <w:pStyle w:val="BodyText"/>
        <w:spacing w:before="47"/>
        <w:rPr>
          <w:sz w:val="26"/>
        </w:rPr>
      </w:pPr>
      <w:r>
        <w:rPr>
          <w:sz w:val="26"/>
        </w:rPr>
        <mc:AlternateContent>
          <mc:Choice Requires="wps">
            <w:drawing>
              <wp:anchor distT="0" distB="0" distL="0" distR="0" allowOverlap="1" layoutInCell="1" locked="0" behindDoc="1" simplePos="0" relativeHeight="487533056">
                <wp:simplePos x="0" y="0"/>
                <wp:positionH relativeFrom="page">
                  <wp:posOffset>0</wp:posOffset>
                </wp:positionH>
                <wp:positionV relativeFrom="page">
                  <wp:posOffset>0</wp:posOffset>
                </wp:positionV>
                <wp:extent cx="7568565" cy="107048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8565" cy="10704830"/>
                          <a:chExt cx="7568565" cy="10704830"/>
                        </a:xfrm>
                      </wpg:grpSpPr>
                      <wps:wsp>
                        <wps:cNvPr id="2" name="Graphic 2"/>
                        <wps:cNvSpPr/>
                        <wps:spPr>
                          <a:xfrm>
                            <a:off x="2686037" y="12"/>
                            <a:ext cx="4882515" cy="10704830"/>
                          </a:xfrm>
                          <a:custGeom>
                            <a:avLst/>
                            <a:gdLst/>
                            <a:ahLst/>
                            <a:cxnLst/>
                            <a:rect l="l" t="t" r="r" b="b"/>
                            <a:pathLst>
                              <a:path w="4882515" h="10704830">
                                <a:moveTo>
                                  <a:pt x="4882134" y="9201137"/>
                                </a:moveTo>
                                <a:lnTo>
                                  <a:pt x="0" y="9201137"/>
                                </a:lnTo>
                                <a:lnTo>
                                  <a:pt x="0" y="10704563"/>
                                </a:lnTo>
                                <a:lnTo>
                                  <a:pt x="4882134" y="10704563"/>
                                </a:lnTo>
                                <a:lnTo>
                                  <a:pt x="4882134" y="9201137"/>
                                </a:lnTo>
                                <a:close/>
                              </a:path>
                              <a:path w="4882515" h="10704830">
                                <a:moveTo>
                                  <a:pt x="4882134" y="3219437"/>
                                </a:moveTo>
                                <a:lnTo>
                                  <a:pt x="0" y="3219437"/>
                                </a:lnTo>
                                <a:lnTo>
                                  <a:pt x="0" y="8839187"/>
                                </a:lnTo>
                                <a:lnTo>
                                  <a:pt x="4882134" y="8839187"/>
                                </a:lnTo>
                                <a:lnTo>
                                  <a:pt x="4882134" y="3219437"/>
                                </a:lnTo>
                                <a:close/>
                              </a:path>
                              <a:path w="4882515" h="10704830">
                                <a:moveTo>
                                  <a:pt x="4882134" y="0"/>
                                </a:moveTo>
                                <a:lnTo>
                                  <a:pt x="0" y="0"/>
                                </a:lnTo>
                                <a:lnTo>
                                  <a:pt x="0" y="2847962"/>
                                </a:lnTo>
                                <a:lnTo>
                                  <a:pt x="4882134" y="2847962"/>
                                </a:lnTo>
                                <a:lnTo>
                                  <a:pt x="4882134" y="0"/>
                                </a:lnTo>
                                <a:close/>
                              </a:path>
                            </a:pathLst>
                          </a:custGeom>
                          <a:solidFill>
                            <a:srgbClr val="134E5C"/>
                          </a:solidFill>
                        </wps:spPr>
                        <wps:bodyPr wrap="square" lIns="0" tIns="0" rIns="0" bIns="0" rtlCol="0">
                          <a:prstTxWarp prst="textNoShape">
                            <a:avLst/>
                          </a:prstTxWarp>
                          <a:noAutofit/>
                        </wps:bodyPr>
                      </wps:wsp>
                      <wps:wsp>
                        <wps:cNvPr id="3" name="Graphic 3"/>
                        <wps:cNvSpPr/>
                        <wps:spPr>
                          <a:xfrm>
                            <a:off x="0" y="0"/>
                            <a:ext cx="2686050" cy="10704830"/>
                          </a:xfrm>
                          <a:custGeom>
                            <a:avLst/>
                            <a:gdLst/>
                            <a:ahLst/>
                            <a:cxnLst/>
                            <a:rect l="l" t="t" r="r" b="b"/>
                            <a:pathLst>
                              <a:path w="2686050" h="10704830">
                                <a:moveTo>
                                  <a:pt x="0" y="10704575"/>
                                </a:moveTo>
                                <a:lnTo>
                                  <a:pt x="0" y="0"/>
                                </a:lnTo>
                                <a:lnTo>
                                  <a:pt x="2686049" y="0"/>
                                </a:lnTo>
                                <a:lnTo>
                                  <a:pt x="2686049" y="10704575"/>
                                </a:lnTo>
                                <a:lnTo>
                                  <a:pt x="0" y="10704575"/>
                                </a:lnTo>
                                <a:close/>
                              </a:path>
                            </a:pathLst>
                          </a:custGeom>
                          <a:solidFill>
                            <a:srgbClr val="ECE8E8"/>
                          </a:solidFill>
                        </wps:spPr>
                        <wps:bodyPr wrap="square" lIns="0" tIns="0" rIns="0" bIns="0" rtlCol="0">
                          <a:prstTxWarp prst="textNoShape">
                            <a:avLst/>
                          </a:prstTxWarp>
                          <a:noAutofit/>
                        </wps:bodyPr>
                      </wps:wsp>
                      <wps:wsp>
                        <wps:cNvPr id="4" name="Graphic 4"/>
                        <wps:cNvSpPr/>
                        <wps:spPr>
                          <a:xfrm>
                            <a:off x="390524" y="2686049"/>
                            <a:ext cx="257175" cy="266700"/>
                          </a:xfrm>
                          <a:custGeom>
                            <a:avLst/>
                            <a:gdLst/>
                            <a:ahLst/>
                            <a:cxnLst/>
                            <a:rect l="l" t="t" r="r" b="b"/>
                            <a:pathLst>
                              <a:path w="257175" h="266700">
                                <a:moveTo>
                                  <a:pt x="257174" y="266699"/>
                                </a:moveTo>
                                <a:lnTo>
                                  <a:pt x="0" y="266699"/>
                                </a:lnTo>
                                <a:lnTo>
                                  <a:pt x="0" y="0"/>
                                </a:lnTo>
                                <a:lnTo>
                                  <a:pt x="257174" y="0"/>
                                </a:lnTo>
                                <a:lnTo>
                                  <a:pt x="257174" y="266699"/>
                                </a:lnTo>
                                <a:close/>
                              </a:path>
                            </a:pathLst>
                          </a:custGeom>
                          <a:solidFill>
                            <a:srgbClr val="E69037"/>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428627" y="2733674"/>
                            <a:ext cx="177103" cy="177099"/>
                          </a:xfrm>
                          <a:prstGeom prst="rect">
                            <a:avLst/>
                          </a:prstGeom>
                        </pic:spPr>
                      </pic:pic>
                      <wps:wsp>
                        <wps:cNvPr id="6" name="Graphic 6"/>
                        <wps:cNvSpPr/>
                        <wps:spPr>
                          <a:xfrm>
                            <a:off x="390524" y="3000374"/>
                            <a:ext cx="257175" cy="276225"/>
                          </a:xfrm>
                          <a:custGeom>
                            <a:avLst/>
                            <a:gdLst/>
                            <a:ahLst/>
                            <a:cxnLst/>
                            <a:rect l="l" t="t" r="r" b="b"/>
                            <a:pathLst>
                              <a:path w="257175" h="276225">
                                <a:moveTo>
                                  <a:pt x="257174" y="276224"/>
                                </a:moveTo>
                                <a:lnTo>
                                  <a:pt x="0" y="276224"/>
                                </a:lnTo>
                                <a:lnTo>
                                  <a:pt x="0" y="0"/>
                                </a:lnTo>
                                <a:lnTo>
                                  <a:pt x="257174" y="0"/>
                                </a:lnTo>
                                <a:lnTo>
                                  <a:pt x="257174" y="276224"/>
                                </a:lnTo>
                                <a:close/>
                              </a:path>
                            </a:pathLst>
                          </a:custGeom>
                          <a:solidFill>
                            <a:srgbClr val="E69037"/>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440318" y="3047999"/>
                            <a:ext cx="153719" cy="177026"/>
                          </a:xfrm>
                          <a:prstGeom prst="rect">
                            <a:avLst/>
                          </a:prstGeom>
                        </pic:spPr>
                      </pic:pic>
                      <wps:wsp>
                        <wps:cNvPr id="8" name="Graphic 8"/>
                        <wps:cNvSpPr/>
                        <wps:spPr>
                          <a:xfrm>
                            <a:off x="390524" y="3324224"/>
                            <a:ext cx="257175" cy="266700"/>
                          </a:xfrm>
                          <a:custGeom>
                            <a:avLst/>
                            <a:gdLst/>
                            <a:ahLst/>
                            <a:cxnLst/>
                            <a:rect l="l" t="t" r="r" b="b"/>
                            <a:pathLst>
                              <a:path w="257175" h="266700">
                                <a:moveTo>
                                  <a:pt x="257174" y="266699"/>
                                </a:moveTo>
                                <a:lnTo>
                                  <a:pt x="0" y="266699"/>
                                </a:lnTo>
                                <a:lnTo>
                                  <a:pt x="0" y="0"/>
                                </a:lnTo>
                                <a:lnTo>
                                  <a:pt x="257174" y="0"/>
                                </a:lnTo>
                                <a:lnTo>
                                  <a:pt x="257174" y="266699"/>
                                </a:lnTo>
                                <a:close/>
                              </a:path>
                            </a:pathLst>
                          </a:custGeom>
                          <a:solidFill>
                            <a:srgbClr val="E69037"/>
                          </a:solidFill>
                        </wps:spPr>
                        <wps:bodyPr wrap="square" lIns="0" tIns="0" rIns="0" bIns="0" rtlCol="0">
                          <a:prstTxWarp prst="textNoShape">
                            <a:avLst/>
                          </a:prstTxWarp>
                          <a:noAutofit/>
                        </wps:bodyPr>
                      </wps:wsp>
                      <pic:pic>
                        <pic:nvPicPr>
                          <pic:cNvPr id="9" name="Image 9"/>
                          <pic:cNvPicPr/>
                        </pic:nvPicPr>
                        <pic:blipFill>
                          <a:blip r:embed="rId8" cstate="print"/>
                          <a:stretch>
                            <a:fillRect/>
                          </a:stretch>
                        </pic:blipFill>
                        <pic:spPr>
                          <a:xfrm>
                            <a:off x="429193" y="3371849"/>
                            <a:ext cx="175968" cy="171450"/>
                          </a:xfrm>
                          <a:prstGeom prst="rect">
                            <a:avLst/>
                          </a:prstGeom>
                        </pic:spPr>
                      </pic:pic>
                      <wps:wsp>
                        <wps:cNvPr id="10" name="Graphic 10"/>
                        <wps:cNvSpPr/>
                        <wps:spPr>
                          <a:xfrm>
                            <a:off x="390512" y="4305299"/>
                            <a:ext cx="47625" cy="4143375"/>
                          </a:xfrm>
                          <a:custGeom>
                            <a:avLst/>
                            <a:gdLst/>
                            <a:ahLst/>
                            <a:cxnLst/>
                            <a:rect l="l" t="t" r="r" b="b"/>
                            <a:pathLst>
                              <a:path w="47625" h="4143375">
                                <a:moveTo>
                                  <a:pt x="47625" y="4116209"/>
                                </a:moveTo>
                                <a:lnTo>
                                  <a:pt x="27165" y="4095750"/>
                                </a:lnTo>
                                <a:lnTo>
                                  <a:pt x="20472" y="4095750"/>
                                </a:lnTo>
                                <a:lnTo>
                                  <a:pt x="0" y="4116209"/>
                                </a:lnTo>
                                <a:lnTo>
                                  <a:pt x="0" y="4119791"/>
                                </a:lnTo>
                                <a:lnTo>
                                  <a:pt x="0" y="4122915"/>
                                </a:lnTo>
                                <a:lnTo>
                                  <a:pt x="20472" y="4143375"/>
                                </a:lnTo>
                                <a:lnTo>
                                  <a:pt x="27165" y="4143375"/>
                                </a:lnTo>
                                <a:lnTo>
                                  <a:pt x="47625" y="4122915"/>
                                </a:lnTo>
                                <a:lnTo>
                                  <a:pt x="47625" y="4116209"/>
                                </a:lnTo>
                                <a:close/>
                              </a:path>
                              <a:path w="47625" h="4143375">
                                <a:moveTo>
                                  <a:pt x="47625" y="3763797"/>
                                </a:moveTo>
                                <a:lnTo>
                                  <a:pt x="27165" y="3743325"/>
                                </a:lnTo>
                                <a:lnTo>
                                  <a:pt x="20472" y="3743325"/>
                                </a:lnTo>
                                <a:lnTo>
                                  <a:pt x="0" y="3763797"/>
                                </a:lnTo>
                                <a:lnTo>
                                  <a:pt x="0" y="3767366"/>
                                </a:lnTo>
                                <a:lnTo>
                                  <a:pt x="0" y="3770490"/>
                                </a:lnTo>
                                <a:lnTo>
                                  <a:pt x="20472" y="3790950"/>
                                </a:lnTo>
                                <a:lnTo>
                                  <a:pt x="27165" y="3790950"/>
                                </a:lnTo>
                                <a:lnTo>
                                  <a:pt x="47625" y="3770490"/>
                                </a:lnTo>
                                <a:lnTo>
                                  <a:pt x="47625" y="3763797"/>
                                </a:lnTo>
                                <a:close/>
                              </a:path>
                              <a:path w="47625" h="4143375">
                                <a:moveTo>
                                  <a:pt x="47625" y="3401847"/>
                                </a:moveTo>
                                <a:lnTo>
                                  <a:pt x="27165" y="3381375"/>
                                </a:lnTo>
                                <a:lnTo>
                                  <a:pt x="20472" y="3381375"/>
                                </a:lnTo>
                                <a:lnTo>
                                  <a:pt x="0" y="3401847"/>
                                </a:lnTo>
                                <a:lnTo>
                                  <a:pt x="0" y="3405416"/>
                                </a:lnTo>
                                <a:lnTo>
                                  <a:pt x="0" y="3408540"/>
                                </a:lnTo>
                                <a:lnTo>
                                  <a:pt x="20472" y="3429000"/>
                                </a:lnTo>
                                <a:lnTo>
                                  <a:pt x="27165" y="3429000"/>
                                </a:lnTo>
                                <a:lnTo>
                                  <a:pt x="47625" y="3408540"/>
                                </a:lnTo>
                                <a:lnTo>
                                  <a:pt x="47625" y="3401847"/>
                                </a:lnTo>
                                <a:close/>
                              </a:path>
                              <a:path w="47625" h="4143375">
                                <a:moveTo>
                                  <a:pt x="47625" y="3049422"/>
                                </a:moveTo>
                                <a:lnTo>
                                  <a:pt x="27165" y="3028950"/>
                                </a:lnTo>
                                <a:lnTo>
                                  <a:pt x="20472" y="3028950"/>
                                </a:lnTo>
                                <a:lnTo>
                                  <a:pt x="0" y="3049422"/>
                                </a:lnTo>
                                <a:lnTo>
                                  <a:pt x="0" y="3052991"/>
                                </a:lnTo>
                                <a:lnTo>
                                  <a:pt x="0" y="3056115"/>
                                </a:lnTo>
                                <a:lnTo>
                                  <a:pt x="20472" y="3076575"/>
                                </a:lnTo>
                                <a:lnTo>
                                  <a:pt x="27165" y="3076575"/>
                                </a:lnTo>
                                <a:lnTo>
                                  <a:pt x="47625" y="3056115"/>
                                </a:lnTo>
                                <a:lnTo>
                                  <a:pt x="47625" y="3049422"/>
                                </a:lnTo>
                                <a:close/>
                              </a:path>
                              <a:path w="47625" h="4143375">
                                <a:moveTo>
                                  <a:pt x="47625" y="2696997"/>
                                </a:moveTo>
                                <a:lnTo>
                                  <a:pt x="27165" y="2676525"/>
                                </a:lnTo>
                                <a:lnTo>
                                  <a:pt x="20472" y="2676525"/>
                                </a:lnTo>
                                <a:lnTo>
                                  <a:pt x="0" y="2696997"/>
                                </a:lnTo>
                                <a:lnTo>
                                  <a:pt x="0" y="2700566"/>
                                </a:lnTo>
                                <a:lnTo>
                                  <a:pt x="0" y="2703690"/>
                                </a:lnTo>
                                <a:lnTo>
                                  <a:pt x="20472" y="2724150"/>
                                </a:lnTo>
                                <a:lnTo>
                                  <a:pt x="27165" y="2724150"/>
                                </a:lnTo>
                                <a:lnTo>
                                  <a:pt x="47625" y="2703690"/>
                                </a:lnTo>
                                <a:lnTo>
                                  <a:pt x="47625" y="2696997"/>
                                </a:lnTo>
                                <a:close/>
                              </a:path>
                              <a:path w="47625" h="4143375">
                                <a:moveTo>
                                  <a:pt x="47625" y="2335047"/>
                                </a:moveTo>
                                <a:lnTo>
                                  <a:pt x="27165" y="2314575"/>
                                </a:lnTo>
                                <a:lnTo>
                                  <a:pt x="20472" y="2314575"/>
                                </a:lnTo>
                                <a:lnTo>
                                  <a:pt x="0" y="2335047"/>
                                </a:lnTo>
                                <a:lnTo>
                                  <a:pt x="0" y="2338616"/>
                                </a:lnTo>
                                <a:lnTo>
                                  <a:pt x="0" y="2341740"/>
                                </a:lnTo>
                                <a:lnTo>
                                  <a:pt x="20472" y="2362200"/>
                                </a:lnTo>
                                <a:lnTo>
                                  <a:pt x="27165" y="2362200"/>
                                </a:lnTo>
                                <a:lnTo>
                                  <a:pt x="47625" y="2341740"/>
                                </a:lnTo>
                                <a:lnTo>
                                  <a:pt x="47625" y="2335047"/>
                                </a:lnTo>
                                <a:close/>
                              </a:path>
                              <a:path w="47625" h="4143375">
                                <a:moveTo>
                                  <a:pt x="47625" y="1982622"/>
                                </a:moveTo>
                                <a:lnTo>
                                  <a:pt x="27165" y="1962150"/>
                                </a:lnTo>
                                <a:lnTo>
                                  <a:pt x="20472" y="1962150"/>
                                </a:lnTo>
                                <a:lnTo>
                                  <a:pt x="0" y="1982622"/>
                                </a:lnTo>
                                <a:lnTo>
                                  <a:pt x="0" y="1986191"/>
                                </a:lnTo>
                                <a:lnTo>
                                  <a:pt x="0" y="1989315"/>
                                </a:lnTo>
                                <a:lnTo>
                                  <a:pt x="20472" y="2009775"/>
                                </a:lnTo>
                                <a:lnTo>
                                  <a:pt x="27165" y="2009775"/>
                                </a:lnTo>
                                <a:lnTo>
                                  <a:pt x="47625" y="1989315"/>
                                </a:lnTo>
                                <a:lnTo>
                                  <a:pt x="47625" y="1982622"/>
                                </a:lnTo>
                                <a:close/>
                              </a:path>
                              <a:path w="47625" h="4143375">
                                <a:moveTo>
                                  <a:pt x="47625" y="1773072"/>
                                </a:moveTo>
                                <a:lnTo>
                                  <a:pt x="27165" y="1752600"/>
                                </a:lnTo>
                                <a:lnTo>
                                  <a:pt x="20472" y="1752600"/>
                                </a:lnTo>
                                <a:lnTo>
                                  <a:pt x="0" y="1773072"/>
                                </a:lnTo>
                                <a:lnTo>
                                  <a:pt x="0" y="1776641"/>
                                </a:lnTo>
                                <a:lnTo>
                                  <a:pt x="0" y="1779765"/>
                                </a:lnTo>
                                <a:lnTo>
                                  <a:pt x="20472" y="1800225"/>
                                </a:lnTo>
                                <a:lnTo>
                                  <a:pt x="27165" y="1800225"/>
                                </a:lnTo>
                                <a:lnTo>
                                  <a:pt x="47625" y="1779765"/>
                                </a:lnTo>
                                <a:lnTo>
                                  <a:pt x="47625" y="1773072"/>
                                </a:lnTo>
                                <a:close/>
                              </a:path>
                              <a:path w="47625" h="4143375">
                                <a:moveTo>
                                  <a:pt x="47625" y="1420647"/>
                                </a:moveTo>
                                <a:lnTo>
                                  <a:pt x="27165" y="1400175"/>
                                </a:lnTo>
                                <a:lnTo>
                                  <a:pt x="20472" y="1400175"/>
                                </a:lnTo>
                                <a:lnTo>
                                  <a:pt x="0" y="1420647"/>
                                </a:lnTo>
                                <a:lnTo>
                                  <a:pt x="0" y="1424216"/>
                                </a:lnTo>
                                <a:lnTo>
                                  <a:pt x="0" y="1427340"/>
                                </a:lnTo>
                                <a:lnTo>
                                  <a:pt x="20472" y="1447800"/>
                                </a:lnTo>
                                <a:lnTo>
                                  <a:pt x="27165" y="1447800"/>
                                </a:lnTo>
                                <a:lnTo>
                                  <a:pt x="47625" y="1427340"/>
                                </a:lnTo>
                                <a:lnTo>
                                  <a:pt x="47625" y="1420647"/>
                                </a:lnTo>
                                <a:close/>
                              </a:path>
                              <a:path w="47625" h="4143375">
                                <a:moveTo>
                                  <a:pt x="47625" y="16535"/>
                                </a:moveTo>
                                <a:lnTo>
                                  <a:pt x="31102" y="0"/>
                                </a:lnTo>
                                <a:lnTo>
                                  <a:pt x="16535" y="0"/>
                                </a:lnTo>
                                <a:lnTo>
                                  <a:pt x="0" y="16535"/>
                                </a:lnTo>
                                <a:lnTo>
                                  <a:pt x="0" y="19050"/>
                                </a:lnTo>
                                <a:lnTo>
                                  <a:pt x="0" y="21577"/>
                                </a:lnTo>
                                <a:lnTo>
                                  <a:pt x="16535" y="38100"/>
                                </a:lnTo>
                                <a:lnTo>
                                  <a:pt x="31102" y="38100"/>
                                </a:lnTo>
                                <a:lnTo>
                                  <a:pt x="47625" y="21577"/>
                                </a:lnTo>
                                <a:lnTo>
                                  <a:pt x="47625" y="16535"/>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695574" y="2676524"/>
                            <a:ext cx="4791075" cy="9525"/>
                          </a:xfrm>
                          <a:custGeom>
                            <a:avLst/>
                            <a:gdLst/>
                            <a:ahLst/>
                            <a:cxnLst/>
                            <a:rect l="l" t="t" r="r" b="b"/>
                            <a:pathLst>
                              <a:path w="4791075" h="9525">
                                <a:moveTo>
                                  <a:pt x="4791074" y="9524"/>
                                </a:moveTo>
                                <a:lnTo>
                                  <a:pt x="0" y="9524"/>
                                </a:lnTo>
                                <a:lnTo>
                                  <a:pt x="0" y="0"/>
                                </a:lnTo>
                                <a:lnTo>
                                  <a:pt x="4791074" y="0"/>
                                </a:lnTo>
                                <a:lnTo>
                                  <a:pt x="4791074" y="9524"/>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2543162" y="2847974"/>
                            <a:ext cx="5025390" cy="602615"/>
                          </a:xfrm>
                          <a:custGeom>
                            <a:avLst/>
                            <a:gdLst/>
                            <a:ahLst/>
                            <a:cxnLst/>
                            <a:rect l="l" t="t" r="r" b="b"/>
                            <a:pathLst>
                              <a:path w="5025390" h="602615">
                                <a:moveTo>
                                  <a:pt x="5025009" y="0"/>
                                </a:moveTo>
                                <a:lnTo>
                                  <a:pt x="0" y="0"/>
                                </a:lnTo>
                                <a:lnTo>
                                  <a:pt x="0" y="371475"/>
                                </a:lnTo>
                                <a:lnTo>
                                  <a:pt x="2235" y="371475"/>
                                </a:lnTo>
                                <a:lnTo>
                                  <a:pt x="151638" y="602361"/>
                                </a:lnTo>
                                <a:lnTo>
                                  <a:pt x="151638" y="371475"/>
                                </a:lnTo>
                                <a:lnTo>
                                  <a:pt x="5025009" y="371475"/>
                                </a:lnTo>
                                <a:lnTo>
                                  <a:pt x="5025009" y="0"/>
                                </a:lnTo>
                                <a:close/>
                              </a:path>
                            </a:pathLst>
                          </a:custGeom>
                          <a:solidFill>
                            <a:srgbClr val="E69037"/>
                          </a:solidFill>
                        </wps:spPr>
                        <wps:bodyPr wrap="square" lIns="0" tIns="0" rIns="0" bIns="0" rtlCol="0">
                          <a:prstTxWarp prst="textNoShape">
                            <a:avLst/>
                          </a:prstTxWarp>
                          <a:noAutofit/>
                        </wps:bodyPr>
                      </wps:wsp>
                      <wps:wsp>
                        <wps:cNvPr id="13" name="Graphic 13"/>
                        <wps:cNvSpPr/>
                        <wps:spPr>
                          <a:xfrm>
                            <a:off x="3200387" y="3829049"/>
                            <a:ext cx="47625" cy="4638675"/>
                          </a:xfrm>
                          <a:custGeom>
                            <a:avLst/>
                            <a:gdLst/>
                            <a:ahLst/>
                            <a:cxnLst/>
                            <a:rect l="l" t="t" r="r" b="b"/>
                            <a:pathLst>
                              <a:path w="47625" h="4638675">
                                <a:moveTo>
                                  <a:pt x="47625" y="4611522"/>
                                </a:moveTo>
                                <a:lnTo>
                                  <a:pt x="27165" y="4591050"/>
                                </a:lnTo>
                                <a:lnTo>
                                  <a:pt x="20472" y="4591050"/>
                                </a:lnTo>
                                <a:lnTo>
                                  <a:pt x="0" y="4611522"/>
                                </a:lnTo>
                                <a:lnTo>
                                  <a:pt x="0" y="4615091"/>
                                </a:lnTo>
                                <a:lnTo>
                                  <a:pt x="0" y="4618215"/>
                                </a:lnTo>
                                <a:lnTo>
                                  <a:pt x="20472" y="4638675"/>
                                </a:lnTo>
                                <a:lnTo>
                                  <a:pt x="27165" y="4638675"/>
                                </a:lnTo>
                                <a:lnTo>
                                  <a:pt x="47625" y="4618215"/>
                                </a:lnTo>
                                <a:lnTo>
                                  <a:pt x="47625" y="4611522"/>
                                </a:lnTo>
                                <a:close/>
                              </a:path>
                              <a:path w="47625" h="4638675">
                                <a:moveTo>
                                  <a:pt x="47625" y="4106697"/>
                                </a:moveTo>
                                <a:lnTo>
                                  <a:pt x="27165" y="4086225"/>
                                </a:lnTo>
                                <a:lnTo>
                                  <a:pt x="20472" y="4086225"/>
                                </a:lnTo>
                                <a:lnTo>
                                  <a:pt x="0" y="4106697"/>
                                </a:lnTo>
                                <a:lnTo>
                                  <a:pt x="0" y="4110266"/>
                                </a:lnTo>
                                <a:lnTo>
                                  <a:pt x="0" y="4113390"/>
                                </a:lnTo>
                                <a:lnTo>
                                  <a:pt x="20472" y="4133850"/>
                                </a:lnTo>
                                <a:lnTo>
                                  <a:pt x="27165" y="4133850"/>
                                </a:lnTo>
                                <a:lnTo>
                                  <a:pt x="47625" y="4113390"/>
                                </a:lnTo>
                                <a:lnTo>
                                  <a:pt x="47625" y="4106697"/>
                                </a:lnTo>
                                <a:close/>
                              </a:path>
                              <a:path w="47625" h="4638675">
                                <a:moveTo>
                                  <a:pt x="47625" y="3754272"/>
                                </a:moveTo>
                                <a:lnTo>
                                  <a:pt x="27165" y="3733800"/>
                                </a:lnTo>
                                <a:lnTo>
                                  <a:pt x="20472" y="3733800"/>
                                </a:lnTo>
                                <a:lnTo>
                                  <a:pt x="0" y="3754272"/>
                                </a:lnTo>
                                <a:lnTo>
                                  <a:pt x="0" y="3757841"/>
                                </a:lnTo>
                                <a:lnTo>
                                  <a:pt x="0" y="3760965"/>
                                </a:lnTo>
                                <a:lnTo>
                                  <a:pt x="20472" y="3781425"/>
                                </a:lnTo>
                                <a:lnTo>
                                  <a:pt x="27165" y="3781425"/>
                                </a:lnTo>
                                <a:lnTo>
                                  <a:pt x="47625" y="3760965"/>
                                </a:lnTo>
                                <a:lnTo>
                                  <a:pt x="47625" y="3754272"/>
                                </a:lnTo>
                                <a:close/>
                              </a:path>
                              <a:path w="47625" h="4638675">
                                <a:moveTo>
                                  <a:pt x="47625" y="3249447"/>
                                </a:moveTo>
                                <a:lnTo>
                                  <a:pt x="27165" y="3228975"/>
                                </a:lnTo>
                                <a:lnTo>
                                  <a:pt x="20472" y="3228975"/>
                                </a:lnTo>
                                <a:lnTo>
                                  <a:pt x="0" y="3249447"/>
                                </a:lnTo>
                                <a:lnTo>
                                  <a:pt x="0" y="3253016"/>
                                </a:lnTo>
                                <a:lnTo>
                                  <a:pt x="0" y="3256140"/>
                                </a:lnTo>
                                <a:lnTo>
                                  <a:pt x="20472" y="3276600"/>
                                </a:lnTo>
                                <a:lnTo>
                                  <a:pt x="27165" y="3276600"/>
                                </a:lnTo>
                                <a:lnTo>
                                  <a:pt x="47625" y="3256140"/>
                                </a:lnTo>
                                <a:lnTo>
                                  <a:pt x="47625" y="3249447"/>
                                </a:lnTo>
                                <a:close/>
                              </a:path>
                              <a:path w="47625" h="4638675">
                                <a:moveTo>
                                  <a:pt x="47625" y="2096922"/>
                                </a:moveTo>
                                <a:lnTo>
                                  <a:pt x="27165" y="2076450"/>
                                </a:lnTo>
                                <a:lnTo>
                                  <a:pt x="20472" y="2076450"/>
                                </a:lnTo>
                                <a:lnTo>
                                  <a:pt x="0" y="2096922"/>
                                </a:lnTo>
                                <a:lnTo>
                                  <a:pt x="0" y="2100491"/>
                                </a:lnTo>
                                <a:lnTo>
                                  <a:pt x="0" y="2103615"/>
                                </a:lnTo>
                                <a:lnTo>
                                  <a:pt x="20472" y="2124075"/>
                                </a:lnTo>
                                <a:lnTo>
                                  <a:pt x="27165" y="2124075"/>
                                </a:lnTo>
                                <a:lnTo>
                                  <a:pt x="47625" y="2103615"/>
                                </a:lnTo>
                                <a:lnTo>
                                  <a:pt x="47625" y="2096922"/>
                                </a:lnTo>
                                <a:close/>
                              </a:path>
                              <a:path w="47625" h="4638675">
                                <a:moveTo>
                                  <a:pt x="47625" y="1734972"/>
                                </a:moveTo>
                                <a:lnTo>
                                  <a:pt x="27165" y="1714500"/>
                                </a:lnTo>
                                <a:lnTo>
                                  <a:pt x="20472" y="1714500"/>
                                </a:lnTo>
                                <a:lnTo>
                                  <a:pt x="0" y="1734972"/>
                                </a:lnTo>
                                <a:lnTo>
                                  <a:pt x="0" y="1738541"/>
                                </a:lnTo>
                                <a:lnTo>
                                  <a:pt x="0" y="1741665"/>
                                </a:lnTo>
                                <a:lnTo>
                                  <a:pt x="20472" y="1762125"/>
                                </a:lnTo>
                                <a:lnTo>
                                  <a:pt x="27165" y="1762125"/>
                                </a:lnTo>
                                <a:lnTo>
                                  <a:pt x="47625" y="1741665"/>
                                </a:lnTo>
                                <a:lnTo>
                                  <a:pt x="47625" y="1734972"/>
                                </a:lnTo>
                                <a:close/>
                              </a:path>
                              <a:path w="47625" h="4638675">
                                <a:moveTo>
                                  <a:pt x="47625" y="1382547"/>
                                </a:moveTo>
                                <a:lnTo>
                                  <a:pt x="27165" y="1362075"/>
                                </a:lnTo>
                                <a:lnTo>
                                  <a:pt x="20472" y="1362075"/>
                                </a:lnTo>
                                <a:lnTo>
                                  <a:pt x="0" y="1382547"/>
                                </a:lnTo>
                                <a:lnTo>
                                  <a:pt x="0" y="1386116"/>
                                </a:lnTo>
                                <a:lnTo>
                                  <a:pt x="0" y="1389240"/>
                                </a:lnTo>
                                <a:lnTo>
                                  <a:pt x="20472" y="1409700"/>
                                </a:lnTo>
                                <a:lnTo>
                                  <a:pt x="27165" y="1409700"/>
                                </a:lnTo>
                                <a:lnTo>
                                  <a:pt x="47625" y="1389240"/>
                                </a:lnTo>
                                <a:lnTo>
                                  <a:pt x="47625" y="1382547"/>
                                </a:lnTo>
                                <a:close/>
                              </a:path>
                              <a:path w="47625" h="4638675">
                                <a:moveTo>
                                  <a:pt x="47625" y="1030122"/>
                                </a:moveTo>
                                <a:lnTo>
                                  <a:pt x="27165" y="1009650"/>
                                </a:lnTo>
                                <a:lnTo>
                                  <a:pt x="20472" y="1009650"/>
                                </a:lnTo>
                                <a:lnTo>
                                  <a:pt x="0" y="1030122"/>
                                </a:lnTo>
                                <a:lnTo>
                                  <a:pt x="0" y="1033691"/>
                                </a:lnTo>
                                <a:lnTo>
                                  <a:pt x="0" y="1036815"/>
                                </a:lnTo>
                                <a:lnTo>
                                  <a:pt x="20472" y="1057275"/>
                                </a:lnTo>
                                <a:lnTo>
                                  <a:pt x="27165" y="1057275"/>
                                </a:lnTo>
                                <a:lnTo>
                                  <a:pt x="47625" y="1036815"/>
                                </a:lnTo>
                                <a:lnTo>
                                  <a:pt x="47625" y="1030122"/>
                                </a:lnTo>
                                <a:close/>
                              </a:path>
                              <a:path w="47625" h="4638675">
                                <a:moveTo>
                                  <a:pt x="47625" y="525297"/>
                                </a:moveTo>
                                <a:lnTo>
                                  <a:pt x="27165" y="504825"/>
                                </a:lnTo>
                                <a:lnTo>
                                  <a:pt x="20472" y="504825"/>
                                </a:lnTo>
                                <a:lnTo>
                                  <a:pt x="0" y="525297"/>
                                </a:lnTo>
                                <a:lnTo>
                                  <a:pt x="0" y="528866"/>
                                </a:lnTo>
                                <a:lnTo>
                                  <a:pt x="0" y="531990"/>
                                </a:lnTo>
                                <a:lnTo>
                                  <a:pt x="20472" y="552450"/>
                                </a:lnTo>
                                <a:lnTo>
                                  <a:pt x="27165" y="552450"/>
                                </a:lnTo>
                                <a:lnTo>
                                  <a:pt x="47625" y="531990"/>
                                </a:lnTo>
                                <a:lnTo>
                                  <a:pt x="47625" y="525297"/>
                                </a:lnTo>
                                <a:close/>
                              </a:path>
                              <a:path w="47625" h="4638675">
                                <a:moveTo>
                                  <a:pt x="47625" y="20472"/>
                                </a:moveTo>
                                <a:lnTo>
                                  <a:pt x="27165" y="0"/>
                                </a:lnTo>
                                <a:lnTo>
                                  <a:pt x="20472" y="0"/>
                                </a:lnTo>
                                <a:lnTo>
                                  <a:pt x="0" y="20472"/>
                                </a:lnTo>
                                <a:lnTo>
                                  <a:pt x="0" y="24041"/>
                                </a:lnTo>
                                <a:lnTo>
                                  <a:pt x="0" y="27165"/>
                                </a:lnTo>
                                <a:lnTo>
                                  <a:pt x="20472" y="47625"/>
                                </a:lnTo>
                                <a:lnTo>
                                  <a:pt x="27165" y="47625"/>
                                </a:lnTo>
                                <a:lnTo>
                                  <a:pt x="47625" y="27165"/>
                                </a:lnTo>
                                <a:lnTo>
                                  <a:pt x="47625" y="20472"/>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2543162" y="8839200"/>
                            <a:ext cx="5025390" cy="593090"/>
                          </a:xfrm>
                          <a:custGeom>
                            <a:avLst/>
                            <a:gdLst/>
                            <a:ahLst/>
                            <a:cxnLst/>
                            <a:rect l="l" t="t" r="r" b="b"/>
                            <a:pathLst>
                              <a:path w="5025390" h="593090">
                                <a:moveTo>
                                  <a:pt x="5025009" y="0"/>
                                </a:moveTo>
                                <a:lnTo>
                                  <a:pt x="0" y="0"/>
                                </a:lnTo>
                                <a:lnTo>
                                  <a:pt x="0" y="361950"/>
                                </a:lnTo>
                                <a:lnTo>
                                  <a:pt x="2235" y="361950"/>
                                </a:lnTo>
                                <a:lnTo>
                                  <a:pt x="151638" y="592836"/>
                                </a:lnTo>
                                <a:lnTo>
                                  <a:pt x="151638" y="361950"/>
                                </a:lnTo>
                                <a:lnTo>
                                  <a:pt x="5025009" y="361950"/>
                                </a:lnTo>
                                <a:lnTo>
                                  <a:pt x="5025009" y="0"/>
                                </a:lnTo>
                                <a:close/>
                              </a:path>
                            </a:pathLst>
                          </a:custGeom>
                          <a:solidFill>
                            <a:srgbClr val="E69037"/>
                          </a:solidFill>
                        </wps:spPr>
                        <wps:bodyPr wrap="square" lIns="0" tIns="0" rIns="0" bIns="0" rtlCol="0">
                          <a:prstTxWarp prst="textNoShape">
                            <a:avLst/>
                          </a:prstTxWarp>
                          <a:noAutofit/>
                        </wps:bodyPr>
                      </wps:wsp>
                      <wps:wsp>
                        <wps:cNvPr id="15" name="Graphic 15"/>
                        <wps:cNvSpPr/>
                        <wps:spPr>
                          <a:xfrm>
                            <a:off x="685787" y="0"/>
                            <a:ext cx="2266950" cy="9610725"/>
                          </a:xfrm>
                          <a:custGeom>
                            <a:avLst/>
                            <a:gdLst/>
                            <a:ahLst/>
                            <a:cxnLst/>
                            <a:rect l="l" t="t" r="r" b="b"/>
                            <a:pathLst>
                              <a:path w="2266950" h="9610725">
                                <a:moveTo>
                                  <a:pt x="1323975" y="0"/>
                                </a:moveTo>
                                <a:lnTo>
                                  <a:pt x="0" y="0"/>
                                </a:lnTo>
                                <a:lnTo>
                                  <a:pt x="0" y="1514475"/>
                                </a:lnTo>
                                <a:lnTo>
                                  <a:pt x="1323975" y="1514475"/>
                                </a:lnTo>
                                <a:lnTo>
                                  <a:pt x="1323975" y="0"/>
                                </a:lnTo>
                                <a:close/>
                              </a:path>
                              <a:path w="2266950" h="9610725">
                                <a:moveTo>
                                  <a:pt x="2266950" y="9583560"/>
                                </a:moveTo>
                                <a:lnTo>
                                  <a:pt x="2246490" y="9563100"/>
                                </a:lnTo>
                                <a:lnTo>
                                  <a:pt x="2239797" y="9563100"/>
                                </a:lnTo>
                                <a:lnTo>
                                  <a:pt x="2219325" y="9583560"/>
                                </a:lnTo>
                                <a:lnTo>
                                  <a:pt x="2219325" y="9587141"/>
                                </a:lnTo>
                                <a:lnTo>
                                  <a:pt x="2219325" y="9590265"/>
                                </a:lnTo>
                                <a:lnTo>
                                  <a:pt x="2239797" y="9610725"/>
                                </a:lnTo>
                                <a:lnTo>
                                  <a:pt x="2246490" y="9610725"/>
                                </a:lnTo>
                                <a:lnTo>
                                  <a:pt x="2266950" y="9590265"/>
                                </a:lnTo>
                                <a:lnTo>
                                  <a:pt x="2266950" y="9583560"/>
                                </a:lnTo>
                                <a:close/>
                              </a:path>
                              <a:path w="2266950" h="9610725">
                                <a:moveTo>
                                  <a:pt x="2266950" y="9374010"/>
                                </a:moveTo>
                                <a:lnTo>
                                  <a:pt x="2246490" y="9353550"/>
                                </a:lnTo>
                                <a:lnTo>
                                  <a:pt x="2239797" y="9353550"/>
                                </a:lnTo>
                                <a:lnTo>
                                  <a:pt x="2219325" y="9374010"/>
                                </a:lnTo>
                                <a:lnTo>
                                  <a:pt x="2219325" y="9377591"/>
                                </a:lnTo>
                                <a:lnTo>
                                  <a:pt x="2219325" y="9380715"/>
                                </a:lnTo>
                                <a:lnTo>
                                  <a:pt x="2239797" y="9401175"/>
                                </a:lnTo>
                                <a:lnTo>
                                  <a:pt x="2246490" y="9401175"/>
                                </a:lnTo>
                                <a:lnTo>
                                  <a:pt x="2266950" y="9380715"/>
                                </a:lnTo>
                                <a:lnTo>
                                  <a:pt x="2266950" y="937401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628637" y="0"/>
                            <a:ext cx="1438275" cy="1581150"/>
                          </a:xfrm>
                          <a:custGeom>
                            <a:avLst/>
                            <a:gdLst/>
                            <a:ahLst/>
                            <a:cxnLst/>
                            <a:rect l="l" t="t" r="r" b="b"/>
                            <a:pathLst>
                              <a:path w="1438275" h="1581150">
                                <a:moveTo>
                                  <a:pt x="1438275" y="0"/>
                                </a:moveTo>
                                <a:lnTo>
                                  <a:pt x="1381125" y="0"/>
                                </a:lnTo>
                                <a:lnTo>
                                  <a:pt x="1381125" y="1514475"/>
                                </a:lnTo>
                                <a:lnTo>
                                  <a:pt x="57150" y="1514475"/>
                                </a:lnTo>
                                <a:lnTo>
                                  <a:pt x="57150" y="0"/>
                                </a:lnTo>
                                <a:lnTo>
                                  <a:pt x="0" y="0"/>
                                </a:lnTo>
                                <a:lnTo>
                                  <a:pt x="0" y="1514475"/>
                                </a:lnTo>
                                <a:lnTo>
                                  <a:pt x="0" y="1581150"/>
                                </a:lnTo>
                                <a:lnTo>
                                  <a:pt x="57150" y="1581150"/>
                                </a:lnTo>
                                <a:lnTo>
                                  <a:pt x="1381125" y="1581150"/>
                                </a:lnTo>
                                <a:lnTo>
                                  <a:pt x="1438275" y="1581150"/>
                                </a:lnTo>
                                <a:lnTo>
                                  <a:pt x="1438275" y="1514475"/>
                                </a:lnTo>
                                <a:lnTo>
                                  <a:pt x="1438275" y="0"/>
                                </a:lnTo>
                                <a:close/>
                              </a:path>
                            </a:pathLst>
                          </a:custGeom>
                          <a:solidFill>
                            <a:srgbClr val="978C8C"/>
                          </a:solidFill>
                        </wps:spPr>
                        <wps:bodyPr wrap="square" lIns="0" tIns="0" rIns="0" bIns="0" rtlCol="0">
                          <a:prstTxWarp prst="textNoShape">
                            <a:avLst/>
                          </a:prstTxWarp>
                          <a:noAutofit/>
                        </wps:bodyPr>
                      </wps:wsp>
                      <pic:pic>
                        <pic:nvPicPr>
                          <pic:cNvPr id="17" name="Image 17"/>
                          <pic:cNvPicPr/>
                        </pic:nvPicPr>
                        <pic:blipFill>
                          <a:blip r:embed="rId9" cstate="print"/>
                          <a:stretch>
                            <a:fillRect/>
                          </a:stretch>
                        </pic:blipFill>
                        <pic:spPr>
                          <a:xfrm>
                            <a:off x="733424" y="0"/>
                            <a:ext cx="1228725" cy="1466849"/>
                          </a:xfrm>
                          <a:prstGeom prst="rect">
                            <a:avLst/>
                          </a:prstGeom>
                        </pic:spPr>
                      </pic:pic>
                    </wpg:wgp>
                  </a:graphicData>
                </a:graphic>
              </wp:anchor>
            </w:drawing>
          </mc:Choice>
          <mc:Fallback>
            <w:pict>
              <v:group style="position:absolute;margin-left:0pt;margin-top:.000005pt;width:595.950pt;height:842.9pt;mso-position-horizontal-relative:page;mso-position-vertical-relative:page;z-index:-15783424" id="docshapegroup1" coordorigin="0,0" coordsize="11919,16858">
                <v:shape style="position:absolute;left:4229;top:0;width:7689;height:16858" id="docshape2" coordorigin="4230,0" coordsize="7689,16858" path="m11918,14490l4230,14490,4230,16858,11918,16858,11918,14490xm11918,5070l4230,5070,4230,13920,11918,13920,11918,5070xm11918,0l4230,0,4230,4485,11918,4485,11918,0xe" filled="true" fillcolor="#134e5c" stroked="false">
                  <v:path arrowok="t"/>
                  <v:fill type="solid"/>
                </v:shape>
                <v:rect style="position:absolute;left:0;top:0;width:4230;height:16858" id="docshape3" filled="true" fillcolor="#ece8e8" stroked="false">
                  <v:fill type="solid"/>
                </v:rect>
                <v:rect style="position:absolute;left:615;top:4230;width:405;height:420" id="docshape4" filled="true" fillcolor="#e69037" stroked="false">
                  <v:fill type="solid"/>
                </v:rect>
                <v:shape style="position:absolute;left:675;top:4305;width:279;height:279" type="#_x0000_t75" id="docshape5" stroked="false">
                  <v:imagedata r:id="rId6" o:title=""/>
                </v:shape>
                <v:rect style="position:absolute;left:615;top:4725;width:405;height:435" id="docshape6" filled="true" fillcolor="#e69037" stroked="false">
                  <v:fill type="solid"/>
                </v:rect>
                <v:shape style="position:absolute;left:693;top:4800;width:243;height:279" type="#_x0000_t75" id="docshape7" stroked="false">
                  <v:imagedata r:id="rId7" o:title=""/>
                </v:shape>
                <v:rect style="position:absolute;left:615;top:5235;width:405;height:420" id="docshape8" filled="true" fillcolor="#e69037" stroked="false">
                  <v:fill type="solid"/>
                </v:rect>
                <v:shape style="position:absolute;left:675;top:5310;width:278;height:270" type="#_x0000_t75" id="docshape9" stroked="false">
                  <v:imagedata r:id="rId8" o:title=""/>
                </v:shape>
                <v:shape style="position:absolute;left:614;top:6780;width:75;height:6525" id="docshape10" coordorigin="615,6780" coordsize="75,6525" path="m690,13262l689,13257,685,13248,683,13244,676,13237,672,13235,663,13231,658,13230,647,13230,642,13231,633,13235,629,13237,622,13244,620,13248,616,13257,615,13262,615,13268,615,13273,616,13278,620,13287,622,13291,629,13298,633,13300,642,13304,647,13305,658,13305,663,13304,672,13300,676,13298,683,13291,685,13287,689,13278,690,13273,690,13262xm690,12707l689,12702,685,12693,683,12689,676,12682,672,12680,663,12676,658,12675,647,12675,642,12676,633,12680,629,12682,622,12689,620,12693,616,12702,615,12707,615,12713,615,12718,616,12723,620,12732,622,12736,629,12743,633,12745,642,12749,647,12750,658,12750,663,12749,672,12745,676,12743,683,12736,685,12732,689,12723,690,12718,690,12707xm690,12137l689,12132,685,12123,683,12119,676,12112,672,12110,663,12106,658,12105,647,12105,642,12106,633,12110,629,12112,622,12119,620,12123,616,12132,615,12137,615,12143,615,12148,616,12153,620,12162,622,12166,629,12173,633,12175,642,12179,647,12180,658,12180,663,12179,672,12175,676,12173,683,12166,685,12162,689,12153,690,12148,690,12137xm690,11582l689,11577,685,11568,683,11564,676,11557,672,11555,663,11551,658,11550,647,11550,642,11551,633,11555,629,11557,622,11564,620,11568,616,11577,615,11582,615,11588,615,11593,616,11598,620,11607,622,11611,629,11618,633,11620,642,11624,647,11625,658,11625,663,11624,672,11620,676,11618,683,11611,685,11607,689,11598,690,11593,690,11582xm690,11027l689,11022,685,11013,683,11009,676,11002,672,11000,663,10996,658,10995,647,10995,642,10996,633,11000,629,11002,622,11009,620,11013,616,11022,615,11027,615,11033,615,11038,616,11043,620,11052,622,11056,629,11063,633,11065,642,11069,647,11070,658,11070,663,11069,672,11065,676,11063,683,11056,685,11052,689,11043,690,11038,690,11027xm690,10457l689,10452,685,10443,683,10439,676,10432,672,10430,663,10426,658,10425,647,10425,642,10426,633,10430,629,10432,622,10439,620,10443,616,10452,615,10457,615,10463,615,10468,616,10473,620,10482,622,10486,629,10493,633,10495,642,10499,647,10500,658,10500,663,10499,672,10495,676,10493,683,10486,685,10482,689,10473,690,10468,690,10457xm690,9902l689,9897,685,9888,683,9884,676,9877,672,9875,663,9871,658,9870,647,9870,642,9871,633,9875,629,9877,622,9884,620,9888,616,9897,615,9902,615,9908,615,9913,616,9918,620,9927,622,9931,629,9938,633,9940,642,9944,647,9945,658,9945,663,9944,672,9940,676,9938,683,9931,685,9927,689,9918,690,9913,690,9902xm690,9572l689,9567,685,9558,683,9554,676,9547,672,9545,663,9541,658,9540,647,9540,642,9541,633,9545,629,9547,622,9554,620,9558,616,9567,615,9572,615,9578,615,9583,616,9588,620,9597,622,9601,629,9608,633,9610,642,9614,647,9615,658,9615,663,9614,672,9610,676,9608,683,9601,685,9597,689,9588,690,9583,690,9572xm690,9017l689,9012,685,9003,683,8999,676,8992,672,8990,663,8986,658,8985,647,8985,642,8986,633,8990,629,8992,622,8999,620,9003,616,9012,615,9017,615,9023,615,9028,616,9033,620,9042,622,9046,629,9053,633,9055,642,9059,647,9060,658,9060,663,9059,672,9055,676,9053,683,9046,685,9042,689,9033,690,9028,690,9017xm690,6806l689,6802,686,6795,684,6792,678,6786,675,6784,668,6781,664,6780,641,6780,637,6781,630,6784,627,6786,621,6792,619,6795,616,6802,615,6806,615,6810,615,6814,616,6818,619,6825,621,6828,627,6834,630,6836,637,6839,641,6840,664,6840,668,6839,675,6836,678,6834,684,6828,686,6825,689,6818,690,6814,690,6806xe" filled="true" fillcolor="#000000" stroked="false">
                  <v:path arrowok="t"/>
                  <v:fill type="solid"/>
                </v:shape>
                <v:rect style="position:absolute;left:4245;top:4215;width:7545;height:15" id="docshape11" filled="true" fillcolor="#ffffff" stroked="false">
                  <v:fill type="solid"/>
                </v:rect>
                <v:shape style="position:absolute;left:4004;top:4485;width:7914;height:949" id="docshape12" coordorigin="4005,4485" coordsize="7914,949" path="m11918,4485l4005,4485,4005,5070,4009,5070,4244,5434,4244,5070,11918,5070,11918,4485xe" filled="true" fillcolor="#e69037" stroked="false">
                  <v:path arrowok="t"/>
                  <v:fill type="solid"/>
                </v:shape>
                <v:shape style="position:absolute;left:5039;top:6030;width:75;height:7305" id="docshape13" coordorigin="5040,6030" coordsize="75,7305" path="m5115,13292l5114,13287,5110,13278,5108,13274,5101,13267,5097,13265,5088,13261,5083,13260,5072,13260,5067,13261,5058,13265,5054,13267,5047,13274,5045,13278,5041,13287,5040,13292,5040,13298,5040,13303,5041,13308,5045,13317,5047,13321,5054,13328,5058,13330,5067,13334,5072,13335,5083,13335,5088,13334,5097,13330,5101,13328,5108,13321,5110,13317,5114,13308,5115,13303,5115,13292xm5115,12497l5114,12492,5110,12483,5108,12479,5101,12472,5097,12470,5088,12466,5083,12465,5072,12465,5067,12466,5058,12470,5054,12472,5047,12479,5045,12483,5041,12492,5040,12497,5040,12503,5040,12508,5041,12513,5045,12522,5047,12526,5054,12533,5058,12535,5067,12539,5072,12540,5083,12540,5088,12539,5097,12535,5101,12533,5108,12526,5110,12522,5114,12513,5115,12508,5115,12497xm5115,11942l5114,11937,5110,11928,5108,11924,5101,11917,5097,11915,5088,11911,5083,11910,5072,11910,5067,11911,5058,11915,5054,11917,5047,11924,5045,11928,5041,11937,5040,11942,5040,11948,5040,11953,5041,11958,5045,11967,5047,11971,5054,11978,5058,11980,5067,11984,5072,11985,5083,11985,5088,11984,5097,11980,5101,11978,5108,11971,5110,11967,5114,11958,5115,11953,5115,11942xm5115,11147l5114,11142,5110,11133,5108,11129,5101,11122,5097,11120,5088,11116,5083,11115,5072,11115,5067,11116,5058,11120,5054,11122,5047,11129,5045,11133,5041,11142,5040,11147,5040,11153,5040,11158,5041,11163,5045,11172,5047,11176,5054,11183,5058,11185,5067,11189,5072,11190,5083,11190,5088,11189,5097,11185,5101,11183,5108,11176,5110,11172,5114,11163,5115,11158,5115,11147xm5115,9332l5114,9327,5110,9318,5108,9314,5101,9307,5097,9305,5088,9301,5083,9300,5072,9300,5067,9301,5058,9305,5054,9307,5047,9314,5045,9318,5041,9327,5040,9332,5040,9338,5040,9343,5041,9348,5045,9357,5047,9361,5054,9368,5058,9370,5067,9374,5072,9375,5083,9375,5088,9374,5097,9370,5101,9368,5108,9361,5110,9357,5114,9348,5115,9343,5115,9332xm5115,8762l5114,8757,5110,8748,5108,8744,5101,8737,5097,8735,5088,8731,5083,8730,5072,8730,5067,8731,5058,8735,5054,8737,5047,8744,5045,8748,5041,8757,5040,8762,5040,8768,5040,8773,5041,8778,5045,8787,5047,8791,5054,8798,5058,8800,5067,8804,5072,8805,5083,8805,5088,8804,5097,8800,5101,8798,5108,8791,5110,8787,5114,8778,5115,8773,5115,8762xm5115,8207l5114,8202,5110,8193,5108,8189,5101,8182,5097,8180,5088,8176,5083,8175,5072,8175,5067,8176,5058,8180,5054,8182,5047,8189,5045,8193,5041,8202,5040,8207,5040,8213,5040,8218,5041,8223,5045,8232,5047,8236,5054,8243,5058,8245,5067,8249,5072,8250,5083,8250,5088,8249,5097,8245,5101,8243,5108,8236,5110,8232,5114,8223,5115,8218,5115,8207xm5115,7652l5114,7647,5110,7638,5108,7634,5101,7627,5097,7625,5088,7621,5083,7620,5072,7620,5067,7621,5058,7625,5054,7627,5047,7634,5045,7638,5041,7647,5040,7652,5040,7658,5040,7663,5041,7668,5045,7677,5047,7681,5054,7688,5058,7690,5067,7694,5072,7695,5083,7695,5088,7694,5097,7690,5101,7688,5108,7681,5110,7677,5114,7668,5115,7663,5115,7652xm5115,6857l5114,6852,5110,6843,5108,6839,5101,6832,5097,6830,5088,6826,5083,6825,5072,6825,5067,6826,5058,6830,5054,6832,5047,6839,5045,6843,5041,6852,5040,6857,5040,6863,5040,6868,5041,6873,5045,6882,5047,6886,5054,6893,5058,6895,5067,6899,5072,6900,5083,6900,5088,6899,5097,6895,5101,6893,5108,6886,5110,6882,5114,6873,5115,6868,5115,6857xm5115,6062l5114,6057,5110,6048,5108,6044,5101,6037,5097,6035,5088,6031,5083,6030,5072,6030,5067,6031,5058,6035,5054,6037,5047,6044,5045,6048,5041,6057,5040,6062,5040,6068,5040,6073,5041,6078,5045,6087,5047,6091,5054,6098,5058,6100,5067,6104,5072,6105,5083,6105,5088,6104,5097,6100,5101,6098,5108,6091,5110,6087,5114,6078,5115,6073,5115,6062xe" filled="true" fillcolor="#ffffff" stroked="false">
                  <v:path arrowok="t"/>
                  <v:fill type="solid"/>
                </v:shape>
                <v:shape style="position:absolute;left:4004;top:13920;width:7914;height:934" id="docshape14" coordorigin="4005,13920" coordsize="7914,934" path="m11918,13920l4005,13920,4005,14490,4009,14490,4244,14854,4244,14490,11918,14490,11918,13920xe" filled="true" fillcolor="#e69037" stroked="false">
                  <v:path arrowok="t"/>
                  <v:fill type="solid"/>
                </v:shape>
                <v:shape style="position:absolute;left:1079;top:0;width:3570;height:15135" id="docshape15" coordorigin="1080,0" coordsize="3570,15135" path="m3165,0l1080,0,1080,2385,3165,2385,3165,0xm4650,15092l4649,15088,4645,15078,4643,15074,4636,15067,4632,15065,4623,15061,4618,15060,4607,15060,4602,15061,4593,15065,4589,15067,4582,15074,4580,15078,4576,15088,4575,15092,4575,15098,4575,15103,4576,15108,4580,15117,4582,15121,4589,15128,4593,15130,4602,15134,4607,15135,4618,15135,4623,15134,4632,15130,4636,15128,4643,15121,4645,15117,4649,15108,4650,15103,4650,15092xm4650,14762l4649,14757,4645,14748,4643,14744,4636,14737,4632,14735,4623,14731,4618,14730,4607,14730,4602,14731,4593,14735,4589,14737,4582,14744,4580,14748,4576,14757,4575,14762,4575,14768,4575,14773,4576,14778,4580,14787,4582,14791,4589,14798,4593,14800,4602,14804,4607,14805,4618,14805,4623,14804,4632,14800,4636,14798,4643,14791,4645,14787,4649,14778,4650,14773,4650,14762xe" filled="true" fillcolor="#ffffff" stroked="false">
                  <v:path arrowok="t"/>
                  <v:fill type="solid"/>
                </v:shape>
                <v:shape style="position:absolute;left:989;top:0;width:2265;height:2490" id="docshape16" coordorigin="990,0" coordsize="2265,2490" path="m3255,0l3165,0,3165,2385,1080,2385,1080,0,990,0,990,2385,990,2490,1080,2490,3165,2490,3255,2490,3255,2385,3255,0xe" filled="true" fillcolor="#978c8c" stroked="false">
                  <v:path arrowok="t"/>
                  <v:fill type="solid"/>
                </v:shape>
                <v:shape style="position:absolute;left:1155;top:0;width:1935;height:2310" type="#_x0000_t75" id="docshape17" stroked="false">
                  <v:imagedata r:id="rId9" o:title=""/>
                </v:shape>
                <w10:wrap type="none"/>
              </v:group>
            </w:pict>
          </mc:Fallback>
        </mc:AlternateContent>
      </w:r>
    </w:p>
    <w:p>
      <w:pPr>
        <w:pStyle w:val="Heading1"/>
        <w:ind w:left="0" w:right="643"/>
        <w:jc w:val="center"/>
      </w:pPr>
      <w:r>
        <w:rPr>
          <w:color w:val="FFFFFF"/>
          <w:spacing w:val="-2"/>
          <w:sz w:val="29"/>
        </w:rPr>
        <w:t>C</w:t>
      </w:r>
      <w:r>
        <w:rPr>
          <w:color w:val="FFFFFF"/>
          <w:spacing w:val="-2"/>
        </w:rPr>
        <w:t>ERTIFICATIONS</w:t>
      </w:r>
    </w:p>
    <w:p>
      <w:pPr>
        <w:pStyle w:val="BodyText"/>
        <w:spacing w:before="102"/>
        <w:rPr>
          <w:b/>
        </w:rPr>
      </w:pPr>
    </w:p>
    <w:p>
      <w:pPr>
        <w:pStyle w:val="BodyText"/>
        <w:spacing w:line="381" w:lineRule="auto"/>
        <w:ind w:left="4731" w:right="806"/>
      </w:pPr>
      <w:r>
        <w:rPr>
          <w:color w:val="FFFFFF"/>
          <w:w w:val="105"/>
        </w:rPr>
        <w:t>Real</w:t>
      </w:r>
      <w:r>
        <w:rPr>
          <w:color w:val="FFFFFF"/>
          <w:spacing w:val="-14"/>
          <w:w w:val="105"/>
        </w:rPr>
        <w:t> </w:t>
      </w:r>
      <w:r>
        <w:rPr>
          <w:color w:val="FFFFFF"/>
          <w:w w:val="105"/>
        </w:rPr>
        <w:t>Estate</w:t>
      </w:r>
      <w:r>
        <w:rPr>
          <w:color w:val="FFFFFF"/>
          <w:spacing w:val="-13"/>
          <w:w w:val="105"/>
        </w:rPr>
        <w:t> </w:t>
      </w:r>
      <w:r>
        <w:rPr>
          <w:color w:val="FFFFFF"/>
          <w:w w:val="105"/>
        </w:rPr>
        <w:t>Financial</w:t>
      </w:r>
      <w:r>
        <w:rPr>
          <w:color w:val="FFFFFF"/>
          <w:spacing w:val="-13"/>
          <w:w w:val="105"/>
        </w:rPr>
        <w:t> </w:t>
      </w:r>
      <w:r>
        <w:rPr>
          <w:color w:val="FFFFFF"/>
          <w:w w:val="105"/>
        </w:rPr>
        <w:t>Modeling</w:t>
      </w:r>
      <w:r>
        <w:rPr>
          <w:color w:val="FFFFFF"/>
          <w:spacing w:val="-13"/>
          <w:w w:val="105"/>
        </w:rPr>
        <w:t> </w:t>
      </w:r>
      <w:r>
        <w:rPr>
          <w:color w:val="FFFFFF"/>
          <w:w w:val="105"/>
        </w:rPr>
        <w:t>Certiﬁcate,</w:t>
      </w:r>
      <w:r>
        <w:rPr>
          <w:color w:val="FFFFFF"/>
          <w:spacing w:val="-13"/>
          <w:w w:val="105"/>
        </w:rPr>
        <w:t> </w:t>
      </w:r>
      <w:r>
        <w:rPr>
          <w:color w:val="FFFFFF"/>
          <w:w w:val="105"/>
        </w:rPr>
        <w:t>CFI</w:t>
      </w:r>
      <w:r>
        <w:rPr>
          <w:color w:val="FFFFFF"/>
          <w:spacing w:val="-13"/>
          <w:w w:val="105"/>
        </w:rPr>
        <w:t> </w:t>
      </w:r>
      <w:r>
        <w:rPr>
          <w:color w:val="FFFFFF"/>
          <w:w w:val="105"/>
        </w:rPr>
        <w:t>|</w:t>
      </w:r>
      <w:r>
        <w:rPr>
          <w:color w:val="FFFFFF"/>
          <w:spacing w:val="-13"/>
          <w:w w:val="105"/>
        </w:rPr>
        <w:t> </w:t>
      </w:r>
      <w:r>
        <w:rPr>
          <w:color w:val="FFFFFF"/>
          <w:w w:val="105"/>
        </w:rPr>
        <w:t>January</w:t>
      </w:r>
      <w:r>
        <w:rPr>
          <w:color w:val="FFFFFF"/>
          <w:spacing w:val="-14"/>
          <w:w w:val="105"/>
        </w:rPr>
        <w:t> </w:t>
      </w:r>
      <w:r>
        <w:rPr>
          <w:color w:val="FFFFFF"/>
          <w:w w:val="105"/>
        </w:rPr>
        <w:t>2021 QuickBooks Certiﬁed User, Intuit | December 2019</w:t>
      </w:r>
    </w:p>
    <w:sectPr>
      <w:type w:val="continuous"/>
      <w:pgSz w:w="11920" w:h="16860"/>
      <w:pgMar w:top="820" w:bottom="280" w:left="141"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1"/>
      <w:ind w:left="63"/>
      <w:outlineLvl w:val="1"/>
    </w:pPr>
    <w:rPr>
      <w:rFonts w:ascii="Arial" w:hAnsi="Arial" w:eastAsia="Arial" w:cs="Arial"/>
      <w:b/>
      <w:bCs/>
      <w:sz w:val="26"/>
      <w:szCs w:val="2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ail@example.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2026-03-21T06:19:21Z</dcterms:created>
  <dcterms:modified xsi:type="dcterms:W3CDTF">2026-03-21T06:19:21Z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2026-03-21T00:00:00Z</vt:filetime>
  </property>
  <property fmtid="{D5CDD505-2E9C-101B-9397-08002B2CF9AE}" pid="3" name="Creator">
    <vt:lpwstr>Chromium</vt:lpwstr>
  </property>
  <property fmtid="{D5CDD505-2E9C-101B-9397-08002B2CF9AE}" pid="4" name="LastSaved">
    <vt:filetime>2026-03-21T00:00:00Z</vt:filetime>
  </property>
  <property fmtid="{D5CDD505-2E9C-101B-9397-08002B2CF9AE}" pid="5" name="Producer">
    <vt:lpwstr>Skia/PDF m121</vt:lpwstr>
  </property>
</Properties>
</file>